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5245BC" w14:textId="77777777" w:rsidR="00D23976" w:rsidRPr="00EB5C9B" w:rsidRDefault="00D23976" w:rsidP="00D23976">
      <w:pPr>
        <w:spacing w:line="240" w:lineRule="atLeast"/>
        <w:jc w:val="center"/>
        <w:rPr>
          <w:rFonts w:ascii="微软雅黑" w:eastAsia="微软雅黑" w:hAnsi="微软雅黑" w:cs="微软雅黑"/>
          <w:b/>
          <w:bCs/>
          <w:sz w:val="44"/>
          <w:szCs w:val="44"/>
        </w:rPr>
      </w:pPr>
      <w:r w:rsidRPr="003D2725">
        <w:rPr>
          <w:rFonts w:ascii="微软雅黑" w:eastAsia="微软雅黑" w:hAnsi="微软雅黑" w:cs="微软雅黑"/>
          <w:b/>
          <w:bCs/>
          <w:sz w:val="44"/>
          <w:szCs w:val="44"/>
        </w:rPr>
        <w:t>ZM-ZNC201</w:t>
      </w:r>
    </w:p>
    <w:p w14:paraId="6349E322" w14:textId="77777777" w:rsidR="00D23976" w:rsidRDefault="00D23976" w:rsidP="00D23976">
      <w:pPr>
        <w:spacing w:line="240" w:lineRule="atLeast"/>
        <w:jc w:val="center"/>
        <w:rPr>
          <w:rFonts w:ascii="微软雅黑" w:eastAsia="微软雅黑" w:hAnsi="微软雅黑" w:cs="微软雅黑"/>
          <w:b/>
          <w:bCs/>
          <w:sz w:val="44"/>
          <w:szCs w:val="44"/>
        </w:rPr>
      </w:pPr>
    </w:p>
    <w:p w14:paraId="249B8524" w14:textId="77777777" w:rsidR="00D23976" w:rsidRDefault="00D23976" w:rsidP="00D23976">
      <w:pPr>
        <w:spacing w:line="240" w:lineRule="atLeast"/>
        <w:jc w:val="center"/>
        <w:rPr>
          <w:rFonts w:ascii="微软雅黑" w:eastAsia="微软雅黑" w:hAnsi="微软雅黑" w:cs="微软雅黑"/>
          <w:b/>
          <w:bCs/>
          <w:sz w:val="44"/>
          <w:szCs w:val="44"/>
        </w:rPr>
      </w:pPr>
      <w:r w:rsidRPr="00EB5C9B">
        <w:rPr>
          <w:rFonts w:ascii="微软雅黑" w:eastAsia="微软雅黑" w:hAnsi="微软雅黑" w:cs="微软雅黑" w:hint="eastAsia"/>
          <w:b/>
          <w:bCs/>
          <w:sz w:val="44"/>
          <w:szCs w:val="44"/>
        </w:rPr>
        <w:t>开关柜状态显示仪</w:t>
      </w:r>
    </w:p>
    <w:p w14:paraId="7D4F7E3B" w14:textId="77777777" w:rsidR="00D23976" w:rsidRDefault="00D23976" w:rsidP="00D23976">
      <w:pPr>
        <w:spacing w:line="240" w:lineRule="atLeast"/>
        <w:jc w:val="center"/>
        <w:rPr>
          <w:rFonts w:ascii="宋体" w:eastAsia="宋体" w:hAnsi="宋体" w:cs="Times New Roman"/>
          <w:b/>
          <w:bCs/>
          <w:sz w:val="44"/>
          <w:szCs w:val="44"/>
        </w:rPr>
      </w:pPr>
    </w:p>
    <w:p w14:paraId="6DAA9A90" w14:textId="77777777" w:rsidR="00D23976" w:rsidRPr="00EB5C9B" w:rsidRDefault="00D23976" w:rsidP="00D23976">
      <w:pPr>
        <w:spacing w:line="240" w:lineRule="atLeast"/>
        <w:jc w:val="center"/>
        <w:rPr>
          <w:rFonts w:ascii="宋体" w:eastAsia="宋体" w:hAnsi="宋体" w:cs="Times New Roman"/>
          <w:b/>
          <w:bCs/>
          <w:sz w:val="44"/>
          <w:szCs w:val="44"/>
        </w:rPr>
      </w:pPr>
      <w:r w:rsidRPr="00EB5C9B">
        <w:rPr>
          <w:rFonts w:ascii="宋体" w:eastAsia="宋体" w:hAnsi="宋体" w:cs="Times New Roman" w:hint="eastAsia"/>
          <w:b/>
          <w:bCs/>
          <w:noProof/>
          <w:sz w:val="44"/>
          <w:szCs w:val="44"/>
        </w:rPr>
        <w:drawing>
          <wp:anchor distT="0" distB="0" distL="114300" distR="114300" simplePos="0" relativeHeight="251660288" behindDoc="0" locked="0" layoutInCell="1" allowOverlap="1" wp14:anchorId="57101E50" wp14:editId="2067B915">
            <wp:simplePos x="0" y="0"/>
            <wp:positionH relativeFrom="column">
              <wp:posOffset>1250950</wp:posOffset>
            </wp:positionH>
            <wp:positionV relativeFrom="paragraph">
              <wp:posOffset>94615</wp:posOffset>
            </wp:positionV>
            <wp:extent cx="1995805" cy="2971800"/>
            <wp:effectExtent l="0" t="0" r="4445"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95805" cy="297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F86D57" w14:textId="77777777" w:rsidR="00D23976" w:rsidRPr="00EB5C9B" w:rsidRDefault="00D23976" w:rsidP="00D23976">
      <w:pPr>
        <w:spacing w:line="240" w:lineRule="atLeast"/>
        <w:jc w:val="center"/>
        <w:rPr>
          <w:rFonts w:ascii="宋体" w:eastAsia="宋体" w:hAnsi="宋体" w:cs="Times New Roman"/>
          <w:b/>
          <w:bCs/>
          <w:sz w:val="44"/>
          <w:szCs w:val="44"/>
        </w:rPr>
      </w:pPr>
    </w:p>
    <w:p w14:paraId="09877328" w14:textId="77777777" w:rsidR="00D23976" w:rsidRPr="00EB5C9B" w:rsidRDefault="00D23976" w:rsidP="00D23976">
      <w:pPr>
        <w:spacing w:line="240" w:lineRule="atLeast"/>
        <w:jc w:val="center"/>
        <w:rPr>
          <w:rFonts w:ascii="宋体" w:eastAsia="宋体" w:hAnsi="宋体" w:cs="Times New Roman"/>
          <w:b/>
          <w:bCs/>
          <w:sz w:val="44"/>
          <w:szCs w:val="44"/>
        </w:rPr>
      </w:pPr>
    </w:p>
    <w:p w14:paraId="2C598320" w14:textId="77777777" w:rsidR="00D23976" w:rsidRPr="00EB5C9B" w:rsidRDefault="00D23976" w:rsidP="00D23976">
      <w:pPr>
        <w:spacing w:line="240" w:lineRule="atLeast"/>
        <w:jc w:val="center"/>
        <w:rPr>
          <w:rFonts w:ascii="宋体" w:eastAsia="宋体" w:hAnsi="宋体" w:cs="Times New Roman"/>
          <w:b/>
          <w:bCs/>
          <w:sz w:val="44"/>
          <w:szCs w:val="44"/>
        </w:rPr>
      </w:pPr>
    </w:p>
    <w:p w14:paraId="010821F2" w14:textId="77777777" w:rsidR="00D23976" w:rsidRPr="00EB5C9B" w:rsidRDefault="00D23976" w:rsidP="00D23976">
      <w:pPr>
        <w:spacing w:line="240" w:lineRule="atLeast"/>
        <w:jc w:val="center"/>
        <w:rPr>
          <w:rFonts w:ascii="宋体" w:eastAsia="宋体" w:hAnsi="宋体" w:cs="Times New Roman"/>
          <w:b/>
          <w:bCs/>
          <w:sz w:val="44"/>
          <w:szCs w:val="44"/>
        </w:rPr>
      </w:pPr>
    </w:p>
    <w:p w14:paraId="300AE0AF" w14:textId="77777777" w:rsidR="00D23976" w:rsidRPr="00EB5C9B" w:rsidRDefault="00D23976" w:rsidP="00D23976">
      <w:pPr>
        <w:spacing w:line="240" w:lineRule="atLeast"/>
        <w:jc w:val="center"/>
        <w:rPr>
          <w:rFonts w:ascii="PMingLiU" w:eastAsia="宋体" w:hAnsi="PMingLiU" w:cs="Times New Roman"/>
          <w:b/>
          <w:sz w:val="44"/>
          <w:szCs w:val="44"/>
        </w:rPr>
      </w:pPr>
    </w:p>
    <w:p w14:paraId="2C5A7404" w14:textId="77777777" w:rsidR="00D23976" w:rsidRPr="00EB5C9B" w:rsidRDefault="00D23976" w:rsidP="00D23976">
      <w:pPr>
        <w:spacing w:line="240" w:lineRule="atLeast"/>
        <w:ind w:firstLineChars="300" w:firstLine="843"/>
        <w:rPr>
          <w:rFonts w:ascii="宋体" w:eastAsia="宋体" w:hAnsi="宋体" w:cs="Times New Roman"/>
          <w:b/>
          <w:sz w:val="28"/>
          <w:szCs w:val="28"/>
        </w:rPr>
      </w:pPr>
    </w:p>
    <w:p w14:paraId="252185A6" w14:textId="77777777" w:rsidR="00D23976" w:rsidRPr="00EB5C9B" w:rsidRDefault="00D23976" w:rsidP="00D23976">
      <w:pPr>
        <w:spacing w:line="240" w:lineRule="atLeast"/>
        <w:ind w:firstLineChars="300" w:firstLine="843"/>
        <w:rPr>
          <w:rFonts w:ascii="宋体" w:eastAsia="宋体" w:hAnsi="宋体" w:cs="Times New Roman"/>
          <w:b/>
          <w:sz w:val="28"/>
          <w:szCs w:val="28"/>
        </w:rPr>
      </w:pPr>
    </w:p>
    <w:p w14:paraId="1210F861" w14:textId="77777777" w:rsidR="00D23976" w:rsidRPr="00EB5C9B" w:rsidRDefault="00D23976" w:rsidP="00D23976">
      <w:pPr>
        <w:spacing w:line="240" w:lineRule="atLeast"/>
        <w:ind w:firstLineChars="300" w:firstLine="843"/>
        <w:rPr>
          <w:rFonts w:ascii="微软雅黑" w:eastAsia="微软雅黑" w:hAnsi="微软雅黑" w:cs="微软雅黑"/>
          <w:b/>
          <w:sz w:val="28"/>
          <w:szCs w:val="28"/>
        </w:rPr>
      </w:pPr>
      <w:r w:rsidRPr="00EB5C9B">
        <w:rPr>
          <w:rFonts w:ascii="宋体" w:eastAsia="宋体" w:hAnsi="宋体" w:cs="Times New Roman" w:hint="eastAsia"/>
          <w:b/>
          <w:sz w:val="28"/>
          <w:szCs w:val="28"/>
        </w:rPr>
        <w:t xml:space="preserve">  </w:t>
      </w:r>
      <w:r w:rsidRPr="00EB5C9B">
        <w:rPr>
          <w:rFonts w:ascii="微软雅黑" w:eastAsia="微软雅黑" w:hAnsi="微软雅黑" w:cs="微软雅黑" w:hint="eastAsia"/>
          <w:b/>
          <w:sz w:val="28"/>
          <w:szCs w:val="28"/>
        </w:rPr>
        <w:t xml:space="preserve">  Installation &amp; Operation Manual</w:t>
      </w:r>
    </w:p>
    <w:p w14:paraId="30154C83" w14:textId="77777777" w:rsidR="00D23976" w:rsidRPr="00EB5C9B" w:rsidRDefault="00D23976" w:rsidP="00D23976">
      <w:pPr>
        <w:spacing w:line="240" w:lineRule="atLeast"/>
        <w:ind w:firstLineChars="199" w:firstLine="1433"/>
        <w:rPr>
          <w:rFonts w:ascii="微软雅黑" w:eastAsia="微软雅黑" w:hAnsi="微软雅黑" w:cs="微软雅黑"/>
          <w:b/>
          <w:bCs/>
          <w:sz w:val="72"/>
          <w:szCs w:val="24"/>
        </w:rPr>
      </w:pPr>
      <w:r w:rsidRPr="00EB5C9B">
        <w:rPr>
          <w:rFonts w:ascii="微软雅黑" w:eastAsia="微软雅黑" w:hAnsi="微软雅黑" w:cs="微软雅黑" w:hint="eastAsia"/>
          <w:b/>
          <w:bCs/>
          <w:sz w:val="72"/>
          <w:szCs w:val="24"/>
        </w:rPr>
        <w:t xml:space="preserve">   </w:t>
      </w:r>
      <w:r w:rsidRPr="00EB5C9B">
        <w:rPr>
          <w:rFonts w:ascii="微软雅黑" w:eastAsia="微软雅黑" w:hAnsi="微软雅黑" w:cs="微软雅黑" w:hint="eastAsia"/>
          <w:b/>
          <w:bCs/>
          <w:sz w:val="52"/>
          <w:szCs w:val="52"/>
        </w:rPr>
        <w:t>说 明 书</w:t>
      </w:r>
    </w:p>
    <w:p w14:paraId="3C250050" w14:textId="77777777" w:rsidR="00D23976" w:rsidRPr="00EB5C9B" w:rsidRDefault="00D23976" w:rsidP="00D23976">
      <w:pPr>
        <w:spacing w:line="240" w:lineRule="atLeast"/>
        <w:rPr>
          <w:rFonts w:ascii="宋体" w:eastAsia="宋体" w:hAnsi="宋体" w:cs="Times New Roman"/>
          <w:b/>
          <w:bCs/>
          <w:sz w:val="28"/>
          <w:szCs w:val="28"/>
        </w:rPr>
      </w:pPr>
    </w:p>
    <w:p w14:paraId="7289E087" w14:textId="77777777" w:rsidR="00D23976" w:rsidRPr="00EB5C9B" w:rsidRDefault="00D23976" w:rsidP="00D23976">
      <w:pPr>
        <w:spacing w:line="240" w:lineRule="atLeast"/>
        <w:rPr>
          <w:rFonts w:ascii="宋体" w:eastAsia="宋体" w:hAnsi="宋体" w:cs="Times New Roman"/>
          <w:b/>
          <w:bCs/>
          <w:sz w:val="28"/>
          <w:szCs w:val="28"/>
        </w:rPr>
      </w:pPr>
    </w:p>
    <w:p w14:paraId="2E778CEF" w14:textId="77777777" w:rsidR="00D23976" w:rsidRPr="00EB5C9B" w:rsidRDefault="00D23976" w:rsidP="00D23976">
      <w:pPr>
        <w:rPr>
          <w:rFonts w:ascii="微软雅黑" w:eastAsia="微软雅黑" w:hAnsi="微软雅黑" w:cs="宋体"/>
          <w:b/>
          <w:bCs/>
          <w:kern w:val="0"/>
          <w:sz w:val="28"/>
          <w:szCs w:val="28"/>
        </w:rPr>
      </w:pPr>
      <w:r w:rsidRPr="00EB5C9B">
        <w:rPr>
          <w:rFonts w:ascii="微软雅黑" w:eastAsia="微软雅黑" w:hAnsi="微软雅黑" w:cs="宋体" w:hint="eastAsia"/>
          <w:b/>
          <w:bCs/>
          <w:kern w:val="0"/>
          <w:sz w:val="28"/>
          <w:szCs w:val="28"/>
        </w:rPr>
        <w:t>安全和注意事项</w:t>
      </w:r>
    </w:p>
    <w:bookmarkStart w:id="0" w:name="_1364986260"/>
    <w:bookmarkEnd w:id="0"/>
    <w:p w14:paraId="3B668A43" w14:textId="77777777" w:rsidR="00D23976" w:rsidRPr="00EB5C9B" w:rsidRDefault="00D23976" w:rsidP="00D23976">
      <w:pPr>
        <w:ind w:leftChars="171" w:left="359" w:firstLineChars="150" w:firstLine="315"/>
        <w:rPr>
          <w:rFonts w:ascii="微软雅黑" w:eastAsia="微软雅黑" w:hAnsi="微软雅黑" w:cs="宋体"/>
          <w:b/>
          <w:bCs/>
          <w:kern w:val="0"/>
          <w:szCs w:val="21"/>
        </w:rPr>
      </w:pPr>
      <w:r w:rsidRPr="00EB5C9B">
        <w:rPr>
          <w:rFonts w:ascii="微软雅黑" w:eastAsia="微软雅黑" w:hAnsi="微软雅黑" w:cs="Times New Roman"/>
          <w:szCs w:val="21"/>
        </w:rPr>
        <w:fldChar w:fldCharType="begin"/>
      </w:r>
      <w:r>
        <w:rPr>
          <w:rFonts w:ascii="微软雅黑" w:eastAsia="微软雅黑" w:hAnsi="微软雅黑" w:cs="Times New Roman"/>
          <w:szCs w:val="21"/>
        </w:rPr>
        <w:instrText xml:space="preserve"> INCLUDEPICTURE "D:\\..\\AppData\\Local\\Temp\\ksohtml\\wps4796.tmp.jpg" \* MERGEFORMAT </w:instrText>
      </w:r>
      <w:r w:rsidRPr="00EB5C9B">
        <w:rPr>
          <w:rFonts w:ascii="微软雅黑" w:eastAsia="微软雅黑" w:hAnsi="微软雅黑" w:cs="Times New Roman"/>
          <w:szCs w:val="21"/>
        </w:rPr>
        <w:fldChar w:fldCharType="separate"/>
      </w:r>
      <w:r>
        <w:rPr>
          <w:rFonts w:ascii="微软雅黑" w:eastAsia="微软雅黑" w:hAnsi="微软雅黑" w:cs="Times New Roman"/>
          <w:szCs w:val="21"/>
        </w:rPr>
        <w:fldChar w:fldCharType="begin"/>
      </w:r>
      <w:r>
        <w:rPr>
          <w:rFonts w:ascii="微软雅黑" w:eastAsia="微软雅黑" w:hAnsi="微软雅黑" w:cs="Times New Roman"/>
          <w:szCs w:val="21"/>
        </w:rPr>
        <w:instrText xml:space="preserve"> INCLUDEPICTURE  "D:\\AppData\\Local\\Temp\\ksohtml\\wps4796.tmp.jpg" \* MERGEFORMATINET </w:instrText>
      </w:r>
      <w:r>
        <w:rPr>
          <w:rFonts w:ascii="微软雅黑" w:eastAsia="微软雅黑" w:hAnsi="微软雅黑" w:cs="Times New Roman"/>
          <w:szCs w:val="21"/>
        </w:rPr>
        <w:fldChar w:fldCharType="separate"/>
      </w:r>
      <w:r>
        <w:rPr>
          <w:rFonts w:ascii="微软雅黑" w:eastAsia="微软雅黑" w:hAnsi="微软雅黑" w:cs="Times New Roman"/>
          <w:szCs w:val="21"/>
        </w:rPr>
        <w:pict w14:anchorId="10DD18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style="width:21.6pt;height:20.4pt;mso-wrap-style:square;mso-position-horizontal-relative:page;mso-position-vertical-relative:page">
            <v:imagedata r:id="rId6" r:href="rId7"/>
          </v:shape>
        </w:pict>
      </w:r>
      <w:r>
        <w:rPr>
          <w:rFonts w:ascii="微软雅黑" w:eastAsia="微软雅黑" w:hAnsi="微软雅黑" w:cs="Times New Roman"/>
          <w:szCs w:val="21"/>
        </w:rPr>
        <w:fldChar w:fldCharType="end"/>
      </w:r>
      <w:r w:rsidRPr="00EB5C9B">
        <w:rPr>
          <w:rFonts w:ascii="微软雅黑" w:eastAsia="微软雅黑" w:hAnsi="微软雅黑" w:cs="Times New Roman"/>
          <w:szCs w:val="21"/>
        </w:rPr>
        <w:fldChar w:fldCharType="end"/>
      </w:r>
      <w:r w:rsidRPr="00EB5C9B">
        <w:rPr>
          <w:rFonts w:ascii="微软雅黑" w:eastAsia="微软雅黑" w:hAnsi="微软雅黑" w:cs="MS PGothic" w:hint="eastAsia"/>
          <w:kern w:val="0"/>
          <w:szCs w:val="21"/>
        </w:rPr>
        <w:tab/>
        <w:t xml:space="preserve"> </w:t>
      </w:r>
      <w:r w:rsidRPr="00EB5C9B">
        <w:rPr>
          <w:rFonts w:ascii="微软雅黑" w:eastAsia="微软雅黑" w:hAnsi="微软雅黑" w:cs="宋体" w:hint="eastAsia"/>
          <w:b/>
          <w:bCs/>
          <w:kern w:val="0"/>
          <w:szCs w:val="21"/>
        </w:rPr>
        <w:t>危险和警告</w:t>
      </w:r>
    </w:p>
    <w:p w14:paraId="67D2F338" w14:textId="77777777" w:rsidR="00D23976" w:rsidRPr="00EB5C9B" w:rsidRDefault="00D23976" w:rsidP="00D23976">
      <w:pPr>
        <w:spacing w:line="300" w:lineRule="auto"/>
        <w:ind w:leftChars="200" w:left="420" w:rightChars="200" w:right="420"/>
        <w:rPr>
          <w:rFonts w:ascii="微软雅黑" w:eastAsia="微软雅黑" w:hAnsi="微软雅黑" w:cs="宋体"/>
          <w:kern w:val="0"/>
          <w:szCs w:val="21"/>
        </w:rPr>
      </w:pPr>
      <w:r w:rsidRPr="00EB5C9B">
        <w:rPr>
          <w:rFonts w:ascii="微软雅黑" w:eastAsia="微软雅黑" w:hAnsi="微软雅黑" w:cs="宋体" w:hint="eastAsia"/>
          <w:kern w:val="0"/>
          <w:szCs w:val="21"/>
        </w:rPr>
        <w:t>◆本装置只能由专业人士进行安装和维护。</w:t>
      </w:r>
    </w:p>
    <w:p w14:paraId="22C9A51B" w14:textId="77777777" w:rsidR="00D23976" w:rsidRPr="00EB5C9B" w:rsidRDefault="00D23976" w:rsidP="00D23976">
      <w:pPr>
        <w:spacing w:line="300" w:lineRule="auto"/>
        <w:ind w:leftChars="200" w:left="420" w:rightChars="200" w:right="420"/>
        <w:rPr>
          <w:rFonts w:ascii="微软雅黑" w:eastAsia="微软雅黑" w:hAnsi="微软雅黑" w:cs="宋体"/>
          <w:b/>
          <w:bCs/>
          <w:kern w:val="0"/>
          <w:szCs w:val="21"/>
        </w:rPr>
      </w:pPr>
      <w:r w:rsidRPr="00EB5C9B">
        <w:rPr>
          <w:rFonts w:ascii="微软雅黑" w:eastAsia="微软雅黑" w:hAnsi="微软雅黑" w:cs="宋体" w:hint="eastAsia"/>
          <w:kern w:val="0"/>
          <w:szCs w:val="21"/>
        </w:rPr>
        <w:t>◆对于因不遵守本手册的说明而引起的故障，厂家不承担任何责任。</w:t>
      </w:r>
    </w:p>
    <w:bookmarkStart w:id="1" w:name="_1364986273"/>
    <w:bookmarkEnd w:id="1"/>
    <w:p w14:paraId="2CCFB6A8" w14:textId="77777777" w:rsidR="00D23976" w:rsidRPr="00EB5C9B" w:rsidRDefault="00D23976" w:rsidP="00D23976">
      <w:pPr>
        <w:ind w:leftChars="171" w:left="359" w:firstLineChars="200" w:firstLine="420"/>
        <w:rPr>
          <w:rFonts w:ascii="微软雅黑" w:eastAsia="微软雅黑" w:hAnsi="微软雅黑" w:cs="宋体"/>
          <w:b/>
          <w:bCs/>
          <w:kern w:val="0"/>
          <w:szCs w:val="21"/>
        </w:rPr>
      </w:pPr>
      <w:r w:rsidRPr="00EB5C9B">
        <w:rPr>
          <w:rFonts w:ascii="微软雅黑" w:eastAsia="微软雅黑" w:hAnsi="微软雅黑" w:cs="Times New Roman"/>
          <w:szCs w:val="21"/>
        </w:rPr>
        <w:lastRenderedPageBreak/>
        <w:fldChar w:fldCharType="begin"/>
      </w:r>
      <w:r>
        <w:rPr>
          <w:rFonts w:ascii="微软雅黑" w:eastAsia="微软雅黑" w:hAnsi="微软雅黑" w:cs="Times New Roman"/>
          <w:szCs w:val="21"/>
        </w:rPr>
        <w:instrText xml:space="preserve"> INCLUDEPICTURE "D:\\..\\AppData\\Local\\Temp\\ksohtml\\wps47A6.tmp.jpg" \* MERGEFORMAT </w:instrText>
      </w:r>
      <w:r w:rsidRPr="00EB5C9B">
        <w:rPr>
          <w:rFonts w:ascii="微软雅黑" w:eastAsia="微软雅黑" w:hAnsi="微软雅黑" w:cs="Times New Roman"/>
          <w:szCs w:val="21"/>
        </w:rPr>
        <w:fldChar w:fldCharType="separate"/>
      </w:r>
      <w:r>
        <w:rPr>
          <w:rFonts w:ascii="微软雅黑" w:eastAsia="微软雅黑" w:hAnsi="微软雅黑" w:cs="Times New Roman"/>
          <w:szCs w:val="21"/>
        </w:rPr>
        <w:fldChar w:fldCharType="begin"/>
      </w:r>
      <w:r>
        <w:rPr>
          <w:rFonts w:ascii="微软雅黑" w:eastAsia="微软雅黑" w:hAnsi="微软雅黑" w:cs="Times New Roman"/>
          <w:szCs w:val="21"/>
        </w:rPr>
        <w:instrText xml:space="preserve"> INCLUDEPICTURE  "D:\\AppData\\Local\\Temp\\ksohtml\\wps47A6.tmp.jpg" \* MERGEFORMATINET </w:instrText>
      </w:r>
      <w:r>
        <w:rPr>
          <w:rFonts w:ascii="微软雅黑" w:eastAsia="微软雅黑" w:hAnsi="微软雅黑" w:cs="Times New Roman"/>
          <w:szCs w:val="21"/>
        </w:rPr>
        <w:fldChar w:fldCharType="separate"/>
      </w:r>
      <w:r>
        <w:rPr>
          <w:rFonts w:ascii="微软雅黑" w:eastAsia="微软雅黑" w:hAnsi="微软雅黑" w:cs="Times New Roman"/>
          <w:szCs w:val="21"/>
        </w:rPr>
        <w:pict w14:anchorId="0CF3E563">
          <v:shape id="图片 2" o:spid="_x0000_i1026" type="#_x0000_t75" style="width:21.6pt;height:20.4pt;mso-wrap-style:square;mso-position-horizontal-relative:page;mso-position-vertical-relative:page">
            <v:imagedata r:id="rId6" r:href="rId8"/>
          </v:shape>
        </w:pict>
      </w:r>
      <w:r>
        <w:rPr>
          <w:rFonts w:ascii="微软雅黑" w:eastAsia="微软雅黑" w:hAnsi="微软雅黑" w:cs="Times New Roman"/>
          <w:szCs w:val="21"/>
        </w:rPr>
        <w:fldChar w:fldCharType="end"/>
      </w:r>
      <w:r w:rsidRPr="00EB5C9B">
        <w:rPr>
          <w:rFonts w:ascii="微软雅黑" w:eastAsia="微软雅黑" w:hAnsi="微软雅黑" w:cs="Times New Roman"/>
          <w:szCs w:val="21"/>
        </w:rPr>
        <w:fldChar w:fldCharType="end"/>
      </w:r>
      <w:r w:rsidRPr="00EB5C9B">
        <w:rPr>
          <w:rFonts w:ascii="微软雅黑" w:eastAsia="微软雅黑" w:hAnsi="微软雅黑" w:cs="MS PGothic" w:hint="eastAsia"/>
          <w:kern w:val="0"/>
          <w:szCs w:val="21"/>
        </w:rPr>
        <w:t xml:space="preserve">  </w:t>
      </w:r>
      <w:r w:rsidRPr="00EB5C9B">
        <w:rPr>
          <w:rFonts w:ascii="微软雅黑" w:eastAsia="微软雅黑" w:hAnsi="微软雅黑" w:cs="宋体" w:hint="eastAsia"/>
          <w:b/>
          <w:bCs/>
          <w:kern w:val="0"/>
          <w:szCs w:val="21"/>
        </w:rPr>
        <w:t>触电、燃烧和爆炸的危险</w:t>
      </w:r>
    </w:p>
    <w:p w14:paraId="379F0733" w14:textId="77777777" w:rsidR="00D23976" w:rsidRPr="00EB5C9B" w:rsidRDefault="00D23976" w:rsidP="00D23976">
      <w:pPr>
        <w:spacing w:line="300" w:lineRule="auto"/>
        <w:ind w:leftChars="200" w:left="420" w:rightChars="200" w:right="420"/>
        <w:rPr>
          <w:rFonts w:ascii="微软雅黑" w:eastAsia="微软雅黑" w:hAnsi="微软雅黑" w:cs="宋体"/>
          <w:kern w:val="0"/>
          <w:szCs w:val="21"/>
        </w:rPr>
      </w:pPr>
      <w:r w:rsidRPr="00EB5C9B">
        <w:rPr>
          <w:rFonts w:ascii="微软雅黑" w:eastAsia="微软雅黑" w:hAnsi="微软雅黑" w:cs="宋体" w:hint="eastAsia"/>
          <w:kern w:val="0"/>
          <w:szCs w:val="21"/>
        </w:rPr>
        <w:t>◆设备只能由取得资格的工作人员才能进行安装和维护。</w:t>
      </w:r>
    </w:p>
    <w:p w14:paraId="6AE403E5" w14:textId="77777777" w:rsidR="00D23976" w:rsidRPr="00EB5C9B" w:rsidRDefault="00D23976" w:rsidP="00D23976">
      <w:pPr>
        <w:spacing w:line="300" w:lineRule="auto"/>
        <w:ind w:leftChars="200" w:left="420" w:rightChars="200" w:right="420"/>
        <w:rPr>
          <w:rFonts w:ascii="微软雅黑" w:eastAsia="微软雅黑" w:hAnsi="微软雅黑" w:cs="宋体"/>
          <w:kern w:val="0"/>
          <w:szCs w:val="21"/>
        </w:rPr>
      </w:pPr>
      <w:r w:rsidRPr="00EB5C9B">
        <w:rPr>
          <w:rFonts w:ascii="微软雅黑" w:eastAsia="微软雅黑" w:hAnsi="微软雅黑" w:cs="宋体" w:hint="eastAsia"/>
          <w:kern w:val="0"/>
          <w:szCs w:val="21"/>
        </w:rPr>
        <w:t>◆对设备进行任何操作前，应隔离电压输入和切断设备的工作电源。</w:t>
      </w:r>
    </w:p>
    <w:p w14:paraId="48765643" w14:textId="77777777" w:rsidR="00D23976" w:rsidRPr="00EB5C9B" w:rsidRDefault="00D23976" w:rsidP="00D23976">
      <w:pPr>
        <w:spacing w:line="300" w:lineRule="auto"/>
        <w:ind w:leftChars="200" w:left="420" w:rightChars="200" w:right="420"/>
        <w:rPr>
          <w:rFonts w:ascii="微软雅黑" w:eastAsia="微软雅黑" w:hAnsi="微软雅黑" w:cs="宋体"/>
          <w:kern w:val="0"/>
          <w:szCs w:val="21"/>
        </w:rPr>
      </w:pPr>
      <w:r w:rsidRPr="00EB5C9B">
        <w:rPr>
          <w:rFonts w:ascii="微软雅黑" w:eastAsia="微软雅黑" w:hAnsi="微软雅黑" w:cs="宋体" w:hint="eastAsia"/>
          <w:kern w:val="0"/>
          <w:szCs w:val="21"/>
        </w:rPr>
        <w:t>◆要有一台可靠的电压检测设备来确认电压是否已切断。</w:t>
      </w:r>
    </w:p>
    <w:p w14:paraId="7ED81BBB" w14:textId="77777777" w:rsidR="00D23976" w:rsidRPr="00EB5C9B" w:rsidRDefault="00D23976" w:rsidP="00D23976">
      <w:pPr>
        <w:spacing w:line="300" w:lineRule="auto"/>
        <w:ind w:leftChars="200" w:left="420" w:rightChars="200" w:right="420"/>
        <w:rPr>
          <w:rFonts w:ascii="微软雅黑" w:eastAsia="微软雅黑" w:hAnsi="微软雅黑" w:cs="宋体"/>
          <w:b/>
          <w:bCs/>
          <w:kern w:val="0"/>
          <w:szCs w:val="21"/>
        </w:rPr>
      </w:pPr>
      <w:r w:rsidRPr="00EB5C9B">
        <w:rPr>
          <w:rFonts w:ascii="微软雅黑" w:eastAsia="微软雅黑" w:hAnsi="微软雅黑" w:cs="宋体" w:hint="eastAsia"/>
          <w:kern w:val="0"/>
          <w:szCs w:val="21"/>
        </w:rPr>
        <w:t>◆在将设备通电前，应该将所有的机械部件恢复原位。</w:t>
      </w:r>
    </w:p>
    <w:p w14:paraId="43ACDB81" w14:textId="77777777" w:rsidR="00D23976" w:rsidRPr="00EB5C9B" w:rsidRDefault="00D23976" w:rsidP="00D23976">
      <w:pPr>
        <w:spacing w:line="300" w:lineRule="auto"/>
        <w:ind w:leftChars="200" w:left="420" w:rightChars="200" w:right="420"/>
        <w:rPr>
          <w:rFonts w:ascii="微软雅黑" w:eastAsia="微软雅黑" w:hAnsi="微软雅黑" w:cs="宋体"/>
          <w:b/>
          <w:bCs/>
          <w:kern w:val="0"/>
          <w:szCs w:val="21"/>
        </w:rPr>
      </w:pPr>
      <w:r w:rsidRPr="00EB5C9B">
        <w:rPr>
          <w:rFonts w:ascii="微软雅黑" w:eastAsia="微软雅黑" w:hAnsi="微软雅黑" w:cs="宋体" w:hint="eastAsia"/>
          <w:kern w:val="0"/>
          <w:szCs w:val="21"/>
        </w:rPr>
        <w:t>◆设备在使用中应该提供正确的额定电压。</w:t>
      </w:r>
    </w:p>
    <w:p w14:paraId="596DC665" w14:textId="77777777" w:rsidR="00D23976" w:rsidRPr="00EB5C9B" w:rsidRDefault="00D23976" w:rsidP="00D23976">
      <w:pPr>
        <w:spacing w:line="300" w:lineRule="auto"/>
        <w:ind w:leftChars="200" w:left="420" w:rightChars="200" w:right="420"/>
        <w:rPr>
          <w:rFonts w:ascii="微软雅黑" w:eastAsia="微软雅黑" w:hAnsi="微软雅黑" w:cs="宋体"/>
          <w:b/>
          <w:bCs/>
          <w:kern w:val="0"/>
          <w:szCs w:val="21"/>
        </w:rPr>
      </w:pPr>
      <w:r w:rsidRPr="00EB5C9B">
        <w:rPr>
          <w:rFonts w:ascii="微软雅黑" w:eastAsia="微软雅黑" w:hAnsi="微软雅黑" w:cs="宋体" w:hint="eastAsia"/>
          <w:kern w:val="0"/>
          <w:szCs w:val="21"/>
        </w:rPr>
        <w:t>◆在通电前应仔细检测所有的接线是否正确。</w:t>
      </w:r>
    </w:p>
    <w:p w14:paraId="6360E50F" w14:textId="77777777" w:rsidR="00D23976" w:rsidRPr="00EB5C9B" w:rsidRDefault="00D23976" w:rsidP="00D23976">
      <w:pPr>
        <w:rPr>
          <w:rFonts w:ascii="微软雅黑" w:eastAsia="微软雅黑" w:hAnsi="微软雅黑" w:cs="Times New Roman"/>
          <w:b/>
          <w:bCs/>
          <w:i/>
          <w:iCs/>
          <w:color w:val="FF0000"/>
          <w:szCs w:val="21"/>
          <w:shd w:val="clear" w:color="auto" w:fill="7F7F7F"/>
        </w:rPr>
      </w:pPr>
      <w:r w:rsidRPr="00EB5C9B">
        <w:rPr>
          <w:rFonts w:ascii="微软雅黑" w:eastAsia="微软雅黑" w:hAnsi="微软雅黑" w:cs="Times New Roman" w:hint="eastAsia"/>
          <w:b/>
          <w:bCs/>
          <w:i/>
          <w:iCs/>
          <w:color w:val="FF0000"/>
          <w:szCs w:val="21"/>
          <w:shd w:val="clear" w:color="auto" w:fill="7F7F7F"/>
        </w:rPr>
        <w:t xml:space="preserve"> </w:t>
      </w:r>
    </w:p>
    <w:p w14:paraId="17405E86" w14:textId="77777777" w:rsidR="00D23976" w:rsidRPr="00EB5C9B" w:rsidRDefault="00D23976" w:rsidP="00D23976">
      <w:pPr>
        <w:ind w:firstLineChars="49" w:firstLine="137"/>
        <w:rPr>
          <w:rFonts w:ascii="微软雅黑" w:eastAsia="微软雅黑" w:hAnsi="微软雅黑" w:cs="Times New Roman"/>
          <w:b/>
          <w:bCs/>
          <w:i/>
          <w:iCs/>
          <w:color w:val="FF0000"/>
          <w:sz w:val="28"/>
          <w:szCs w:val="28"/>
          <w:shd w:val="clear" w:color="auto" w:fill="7F7F7F"/>
        </w:rPr>
      </w:pPr>
      <w:r w:rsidRPr="00EB5C9B">
        <w:rPr>
          <w:rFonts w:ascii="微软雅黑" w:eastAsia="微软雅黑" w:hAnsi="微软雅黑" w:cs="Times New Roman" w:hint="eastAsia"/>
          <w:b/>
          <w:bCs/>
          <w:i/>
          <w:iCs/>
          <w:color w:val="FF0000"/>
          <w:sz w:val="28"/>
          <w:szCs w:val="28"/>
          <w:shd w:val="clear" w:color="auto" w:fill="7F7F7F"/>
        </w:rPr>
        <w:t>不注意这些预防措施就有可能会引起严重损害！</w:t>
      </w:r>
    </w:p>
    <w:p w14:paraId="1B76E7A4" w14:textId="77777777" w:rsidR="00D23976" w:rsidRPr="00EB5C9B" w:rsidRDefault="00D23976" w:rsidP="00D23976">
      <w:pPr>
        <w:spacing w:line="240" w:lineRule="atLeast"/>
        <w:rPr>
          <w:rFonts w:ascii="宋体" w:eastAsia="宋体" w:hAnsi="宋体" w:cs="Times New Roman"/>
          <w:b/>
          <w:bCs/>
          <w:sz w:val="28"/>
          <w:szCs w:val="28"/>
        </w:rPr>
      </w:pPr>
    </w:p>
    <w:p w14:paraId="3BA13174" w14:textId="77777777" w:rsidR="00D23976" w:rsidRPr="00EB5C9B" w:rsidRDefault="00D23976" w:rsidP="00D23976">
      <w:pPr>
        <w:spacing w:line="240" w:lineRule="atLeast"/>
        <w:rPr>
          <w:rFonts w:ascii="宋体" w:eastAsia="宋体" w:hAnsi="宋体" w:cs="Times New Roman"/>
          <w:b/>
          <w:bCs/>
          <w:sz w:val="28"/>
          <w:szCs w:val="28"/>
        </w:rPr>
      </w:pPr>
    </w:p>
    <w:p w14:paraId="31F315CB" w14:textId="77777777" w:rsidR="00D23976" w:rsidRPr="00EB5C9B" w:rsidRDefault="00D23976" w:rsidP="00D23976">
      <w:pPr>
        <w:spacing w:line="500" w:lineRule="exact"/>
        <w:ind w:firstLineChars="1090" w:firstLine="3052"/>
        <w:rPr>
          <w:rFonts w:ascii="微软雅黑" w:eastAsia="微软雅黑" w:hAnsi="微软雅黑" w:cs="微软雅黑"/>
          <w:b/>
          <w:bCs/>
          <w:sz w:val="28"/>
          <w:szCs w:val="28"/>
        </w:rPr>
      </w:pPr>
      <w:r w:rsidRPr="00EB5C9B">
        <w:rPr>
          <w:rFonts w:ascii="微软雅黑" w:eastAsia="微软雅黑" w:hAnsi="微软雅黑" w:cs="微软雅黑" w:hint="eastAsia"/>
          <w:b/>
          <w:bCs/>
          <w:sz w:val="28"/>
          <w:szCs w:val="28"/>
        </w:rPr>
        <w:t>目      录</w:t>
      </w:r>
    </w:p>
    <w:p w14:paraId="5597E0BD" w14:textId="77777777" w:rsidR="00D23976" w:rsidRPr="00EB5C9B" w:rsidRDefault="00D23976" w:rsidP="00D23976">
      <w:pPr>
        <w:tabs>
          <w:tab w:val="right" w:leader="dot" w:pos="7163"/>
        </w:tabs>
        <w:rPr>
          <w:rFonts w:ascii="微软雅黑" w:eastAsia="微软雅黑" w:hAnsi="微软雅黑" w:cs="Times New Roman"/>
        </w:rPr>
      </w:pPr>
      <w:r w:rsidRPr="00EB5C9B">
        <w:rPr>
          <w:rFonts w:ascii="微软雅黑" w:eastAsia="微软雅黑" w:hAnsi="微软雅黑" w:cs="微软雅黑" w:hint="eastAsia"/>
          <w:bCs/>
          <w:sz w:val="18"/>
          <w:szCs w:val="18"/>
        </w:rPr>
        <w:fldChar w:fldCharType="begin"/>
      </w:r>
      <w:r w:rsidRPr="00EB5C9B">
        <w:rPr>
          <w:rFonts w:ascii="微软雅黑" w:eastAsia="微软雅黑" w:hAnsi="微软雅黑" w:cs="微软雅黑" w:hint="eastAsia"/>
          <w:bCs/>
          <w:sz w:val="18"/>
          <w:szCs w:val="18"/>
        </w:rPr>
        <w:instrText xml:space="preserve"> TOC \o "1-3" \h \z \u </w:instrText>
      </w:r>
      <w:r w:rsidRPr="00EB5C9B">
        <w:rPr>
          <w:rFonts w:ascii="微软雅黑" w:eastAsia="微软雅黑" w:hAnsi="微软雅黑" w:cs="微软雅黑" w:hint="eastAsia"/>
          <w:bCs/>
          <w:sz w:val="18"/>
          <w:szCs w:val="18"/>
        </w:rPr>
        <w:fldChar w:fldCharType="separate"/>
      </w:r>
      <w:hyperlink w:anchor="_Toc451711872" w:history="1">
        <w:r w:rsidRPr="00EB5C9B">
          <w:rPr>
            <w:rFonts w:ascii="微软雅黑" w:eastAsia="宋体" w:hAnsi="微软雅黑" w:cs="Times New Roman" w:hint="eastAsia"/>
            <w:color w:val="0000FF"/>
            <w:szCs w:val="24"/>
            <w:u w:val="single"/>
          </w:rPr>
          <w:t>一、产品概述</w:t>
        </w:r>
        <w:r w:rsidRPr="00EB5C9B">
          <w:rPr>
            <w:rFonts w:ascii="微软雅黑" w:eastAsia="微软雅黑" w:hAnsi="微软雅黑" w:cs="Times New Roman"/>
            <w:szCs w:val="24"/>
          </w:rPr>
          <w:tab/>
        </w:r>
        <w:r w:rsidRPr="00EB5C9B">
          <w:rPr>
            <w:rFonts w:ascii="微软雅黑" w:eastAsia="微软雅黑" w:hAnsi="微软雅黑" w:cs="Times New Roman"/>
            <w:szCs w:val="24"/>
          </w:rPr>
          <w:fldChar w:fldCharType="begin"/>
        </w:r>
        <w:r w:rsidRPr="00EB5C9B">
          <w:rPr>
            <w:rFonts w:ascii="微软雅黑" w:eastAsia="微软雅黑" w:hAnsi="微软雅黑" w:cs="Times New Roman"/>
            <w:szCs w:val="24"/>
          </w:rPr>
          <w:instrText xml:space="preserve"> PAGEREF _Toc451711872 \h </w:instrText>
        </w:r>
        <w:r w:rsidRPr="00EB5C9B">
          <w:rPr>
            <w:rFonts w:ascii="微软雅黑" w:eastAsia="微软雅黑" w:hAnsi="微软雅黑" w:cs="Times New Roman"/>
            <w:szCs w:val="24"/>
          </w:rPr>
        </w:r>
        <w:r w:rsidRPr="00EB5C9B">
          <w:rPr>
            <w:rFonts w:ascii="微软雅黑" w:eastAsia="微软雅黑" w:hAnsi="微软雅黑" w:cs="Times New Roman"/>
            <w:szCs w:val="24"/>
          </w:rPr>
          <w:fldChar w:fldCharType="separate"/>
        </w:r>
        <w:r w:rsidRPr="00EB5C9B">
          <w:rPr>
            <w:rFonts w:ascii="微软雅黑" w:eastAsia="微软雅黑" w:hAnsi="微软雅黑" w:cs="Times New Roman"/>
            <w:szCs w:val="24"/>
          </w:rPr>
          <w:t>4</w:t>
        </w:r>
        <w:r w:rsidRPr="00EB5C9B">
          <w:rPr>
            <w:rFonts w:ascii="微软雅黑" w:eastAsia="微软雅黑" w:hAnsi="微软雅黑" w:cs="Times New Roman"/>
            <w:szCs w:val="24"/>
          </w:rPr>
          <w:fldChar w:fldCharType="end"/>
        </w:r>
      </w:hyperlink>
    </w:p>
    <w:p w14:paraId="3E95A440" w14:textId="77777777" w:rsidR="00D23976" w:rsidRPr="00EB5C9B" w:rsidRDefault="00D23976" w:rsidP="00D23976">
      <w:pPr>
        <w:tabs>
          <w:tab w:val="right" w:leader="dot" w:pos="7163"/>
        </w:tabs>
        <w:rPr>
          <w:rFonts w:ascii="微软雅黑" w:eastAsia="微软雅黑" w:hAnsi="微软雅黑" w:cs="Times New Roman"/>
        </w:rPr>
      </w:pPr>
      <w:hyperlink w:anchor="_Toc451711873" w:history="1">
        <w:r w:rsidRPr="00EB5C9B">
          <w:rPr>
            <w:rFonts w:ascii="微软雅黑" w:eastAsia="宋体" w:hAnsi="微软雅黑" w:cs="Times New Roman" w:hint="eastAsia"/>
            <w:color w:val="0000FF"/>
            <w:szCs w:val="24"/>
            <w:u w:val="single"/>
          </w:rPr>
          <w:t>二、装置技术参数</w:t>
        </w:r>
        <w:r w:rsidRPr="00EB5C9B">
          <w:rPr>
            <w:rFonts w:ascii="微软雅黑" w:eastAsia="微软雅黑" w:hAnsi="微软雅黑" w:cs="Times New Roman"/>
            <w:szCs w:val="24"/>
          </w:rPr>
          <w:tab/>
        </w:r>
        <w:r w:rsidRPr="00EB5C9B">
          <w:rPr>
            <w:rFonts w:ascii="微软雅黑" w:eastAsia="微软雅黑" w:hAnsi="微软雅黑" w:cs="Times New Roman"/>
            <w:szCs w:val="24"/>
          </w:rPr>
          <w:fldChar w:fldCharType="begin"/>
        </w:r>
        <w:r w:rsidRPr="00EB5C9B">
          <w:rPr>
            <w:rFonts w:ascii="微软雅黑" w:eastAsia="微软雅黑" w:hAnsi="微软雅黑" w:cs="Times New Roman"/>
            <w:szCs w:val="24"/>
          </w:rPr>
          <w:instrText xml:space="preserve"> PAGEREF _Toc451711873 \h </w:instrText>
        </w:r>
        <w:r w:rsidRPr="00EB5C9B">
          <w:rPr>
            <w:rFonts w:ascii="微软雅黑" w:eastAsia="微软雅黑" w:hAnsi="微软雅黑" w:cs="Times New Roman"/>
            <w:szCs w:val="24"/>
          </w:rPr>
        </w:r>
        <w:r w:rsidRPr="00EB5C9B">
          <w:rPr>
            <w:rFonts w:ascii="微软雅黑" w:eastAsia="微软雅黑" w:hAnsi="微软雅黑" w:cs="Times New Roman"/>
            <w:szCs w:val="24"/>
          </w:rPr>
          <w:fldChar w:fldCharType="separate"/>
        </w:r>
        <w:r w:rsidRPr="00EB5C9B">
          <w:rPr>
            <w:rFonts w:ascii="微软雅黑" w:eastAsia="微软雅黑" w:hAnsi="微软雅黑" w:cs="Times New Roman"/>
            <w:szCs w:val="24"/>
          </w:rPr>
          <w:t>4</w:t>
        </w:r>
        <w:r w:rsidRPr="00EB5C9B">
          <w:rPr>
            <w:rFonts w:ascii="微软雅黑" w:eastAsia="微软雅黑" w:hAnsi="微软雅黑" w:cs="Times New Roman"/>
            <w:szCs w:val="24"/>
          </w:rPr>
          <w:fldChar w:fldCharType="end"/>
        </w:r>
      </w:hyperlink>
    </w:p>
    <w:p w14:paraId="0DCB132E" w14:textId="77777777" w:rsidR="00D23976" w:rsidRPr="00EB5C9B" w:rsidRDefault="00D23976" w:rsidP="00D23976">
      <w:pPr>
        <w:tabs>
          <w:tab w:val="right" w:leader="dot" w:pos="7163"/>
        </w:tabs>
        <w:rPr>
          <w:rFonts w:ascii="微软雅黑" w:eastAsia="微软雅黑" w:hAnsi="微软雅黑" w:cs="Times New Roman"/>
        </w:rPr>
      </w:pPr>
      <w:hyperlink w:anchor="_Toc451711874" w:history="1">
        <w:r w:rsidRPr="00EB5C9B">
          <w:rPr>
            <w:rFonts w:ascii="微软雅黑" w:eastAsia="宋体" w:hAnsi="微软雅黑" w:cs="Times New Roman" w:hint="eastAsia"/>
            <w:color w:val="0000FF"/>
            <w:szCs w:val="24"/>
            <w:u w:val="single"/>
          </w:rPr>
          <w:t>三、装置面板功能图</w:t>
        </w:r>
        <w:r w:rsidRPr="00EB5C9B">
          <w:rPr>
            <w:rFonts w:ascii="微软雅黑" w:eastAsia="微软雅黑" w:hAnsi="微软雅黑" w:cs="Times New Roman"/>
            <w:szCs w:val="24"/>
          </w:rPr>
          <w:tab/>
        </w:r>
        <w:r w:rsidRPr="00EB5C9B">
          <w:rPr>
            <w:rFonts w:ascii="微软雅黑" w:eastAsia="微软雅黑" w:hAnsi="微软雅黑" w:cs="Times New Roman"/>
            <w:szCs w:val="24"/>
          </w:rPr>
          <w:fldChar w:fldCharType="begin"/>
        </w:r>
        <w:r w:rsidRPr="00EB5C9B">
          <w:rPr>
            <w:rFonts w:ascii="微软雅黑" w:eastAsia="微软雅黑" w:hAnsi="微软雅黑" w:cs="Times New Roman"/>
            <w:szCs w:val="24"/>
          </w:rPr>
          <w:instrText xml:space="preserve"> PAGEREF _Toc451711874 \h </w:instrText>
        </w:r>
        <w:r w:rsidRPr="00EB5C9B">
          <w:rPr>
            <w:rFonts w:ascii="微软雅黑" w:eastAsia="微软雅黑" w:hAnsi="微软雅黑" w:cs="Times New Roman"/>
            <w:szCs w:val="24"/>
          </w:rPr>
        </w:r>
        <w:r w:rsidRPr="00EB5C9B">
          <w:rPr>
            <w:rFonts w:ascii="微软雅黑" w:eastAsia="微软雅黑" w:hAnsi="微软雅黑" w:cs="Times New Roman"/>
            <w:szCs w:val="24"/>
          </w:rPr>
          <w:fldChar w:fldCharType="separate"/>
        </w:r>
        <w:r w:rsidRPr="00EB5C9B">
          <w:rPr>
            <w:rFonts w:ascii="微软雅黑" w:eastAsia="微软雅黑" w:hAnsi="微软雅黑" w:cs="Times New Roman"/>
            <w:szCs w:val="24"/>
          </w:rPr>
          <w:t>5</w:t>
        </w:r>
        <w:r w:rsidRPr="00EB5C9B">
          <w:rPr>
            <w:rFonts w:ascii="微软雅黑" w:eastAsia="微软雅黑" w:hAnsi="微软雅黑" w:cs="Times New Roman"/>
            <w:szCs w:val="24"/>
          </w:rPr>
          <w:fldChar w:fldCharType="end"/>
        </w:r>
      </w:hyperlink>
    </w:p>
    <w:p w14:paraId="42AB7CB7" w14:textId="77777777" w:rsidR="00D23976" w:rsidRPr="00EB5C9B" w:rsidRDefault="00D23976" w:rsidP="00D23976">
      <w:pPr>
        <w:tabs>
          <w:tab w:val="right" w:leader="dot" w:pos="7163"/>
        </w:tabs>
        <w:rPr>
          <w:rFonts w:ascii="微软雅黑" w:eastAsia="微软雅黑" w:hAnsi="微软雅黑" w:cs="Times New Roman"/>
        </w:rPr>
      </w:pPr>
      <w:hyperlink w:anchor="_Toc451711875" w:history="1">
        <w:r w:rsidRPr="00EB5C9B">
          <w:rPr>
            <w:rFonts w:ascii="微软雅黑" w:eastAsia="宋体" w:hAnsi="微软雅黑" w:cs="Times New Roman" w:hint="eastAsia"/>
            <w:color w:val="0000FF"/>
            <w:szCs w:val="24"/>
            <w:u w:val="single"/>
          </w:rPr>
          <w:t>四、装置功能注释</w:t>
        </w:r>
        <w:r w:rsidRPr="00EB5C9B">
          <w:rPr>
            <w:rFonts w:ascii="微软雅黑" w:eastAsia="微软雅黑" w:hAnsi="微软雅黑" w:cs="Times New Roman"/>
            <w:szCs w:val="24"/>
          </w:rPr>
          <w:tab/>
        </w:r>
        <w:r w:rsidRPr="00EB5C9B">
          <w:rPr>
            <w:rFonts w:ascii="微软雅黑" w:eastAsia="微软雅黑" w:hAnsi="微软雅黑" w:cs="Times New Roman"/>
            <w:szCs w:val="24"/>
          </w:rPr>
          <w:fldChar w:fldCharType="begin"/>
        </w:r>
        <w:r w:rsidRPr="00EB5C9B">
          <w:rPr>
            <w:rFonts w:ascii="微软雅黑" w:eastAsia="微软雅黑" w:hAnsi="微软雅黑" w:cs="Times New Roman"/>
            <w:szCs w:val="24"/>
          </w:rPr>
          <w:instrText xml:space="preserve"> PAGEREF _Toc451711875 \h </w:instrText>
        </w:r>
        <w:r w:rsidRPr="00EB5C9B">
          <w:rPr>
            <w:rFonts w:ascii="微软雅黑" w:eastAsia="微软雅黑" w:hAnsi="微软雅黑" w:cs="Times New Roman"/>
            <w:szCs w:val="24"/>
          </w:rPr>
        </w:r>
        <w:r w:rsidRPr="00EB5C9B">
          <w:rPr>
            <w:rFonts w:ascii="微软雅黑" w:eastAsia="微软雅黑" w:hAnsi="微软雅黑" w:cs="Times New Roman"/>
            <w:szCs w:val="24"/>
          </w:rPr>
          <w:fldChar w:fldCharType="separate"/>
        </w:r>
        <w:r w:rsidRPr="00EB5C9B">
          <w:rPr>
            <w:rFonts w:ascii="微软雅黑" w:eastAsia="微软雅黑" w:hAnsi="微软雅黑" w:cs="Times New Roman"/>
            <w:szCs w:val="24"/>
          </w:rPr>
          <w:t>6</w:t>
        </w:r>
        <w:r w:rsidRPr="00EB5C9B">
          <w:rPr>
            <w:rFonts w:ascii="微软雅黑" w:eastAsia="微软雅黑" w:hAnsi="微软雅黑" w:cs="Times New Roman"/>
            <w:szCs w:val="24"/>
          </w:rPr>
          <w:fldChar w:fldCharType="end"/>
        </w:r>
      </w:hyperlink>
    </w:p>
    <w:p w14:paraId="47DC4A60" w14:textId="77777777" w:rsidR="00D23976" w:rsidRPr="00EB5C9B" w:rsidRDefault="00D23976" w:rsidP="00D23976">
      <w:pPr>
        <w:tabs>
          <w:tab w:val="right" w:leader="dot" w:pos="7163"/>
        </w:tabs>
        <w:ind w:leftChars="200" w:left="420"/>
        <w:rPr>
          <w:rFonts w:ascii="微软雅黑" w:eastAsia="微软雅黑" w:hAnsi="微软雅黑" w:cs="Times New Roman"/>
        </w:rPr>
      </w:pPr>
      <w:hyperlink w:anchor="_Toc451711876" w:history="1">
        <w:r w:rsidRPr="00EB5C9B">
          <w:rPr>
            <w:rFonts w:ascii="微软雅黑" w:eastAsia="宋体" w:hAnsi="微软雅黑" w:cs="微软雅黑"/>
            <w:color w:val="0000FF"/>
            <w:szCs w:val="24"/>
            <w:u w:val="single"/>
          </w:rPr>
          <w:t>4.1</w:t>
        </w:r>
        <w:r w:rsidRPr="00EB5C9B">
          <w:rPr>
            <w:rFonts w:ascii="微软雅黑" w:eastAsia="宋体" w:hAnsi="微软雅黑" w:cs="Times New Roman"/>
            <w:color w:val="0000FF"/>
            <w:szCs w:val="24"/>
            <w:u w:val="single"/>
          </w:rPr>
          <w:t xml:space="preserve">  </w:t>
        </w:r>
        <w:r w:rsidRPr="00EB5C9B">
          <w:rPr>
            <w:rFonts w:ascii="微软雅黑" w:eastAsia="宋体" w:hAnsi="微软雅黑" w:cs="Times New Roman" w:hint="eastAsia"/>
            <w:color w:val="0000FF"/>
            <w:szCs w:val="24"/>
            <w:u w:val="single"/>
          </w:rPr>
          <w:t>开关柜状态模拟显示</w:t>
        </w:r>
        <w:r w:rsidRPr="00EB5C9B">
          <w:rPr>
            <w:rFonts w:ascii="微软雅黑" w:eastAsia="微软雅黑" w:hAnsi="微软雅黑" w:cs="Times New Roman"/>
            <w:szCs w:val="24"/>
          </w:rPr>
          <w:tab/>
        </w:r>
        <w:r w:rsidRPr="00EB5C9B">
          <w:rPr>
            <w:rFonts w:ascii="微软雅黑" w:eastAsia="微软雅黑" w:hAnsi="微软雅黑" w:cs="Times New Roman"/>
            <w:szCs w:val="24"/>
          </w:rPr>
          <w:fldChar w:fldCharType="begin"/>
        </w:r>
        <w:r w:rsidRPr="00EB5C9B">
          <w:rPr>
            <w:rFonts w:ascii="微软雅黑" w:eastAsia="微软雅黑" w:hAnsi="微软雅黑" w:cs="Times New Roman"/>
            <w:szCs w:val="24"/>
          </w:rPr>
          <w:instrText xml:space="preserve"> PAGEREF _Toc451711876 \h </w:instrText>
        </w:r>
        <w:r w:rsidRPr="00EB5C9B">
          <w:rPr>
            <w:rFonts w:ascii="微软雅黑" w:eastAsia="微软雅黑" w:hAnsi="微软雅黑" w:cs="Times New Roman"/>
            <w:szCs w:val="24"/>
          </w:rPr>
        </w:r>
        <w:r w:rsidRPr="00EB5C9B">
          <w:rPr>
            <w:rFonts w:ascii="微软雅黑" w:eastAsia="微软雅黑" w:hAnsi="微软雅黑" w:cs="Times New Roman"/>
            <w:szCs w:val="24"/>
          </w:rPr>
          <w:fldChar w:fldCharType="separate"/>
        </w:r>
        <w:r w:rsidRPr="00EB5C9B">
          <w:rPr>
            <w:rFonts w:ascii="微软雅黑" w:eastAsia="微软雅黑" w:hAnsi="微软雅黑" w:cs="Times New Roman"/>
            <w:szCs w:val="24"/>
          </w:rPr>
          <w:t>6</w:t>
        </w:r>
        <w:r w:rsidRPr="00EB5C9B">
          <w:rPr>
            <w:rFonts w:ascii="微软雅黑" w:eastAsia="微软雅黑" w:hAnsi="微软雅黑" w:cs="Times New Roman"/>
            <w:szCs w:val="24"/>
          </w:rPr>
          <w:fldChar w:fldCharType="end"/>
        </w:r>
      </w:hyperlink>
    </w:p>
    <w:p w14:paraId="691E332B" w14:textId="77777777" w:rsidR="00D23976" w:rsidRPr="00EB5C9B" w:rsidRDefault="00D23976" w:rsidP="00D23976">
      <w:pPr>
        <w:tabs>
          <w:tab w:val="right" w:leader="dot" w:pos="7163"/>
        </w:tabs>
        <w:ind w:leftChars="200" w:left="420"/>
        <w:rPr>
          <w:rFonts w:ascii="微软雅黑" w:eastAsia="微软雅黑" w:hAnsi="微软雅黑" w:cs="Times New Roman"/>
        </w:rPr>
      </w:pPr>
      <w:hyperlink w:anchor="_Toc451711877" w:history="1">
        <w:r w:rsidRPr="00EB5C9B">
          <w:rPr>
            <w:rFonts w:ascii="微软雅黑" w:eastAsia="宋体" w:hAnsi="微软雅黑" w:cs="微软雅黑"/>
            <w:color w:val="0000FF"/>
            <w:szCs w:val="24"/>
            <w:u w:val="single"/>
          </w:rPr>
          <w:t xml:space="preserve">4.2  </w:t>
        </w:r>
        <w:r w:rsidRPr="00EB5C9B">
          <w:rPr>
            <w:rFonts w:ascii="微软雅黑" w:eastAsia="宋体" w:hAnsi="微软雅黑" w:cs="微软雅黑" w:hint="eastAsia"/>
            <w:color w:val="0000FF"/>
            <w:szCs w:val="24"/>
            <w:u w:val="single"/>
          </w:rPr>
          <w:t>加热除湿及排风控制功能</w:t>
        </w:r>
        <w:r w:rsidRPr="00EB5C9B">
          <w:rPr>
            <w:rFonts w:ascii="微软雅黑" w:eastAsia="微软雅黑" w:hAnsi="微软雅黑" w:cs="Times New Roman"/>
            <w:szCs w:val="24"/>
          </w:rPr>
          <w:tab/>
        </w:r>
        <w:r w:rsidRPr="00EB5C9B">
          <w:rPr>
            <w:rFonts w:ascii="微软雅黑" w:eastAsia="微软雅黑" w:hAnsi="微软雅黑" w:cs="Times New Roman"/>
            <w:szCs w:val="24"/>
          </w:rPr>
          <w:fldChar w:fldCharType="begin"/>
        </w:r>
        <w:r w:rsidRPr="00EB5C9B">
          <w:rPr>
            <w:rFonts w:ascii="微软雅黑" w:eastAsia="微软雅黑" w:hAnsi="微软雅黑" w:cs="Times New Roman"/>
            <w:szCs w:val="24"/>
          </w:rPr>
          <w:instrText xml:space="preserve"> PAGEREF _Toc451711877 \h </w:instrText>
        </w:r>
        <w:r w:rsidRPr="00EB5C9B">
          <w:rPr>
            <w:rFonts w:ascii="微软雅黑" w:eastAsia="微软雅黑" w:hAnsi="微软雅黑" w:cs="Times New Roman"/>
            <w:szCs w:val="24"/>
          </w:rPr>
        </w:r>
        <w:r w:rsidRPr="00EB5C9B">
          <w:rPr>
            <w:rFonts w:ascii="微软雅黑" w:eastAsia="微软雅黑" w:hAnsi="微软雅黑" w:cs="Times New Roman"/>
            <w:szCs w:val="24"/>
          </w:rPr>
          <w:fldChar w:fldCharType="separate"/>
        </w:r>
        <w:r w:rsidRPr="00EB5C9B">
          <w:rPr>
            <w:rFonts w:ascii="微软雅黑" w:eastAsia="微软雅黑" w:hAnsi="微软雅黑" w:cs="Times New Roman"/>
            <w:szCs w:val="24"/>
          </w:rPr>
          <w:t>6</w:t>
        </w:r>
        <w:r w:rsidRPr="00EB5C9B">
          <w:rPr>
            <w:rFonts w:ascii="微软雅黑" w:eastAsia="微软雅黑" w:hAnsi="微软雅黑" w:cs="Times New Roman"/>
            <w:szCs w:val="24"/>
          </w:rPr>
          <w:fldChar w:fldCharType="end"/>
        </w:r>
      </w:hyperlink>
    </w:p>
    <w:p w14:paraId="469DE0D9" w14:textId="77777777" w:rsidR="00D23976" w:rsidRPr="00EB5C9B" w:rsidRDefault="00D23976" w:rsidP="00D23976">
      <w:pPr>
        <w:tabs>
          <w:tab w:val="right" w:leader="dot" w:pos="7163"/>
        </w:tabs>
        <w:ind w:leftChars="200" w:left="420"/>
        <w:rPr>
          <w:rFonts w:ascii="微软雅黑" w:eastAsia="微软雅黑" w:hAnsi="微软雅黑" w:cs="Times New Roman"/>
        </w:rPr>
      </w:pPr>
      <w:hyperlink w:anchor="_Toc451711878" w:history="1">
        <w:r w:rsidRPr="00EB5C9B">
          <w:rPr>
            <w:rFonts w:ascii="微软雅黑" w:eastAsia="宋体" w:hAnsi="微软雅黑" w:cs="微软雅黑"/>
            <w:color w:val="0000FF"/>
            <w:szCs w:val="24"/>
            <w:u w:val="single"/>
          </w:rPr>
          <w:t xml:space="preserve">4.3  </w:t>
        </w:r>
        <w:r w:rsidRPr="00EB5C9B">
          <w:rPr>
            <w:rFonts w:ascii="微软雅黑" w:eastAsia="宋体" w:hAnsi="微软雅黑" w:cs="微软雅黑" w:hint="eastAsia"/>
            <w:color w:val="0000FF"/>
            <w:szCs w:val="24"/>
            <w:u w:val="single"/>
          </w:rPr>
          <w:t>高压带电显示及闭锁功能</w:t>
        </w:r>
        <w:r w:rsidRPr="00EB5C9B">
          <w:rPr>
            <w:rFonts w:ascii="微软雅黑" w:eastAsia="微软雅黑" w:hAnsi="微软雅黑" w:cs="Times New Roman"/>
            <w:szCs w:val="24"/>
          </w:rPr>
          <w:tab/>
        </w:r>
        <w:r w:rsidRPr="00EB5C9B">
          <w:rPr>
            <w:rFonts w:ascii="微软雅黑" w:eastAsia="微软雅黑" w:hAnsi="微软雅黑" w:cs="Times New Roman"/>
            <w:szCs w:val="24"/>
          </w:rPr>
          <w:fldChar w:fldCharType="begin"/>
        </w:r>
        <w:r w:rsidRPr="00EB5C9B">
          <w:rPr>
            <w:rFonts w:ascii="微软雅黑" w:eastAsia="微软雅黑" w:hAnsi="微软雅黑" w:cs="Times New Roman"/>
            <w:szCs w:val="24"/>
          </w:rPr>
          <w:instrText xml:space="preserve"> PAGEREF _Toc451711878 \h </w:instrText>
        </w:r>
        <w:r w:rsidRPr="00EB5C9B">
          <w:rPr>
            <w:rFonts w:ascii="微软雅黑" w:eastAsia="微软雅黑" w:hAnsi="微软雅黑" w:cs="Times New Roman"/>
            <w:szCs w:val="24"/>
          </w:rPr>
        </w:r>
        <w:r w:rsidRPr="00EB5C9B">
          <w:rPr>
            <w:rFonts w:ascii="微软雅黑" w:eastAsia="微软雅黑" w:hAnsi="微软雅黑" w:cs="Times New Roman"/>
            <w:szCs w:val="24"/>
          </w:rPr>
          <w:fldChar w:fldCharType="separate"/>
        </w:r>
        <w:r w:rsidRPr="00EB5C9B">
          <w:rPr>
            <w:rFonts w:ascii="微软雅黑" w:eastAsia="微软雅黑" w:hAnsi="微软雅黑" w:cs="Times New Roman"/>
            <w:szCs w:val="24"/>
          </w:rPr>
          <w:t>7</w:t>
        </w:r>
        <w:r w:rsidRPr="00EB5C9B">
          <w:rPr>
            <w:rFonts w:ascii="微软雅黑" w:eastAsia="微软雅黑" w:hAnsi="微软雅黑" w:cs="Times New Roman"/>
            <w:szCs w:val="24"/>
          </w:rPr>
          <w:fldChar w:fldCharType="end"/>
        </w:r>
      </w:hyperlink>
    </w:p>
    <w:p w14:paraId="31C7B1B6" w14:textId="77777777" w:rsidR="00D23976" w:rsidRPr="00EB5C9B" w:rsidRDefault="00D23976" w:rsidP="00D23976">
      <w:pPr>
        <w:tabs>
          <w:tab w:val="right" w:leader="dot" w:pos="7163"/>
        </w:tabs>
        <w:rPr>
          <w:rFonts w:ascii="微软雅黑" w:eastAsia="微软雅黑" w:hAnsi="微软雅黑" w:cs="Times New Roman"/>
        </w:rPr>
      </w:pPr>
      <w:hyperlink w:anchor="_Toc451711879" w:history="1">
        <w:r w:rsidRPr="00EB5C9B">
          <w:rPr>
            <w:rFonts w:ascii="微软雅黑" w:eastAsia="宋体" w:hAnsi="微软雅黑" w:cs="Times New Roman" w:hint="eastAsia"/>
            <w:color w:val="0000FF"/>
            <w:szCs w:val="24"/>
            <w:u w:val="single"/>
          </w:rPr>
          <w:t>五、开孔尺寸与接线图</w:t>
        </w:r>
        <w:r w:rsidRPr="00EB5C9B">
          <w:rPr>
            <w:rFonts w:ascii="微软雅黑" w:eastAsia="微软雅黑" w:hAnsi="微软雅黑" w:cs="Times New Roman"/>
            <w:szCs w:val="24"/>
          </w:rPr>
          <w:tab/>
        </w:r>
        <w:r w:rsidRPr="00EB5C9B">
          <w:rPr>
            <w:rFonts w:ascii="微软雅黑" w:eastAsia="微软雅黑" w:hAnsi="微软雅黑" w:cs="Times New Roman"/>
            <w:szCs w:val="24"/>
          </w:rPr>
          <w:fldChar w:fldCharType="begin"/>
        </w:r>
        <w:r w:rsidRPr="00EB5C9B">
          <w:rPr>
            <w:rFonts w:ascii="微软雅黑" w:eastAsia="微软雅黑" w:hAnsi="微软雅黑" w:cs="Times New Roman"/>
            <w:szCs w:val="24"/>
          </w:rPr>
          <w:instrText xml:space="preserve"> PAGEREF _Toc451711879 \h </w:instrText>
        </w:r>
        <w:r w:rsidRPr="00EB5C9B">
          <w:rPr>
            <w:rFonts w:ascii="微软雅黑" w:eastAsia="微软雅黑" w:hAnsi="微软雅黑" w:cs="Times New Roman"/>
            <w:szCs w:val="24"/>
          </w:rPr>
        </w:r>
        <w:r w:rsidRPr="00EB5C9B">
          <w:rPr>
            <w:rFonts w:ascii="微软雅黑" w:eastAsia="微软雅黑" w:hAnsi="微软雅黑" w:cs="Times New Roman"/>
            <w:szCs w:val="24"/>
          </w:rPr>
          <w:fldChar w:fldCharType="separate"/>
        </w:r>
        <w:r w:rsidRPr="00EB5C9B">
          <w:rPr>
            <w:rFonts w:ascii="微软雅黑" w:eastAsia="微软雅黑" w:hAnsi="微软雅黑" w:cs="Times New Roman"/>
            <w:szCs w:val="24"/>
          </w:rPr>
          <w:t>8</w:t>
        </w:r>
        <w:r w:rsidRPr="00EB5C9B">
          <w:rPr>
            <w:rFonts w:ascii="微软雅黑" w:eastAsia="微软雅黑" w:hAnsi="微软雅黑" w:cs="Times New Roman"/>
            <w:szCs w:val="24"/>
          </w:rPr>
          <w:fldChar w:fldCharType="end"/>
        </w:r>
      </w:hyperlink>
    </w:p>
    <w:p w14:paraId="54F95487" w14:textId="77777777" w:rsidR="00D23976" w:rsidRPr="00EB5C9B" w:rsidRDefault="00D23976" w:rsidP="00D23976">
      <w:pPr>
        <w:tabs>
          <w:tab w:val="right" w:leader="dot" w:pos="7163"/>
        </w:tabs>
        <w:rPr>
          <w:rFonts w:ascii="微软雅黑" w:eastAsia="微软雅黑" w:hAnsi="微软雅黑" w:cs="Times New Roman"/>
        </w:rPr>
      </w:pPr>
      <w:hyperlink w:anchor="_Toc451711880" w:history="1">
        <w:r w:rsidRPr="00EB5C9B">
          <w:rPr>
            <w:rFonts w:ascii="微软雅黑" w:eastAsia="宋体" w:hAnsi="微软雅黑" w:cs="Times New Roman" w:hint="eastAsia"/>
            <w:color w:val="0000FF"/>
            <w:szCs w:val="24"/>
            <w:u w:val="single"/>
          </w:rPr>
          <w:t>六、功能检测方法</w:t>
        </w:r>
        <w:r w:rsidRPr="00EB5C9B">
          <w:rPr>
            <w:rFonts w:ascii="微软雅黑" w:eastAsia="微软雅黑" w:hAnsi="微软雅黑" w:cs="Times New Roman"/>
            <w:szCs w:val="24"/>
          </w:rPr>
          <w:tab/>
        </w:r>
        <w:r w:rsidRPr="00EB5C9B">
          <w:rPr>
            <w:rFonts w:ascii="微软雅黑" w:eastAsia="微软雅黑" w:hAnsi="微软雅黑" w:cs="Times New Roman"/>
            <w:szCs w:val="24"/>
          </w:rPr>
          <w:fldChar w:fldCharType="begin"/>
        </w:r>
        <w:r w:rsidRPr="00EB5C9B">
          <w:rPr>
            <w:rFonts w:ascii="微软雅黑" w:eastAsia="微软雅黑" w:hAnsi="微软雅黑" w:cs="Times New Roman"/>
            <w:szCs w:val="24"/>
          </w:rPr>
          <w:instrText xml:space="preserve"> PAGEREF _Toc451711880 \h </w:instrText>
        </w:r>
        <w:r w:rsidRPr="00EB5C9B">
          <w:rPr>
            <w:rFonts w:ascii="微软雅黑" w:eastAsia="微软雅黑" w:hAnsi="微软雅黑" w:cs="Times New Roman"/>
            <w:szCs w:val="24"/>
          </w:rPr>
        </w:r>
        <w:r w:rsidRPr="00EB5C9B">
          <w:rPr>
            <w:rFonts w:ascii="微软雅黑" w:eastAsia="微软雅黑" w:hAnsi="微软雅黑" w:cs="Times New Roman"/>
            <w:szCs w:val="24"/>
          </w:rPr>
          <w:fldChar w:fldCharType="separate"/>
        </w:r>
        <w:r w:rsidRPr="00EB5C9B">
          <w:rPr>
            <w:rFonts w:ascii="微软雅黑" w:eastAsia="微软雅黑" w:hAnsi="微软雅黑" w:cs="Times New Roman"/>
            <w:szCs w:val="24"/>
          </w:rPr>
          <w:t>11</w:t>
        </w:r>
        <w:r w:rsidRPr="00EB5C9B">
          <w:rPr>
            <w:rFonts w:ascii="微软雅黑" w:eastAsia="微软雅黑" w:hAnsi="微软雅黑" w:cs="Times New Roman"/>
            <w:szCs w:val="24"/>
          </w:rPr>
          <w:fldChar w:fldCharType="end"/>
        </w:r>
      </w:hyperlink>
    </w:p>
    <w:p w14:paraId="7C2CAED5" w14:textId="77777777" w:rsidR="00D23976" w:rsidRPr="00EB5C9B" w:rsidRDefault="00D23976" w:rsidP="00D23976">
      <w:pPr>
        <w:tabs>
          <w:tab w:val="right" w:leader="dot" w:pos="7163"/>
        </w:tabs>
        <w:rPr>
          <w:rFonts w:ascii="微软雅黑" w:eastAsia="微软雅黑" w:hAnsi="微软雅黑" w:cs="Times New Roman"/>
        </w:rPr>
      </w:pPr>
      <w:hyperlink w:anchor="_Toc451711881" w:history="1">
        <w:r w:rsidRPr="00EB5C9B">
          <w:rPr>
            <w:rFonts w:ascii="微软雅黑" w:eastAsia="宋体" w:hAnsi="微软雅黑" w:cs="Times New Roman" w:hint="eastAsia"/>
            <w:color w:val="0000FF"/>
            <w:szCs w:val="24"/>
            <w:u w:val="single"/>
            <w:lang w:val="ru-RU"/>
          </w:rPr>
          <w:t>七、常见故障说明</w:t>
        </w:r>
        <w:r w:rsidRPr="00EB5C9B">
          <w:rPr>
            <w:rFonts w:ascii="微软雅黑" w:eastAsia="微软雅黑" w:hAnsi="微软雅黑" w:cs="Times New Roman"/>
            <w:szCs w:val="24"/>
          </w:rPr>
          <w:tab/>
        </w:r>
        <w:r w:rsidRPr="00EB5C9B">
          <w:rPr>
            <w:rFonts w:ascii="微软雅黑" w:eastAsia="微软雅黑" w:hAnsi="微软雅黑" w:cs="Times New Roman"/>
            <w:szCs w:val="24"/>
          </w:rPr>
          <w:fldChar w:fldCharType="begin"/>
        </w:r>
        <w:r w:rsidRPr="00EB5C9B">
          <w:rPr>
            <w:rFonts w:ascii="微软雅黑" w:eastAsia="微软雅黑" w:hAnsi="微软雅黑" w:cs="Times New Roman"/>
            <w:szCs w:val="24"/>
          </w:rPr>
          <w:instrText xml:space="preserve"> PAGEREF _Toc451711881 \h </w:instrText>
        </w:r>
        <w:r w:rsidRPr="00EB5C9B">
          <w:rPr>
            <w:rFonts w:ascii="微软雅黑" w:eastAsia="微软雅黑" w:hAnsi="微软雅黑" w:cs="Times New Roman"/>
            <w:szCs w:val="24"/>
          </w:rPr>
        </w:r>
        <w:r w:rsidRPr="00EB5C9B">
          <w:rPr>
            <w:rFonts w:ascii="微软雅黑" w:eastAsia="微软雅黑" w:hAnsi="微软雅黑" w:cs="Times New Roman"/>
            <w:szCs w:val="24"/>
          </w:rPr>
          <w:fldChar w:fldCharType="separate"/>
        </w:r>
        <w:r w:rsidRPr="00EB5C9B">
          <w:rPr>
            <w:rFonts w:ascii="微软雅黑" w:eastAsia="微软雅黑" w:hAnsi="微软雅黑" w:cs="Times New Roman"/>
            <w:szCs w:val="24"/>
          </w:rPr>
          <w:t>12</w:t>
        </w:r>
        <w:r w:rsidRPr="00EB5C9B">
          <w:rPr>
            <w:rFonts w:ascii="微软雅黑" w:eastAsia="微软雅黑" w:hAnsi="微软雅黑" w:cs="Times New Roman"/>
            <w:szCs w:val="24"/>
          </w:rPr>
          <w:fldChar w:fldCharType="end"/>
        </w:r>
      </w:hyperlink>
    </w:p>
    <w:p w14:paraId="15FCAD9F" w14:textId="533FB884" w:rsidR="00D23976" w:rsidRPr="00EB5C9B" w:rsidRDefault="00D23976" w:rsidP="00D23976">
      <w:pPr>
        <w:spacing w:line="440" w:lineRule="exact"/>
        <w:rPr>
          <w:rFonts w:ascii="宋体" w:eastAsia="宋体" w:hAnsi="宋体" w:cs="Times New Roman" w:hint="eastAsia"/>
          <w:b/>
          <w:bCs/>
          <w:szCs w:val="24"/>
        </w:rPr>
      </w:pPr>
      <w:r w:rsidRPr="00EB5C9B">
        <w:rPr>
          <w:rFonts w:ascii="微软雅黑" w:eastAsia="微软雅黑" w:hAnsi="微软雅黑" w:cs="微软雅黑" w:hint="eastAsia"/>
          <w:bCs/>
          <w:sz w:val="18"/>
          <w:szCs w:val="18"/>
        </w:rPr>
        <w:lastRenderedPageBreak/>
        <w:fldChar w:fldCharType="end"/>
      </w:r>
    </w:p>
    <w:p w14:paraId="199D5C6B" w14:textId="77777777" w:rsidR="00D23976" w:rsidRPr="00EB5C9B" w:rsidRDefault="00D23976" w:rsidP="00D23976">
      <w:pPr>
        <w:keepNext/>
        <w:outlineLvl w:val="0"/>
        <w:rPr>
          <w:rFonts w:ascii="宋体" w:eastAsia="微软雅黑" w:hAnsi="宋体" w:cs="Times New Roman"/>
          <w:b/>
          <w:kern w:val="0"/>
          <w:sz w:val="24"/>
          <w:szCs w:val="20"/>
        </w:rPr>
      </w:pPr>
      <w:bookmarkStart w:id="2" w:name="_Toc451711872"/>
      <w:r w:rsidRPr="00EB5C9B">
        <w:rPr>
          <w:rFonts w:ascii="宋体" w:eastAsia="微软雅黑" w:hAnsi="宋体" w:cs="Times New Roman" w:hint="eastAsia"/>
          <w:b/>
          <w:kern w:val="0"/>
          <w:sz w:val="24"/>
          <w:szCs w:val="20"/>
        </w:rPr>
        <w:t>一、产品概述</w:t>
      </w:r>
      <w:bookmarkEnd w:id="2"/>
    </w:p>
    <w:p w14:paraId="44EF3C6D" w14:textId="77777777" w:rsidR="00D23976" w:rsidRPr="00EB5C9B" w:rsidRDefault="00D23976" w:rsidP="00D23976">
      <w:pPr>
        <w:spacing w:line="400" w:lineRule="exact"/>
        <w:ind w:firstLineChars="200" w:firstLine="420"/>
        <w:rPr>
          <w:rFonts w:ascii="微软雅黑" w:eastAsia="微软雅黑" w:hAnsi="微软雅黑" w:cs="Times New Roman"/>
          <w:szCs w:val="21"/>
        </w:rPr>
      </w:pPr>
      <w:bookmarkStart w:id="3" w:name="_Toc269194608"/>
      <w:bookmarkStart w:id="4" w:name="_Toc269194888"/>
      <w:r w:rsidRPr="00EB5C9B">
        <w:rPr>
          <w:rFonts w:ascii="微软雅黑" w:eastAsia="微软雅黑" w:hAnsi="微软雅黑" w:cs="Times New Roman" w:hint="eastAsia"/>
          <w:szCs w:val="21"/>
        </w:rPr>
        <w:t>高压开关柜状态显示仪</w:t>
      </w:r>
      <w:r w:rsidRPr="00EB5C9B">
        <w:rPr>
          <w:rFonts w:ascii="微软雅黑" w:eastAsia="微软雅黑" w:hAnsi="微软雅黑" w:cs="Times New Roman"/>
          <w:szCs w:val="21"/>
        </w:rPr>
        <w:t>是根据当前中压系统开关柜技术发展而设计开发的一种新型的模块化、</w:t>
      </w:r>
      <w:r w:rsidRPr="00EB5C9B">
        <w:rPr>
          <w:rFonts w:ascii="微软雅黑" w:eastAsia="微软雅黑" w:hAnsi="微软雅黑" w:cs="Times New Roman" w:hint="eastAsia"/>
          <w:szCs w:val="21"/>
        </w:rPr>
        <w:t>状态</w:t>
      </w:r>
      <w:r w:rsidRPr="00EB5C9B">
        <w:rPr>
          <w:rFonts w:ascii="微软雅黑" w:eastAsia="微软雅黑" w:hAnsi="微软雅黑" w:cs="Times New Roman"/>
          <w:szCs w:val="21"/>
        </w:rPr>
        <w:t>显示装置。</w:t>
      </w:r>
    </w:p>
    <w:p w14:paraId="28EE0D59" w14:textId="77777777" w:rsidR="00D23976" w:rsidRPr="00EB5C9B" w:rsidRDefault="00D23976" w:rsidP="00D23976">
      <w:pPr>
        <w:spacing w:line="400" w:lineRule="exact"/>
        <w:ind w:firstLineChars="200" w:firstLine="420"/>
        <w:rPr>
          <w:rFonts w:ascii="微软雅黑" w:eastAsia="微软雅黑" w:hAnsi="微软雅黑" w:cs="Times New Roman"/>
          <w:szCs w:val="21"/>
        </w:rPr>
      </w:pPr>
      <w:r w:rsidRPr="00EB5C9B">
        <w:rPr>
          <w:rFonts w:ascii="微软雅黑" w:eastAsia="微软雅黑" w:hAnsi="微软雅黑" w:cs="Times New Roman"/>
          <w:szCs w:val="21"/>
        </w:rPr>
        <w:t>该系列产品集回路模拟指示、带电指示及闭锁功能、温湿度</w:t>
      </w:r>
      <w:r w:rsidRPr="00EB5C9B">
        <w:rPr>
          <w:rFonts w:ascii="微软雅黑" w:eastAsia="微软雅黑" w:hAnsi="微软雅黑" w:cs="Times New Roman" w:hint="eastAsia"/>
          <w:szCs w:val="21"/>
        </w:rPr>
        <w:t>测量</w:t>
      </w:r>
      <w:r w:rsidRPr="00EB5C9B">
        <w:rPr>
          <w:rFonts w:ascii="微软雅黑" w:eastAsia="微软雅黑" w:hAnsi="微软雅黑" w:cs="Times New Roman"/>
          <w:szCs w:val="21"/>
        </w:rPr>
        <w:t>、自动加热除湿控制、自动排风降温控制、断路器分合闸状态指示、储能、接地开关指示、手车位置指示</w:t>
      </w:r>
      <w:r w:rsidRPr="00EB5C9B">
        <w:rPr>
          <w:rFonts w:ascii="微软雅黑" w:eastAsia="微软雅黑" w:hAnsi="微软雅黑" w:cs="Times New Roman" w:hint="eastAsia"/>
          <w:szCs w:val="21"/>
        </w:rPr>
        <w:t>等功能。</w:t>
      </w:r>
    </w:p>
    <w:p w14:paraId="4F82CA73" w14:textId="77777777" w:rsidR="00D23976" w:rsidRPr="00EB5C9B" w:rsidRDefault="00D23976" w:rsidP="00D23976">
      <w:pPr>
        <w:spacing w:line="400" w:lineRule="exact"/>
        <w:ind w:firstLineChars="150" w:firstLine="315"/>
        <w:rPr>
          <w:rFonts w:ascii="微软雅黑" w:eastAsia="微软雅黑" w:hAnsi="微软雅黑" w:cs="Times New Roman"/>
          <w:szCs w:val="21"/>
        </w:rPr>
      </w:pPr>
      <w:r w:rsidRPr="00EB5C9B">
        <w:rPr>
          <w:rFonts w:ascii="微软雅黑" w:eastAsia="微软雅黑" w:hAnsi="微软雅黑" w:cs="Times New Roman"/>
          <w:szCs w:val="21"/>
        </w:rPr>
        <w:t xml:space="preserve"> 该系列产品以一体化布局配套装备于开关柜，将简化开关柜的面板结构设计，美化开关柜的面板布局，完善开关状态的指示功能和安全性能。</w:t>
      </w:r>
    </w:p>
    <w:p w14:paraId="679D83AD" w14:textId="77777777" w:rsidR="00D23976" w:rsidRPr="00EB5C9B" w:rsidRDefault="00D23976" w:rsidP="00D23976">
      <w:pPr>
        <w:keepNext/>
        <w:outlineLvl w:val="0"/>
        <w:rPr>
          <w:rFonts w:ascii="宋体" w:eastAsia="微软雅黑" w:hAnsi="宋体" w:cs="Times New Roman"/>
          <w:b/>
          <w:kern w:val="0"/>
          <w:sz w:val="24"/>
          <w:szCs w:val="20"/>
        </w:rPr>
      </w:pPr>
      <w:bookmarkStart w:id="5" w:name="_Toc451711873"/>
      <w:r w:rsidRPr="00EB5C9B">
        <w:rPr>
          <w:rFonts w:ascii="宋体" w:eastAsia="微软雅黑" w:hAnsi="宋体" w:cs="Times New Roman" w:hint="eastAsia"/>
          <w:b/>
          <w:kern w:val="0"/>
          <w:sz w:val="24"/>
          <w:szCs w:val="20"/>
        </w:rPr>
        <w:t>二、装置技术参数</w:t>
      </w:r>
      <w:bookmarkStart w:id="6" w:name="_Toc269194613"/>
      <w:bookmarkStart w:id="7" w:name="_Toc269194893"/>
      <w:bookmarkEnd w:id="3"/>
      <w:bookmarkEnd w:id="4"/>
      <w:bookmarkEnd w:id="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886"/>
        <w:gridCol w:w="3940"/>
      </w:tblGrid>
      <w:tr w:rsidR="00D23976" w:rsidRPr="00EB5C9B" w14:paraId="73EC7254" w14:textId="77777777" w:rsidTr="00795202">
        <w:trPr>
          <w:trHeight w:val="340"/>
          <w:jc w:val="center"/>
        </w:trPr>
        <w:tc>
          <w:tcPr>
            <w:tcW w:w="2894" w:type="dxa"/>
            <w:gridSpan w:val="2"/>
            <w:tcBorders>
              <w:top w:val="single" w:sz="4" w:space="0" w:color="auto"/>
              <w:left w:val="single" w:sz="4" w:space="0" w:color="auto"/>
              <w:bottom w:val="single" w:sz="4" w:space="0" w:color="auto"/>
              <w:right w:val="single" w:sz="4" w:space="0" w:color="auto"/>
            </w:tcBorders>
            <w:vAlign w:val="center"/>
          </w:tcPr>
          <w:p w14:paraId="20D18540" w14:textId="77777777" w:rsidR="00D23976" w:rsidRPr="00EB5C9B" w:rsidRDefault="00D23976" w:rsidP="00795202">
            <w:pPr>
              <w:spacing w:line="240" w:lineRule="atLeast"/>
              <w:jc w:val="center"/>
              <w:rPr>
                <w:rFonts w:ascii="微软雅黑" w:eastAsia="微软雅黑" w:hAnsi="微软雅黑" w:cs="微软雅黑"/>
                <w:b/>
                <w:bCs/>
                <w:sz w:val="18"/>
                <w:szCs w:val="18"/>
              </w:rPr>
            </w:pPr>
            <w:bookmarkStart w:id="8" w:name="OLE_LINK1"/>
            <w:bookmarkStart w:id="9" w:name="OLE_LINK2"/>
            <w:bookmarkStart w:id="10" w:name="OLE_LINK3"/>
            <w:bookmarkEnd w:id="6"/>
            <w:bookmarkEnd w:id="7"/>
            <w:r w:rsidRPr="00EB5C9B">
              <w:rPr>
                <w:rFonts w:ascii="微软雅黑" w:eastAsia="微软雅黑" w:hAnsi="微软雅黑" w:cs="微软雅黑" w:hint="eastAsia"/>
                <w:b/>
                <w:bCs/>
                <w:sz w:val="18"/>
                <w:szCs w:val="18"/>
              </w:rPr>
              <w:t>技术参数</w:t>
            </w:r>
          </w:p>
        </w:tc>
        <w:tc>
          <w:tcPr>
            <w:tcW w:w="3940" w:type="dxa"/>
            <w:tcBorders>
              <w:top w:val="single" w:sz="4" w:space="0" w:color="auto"/>
              <w:left w:val="nil"/>
              <w:bottom w:val="single" w:sz="4" w:space="0" w:color="auto"/>
              <w:right w:val="single" w:sz="4" w:space="0" w:color="auto"/>
            </w:tcBorders>
            <w:vAlign w:val="center"/>
          </w:tcPr>
          <w:p w14:paraId="20F1B654" w14:textId="77777777" w:rsidR="00D23976" w:rsidRPr="00EB5C9B" w:rsidRDefault="00D23976" w:rsidP="00795202">
            <w:pPr>
              <w:spacing w:line="240" w:lineRule="atLeast"/>
              <w:jc w:val="center"/>
              <w:rPr>
                <w:rFonts w:ascii="微软雅黑" w:eastAsia="微软雅黑" w:hAnsi="微软雅黑" w:cs="微软雅黑"/>
                <w:b/>
                <w:bCs/>
                <w:sz w:val="18"/>
                <w:szCs w:val="18"/>
              </w:rPr>
            </w:pPr>
            <w:r w:rsidRPr="00EB5C9B">
              <w:rPr>
                <w:rFonts w:ascii="微软雅黑" w:eastAsia="微软雅黑" w:hAnsi="微软雅黑" w:cs="微软雅黑" w:hint="eastAsia"/>
                <w:b/>
                <w:bCs/>
                <w:sz w:val="18"/>
                <w:szCs w:val="18"/>
              </w:rPr>
              <w:t>技术指标</w:t>
            </w:r>
          </w:p>
        </w:tc>
      </w:tr>
      <w:tr w:rsidR="00D23976" w:rsidRPr="00EB5C9B" w14:paraId="43A07FFD" w14:textId="77777777" w:rsidTr="00795202">
        <w:trPr>
          <w:trHeight w:val="340"/>
          <w:jc w:val="center"/>
        </w:trPr>
        <w:tc>
          <w:tcPr>
            <w:tcW w:w="1008" w:type="dxa"/>
            <w:vMerge w:val="restart"/>
            <w:tcBorders>
              <w:top w:val="nil"/>
              <w:left w:val="single" w:sz="4" w:space="0" w:color="auto"/>
              <w:right w:val="single" w:sz="4" w:space="0" w:color="auto"/>
            </w:tcBorders>
            <w:vAlign w:val="center"/>
          </w:tcPr>
          <w:p w14:paraId="50EAFB19" w14:textId="77777777" w:rsidR="00D23976" w:rsidRPr="00EB5C9B" w:rsidRDefault="00D23976" w:rsidP="00795202">
            <w:pPr>
              <w:spacing w:line="240" w:lineRule="atLeast"/>
              <w:jc w:val="center"/>
              <w:rPr>
                <w:rFonts w:ascii="微软雅黑" w:eastAsia="微软雅黑" w:hAnsi="微软雅黑" w:cs="微软雅黑"/>
                <w:sz w:val="18"/>
                <w:szCs w:val="18"/>
              </w:rPr>
            </w:pPr>
            <w:r w:rsidRPr="00EB5C9B">
              <w:rPr>
                <w:rFonts w:ascii="微软雅黑" w:eastAsia="微软雅黑" w:hAnsi="微软雅黑" w:cs="微软雅黑" w:hint="eastAsia"/>
                <w:b/>
                <w:sz w:val="18"/>
                <w:szCs w:val="18"/>
              </w:rPr>
              <w:t>使用环境</w:t>
            </w:r>
          </w:p>
        </w:tc>
        <w:tc>
          <w:tcPr>
            <w:tcW w:w="1886" w:type="dxa"/>
            <w:tcBorders>
              <w:top w:val="single" w:sz="4" w:space="0" w:color="auto"/>
              <w:left w:val="nil"/>
              <w:bottom w:val="single" w:sz="4" w:space="0" w:color="auto"/>
              <w:right w:val="single" w:sz="4" w:space="0" w:color="auto"/>
            </w:tcBorders>
            <w:vAlign w:val="center"/>
          </w:tcPr>
          <w:p w14:paraId="61AFCE37" w14:textId="77777777" w:rsidR="00D23976" w:rsidRPr="00EB5C9B" w:rsidRDefault="00D23976" w:rsidP="00795202">
            <w:pPr>
              <w:spacing w:line="240" w:lineRule="atLeast"/>
              <w:jc w:val="center"/>
              <w:rPr>
                <w:rFonts w:ascii="微软雅黑" w:eastAsia="微软雅黑" w:hAnsi="微软雅黑" w:cs="微软雅黑"/>
                <w:sz w:val="18"/>
                <w:szCs w:val="18"/>
              </w:rPr>
            </w:pPr>
            <w:r w:rsidRPr="00EB5C9B">
              <w:rPr>
                <w:rFonts w:ascii="微软雅黑" w:eastAsia="微软雅黑" w:hAnsi="微软雅黑" w:cs="微软雅黑" w:hint="eastAsia"/>
                <w:bCs/>
                <w:sz w:val="18"/>
                <w:szCs w:val="18"/>
              </w:rPr>
              <w:t>环境温度</w:t>
            </w:r>
          </w:p>
        </w:tc>
        <w:tc>
          <w:tcPr>
            <w:tcW w:w="3940" w:type="dxa"/>
            <w:tcBorders>
              <w:top w:val="single" w:sz="4" w:space="0" w:color="auto"/>
              <w:left w:val="nil"/>
              <w:bottom w:val="single" w:sz="4" w:space="0" w:color="auto"/>
              <w:right w:val="single" w:sz="4" w:space="0" w:color="auto"/>
            </w:tcBorders>
          </w:tcPr>
          <w:p w14:paraId="3086EF8B" w14:textId="77777777" w:rsidR="00D23976" w:rsidRPr="00EB5C9B" w:rsidRDefault="00D23976" w:rsidP="00795202">
            <w:pPr>
              <w:spacing w:line="240" w:lineRule="atLeast"/>
              <w:rPr>
                <w:rFonts w:ascii="微软雅黑" w:eastAsia="微软雅黑" w:hAnsi="微软雅黑" w:cs="微软雅黑"/>
                <w:sz w:val="18"/>
                <w:szCs w:val="18"/>
              </w:rPr>
            </w:pPr>
            <w:r w:rsidRPr="00EB5C9B">
              <w:rPr>
                <w:rFonts w:ascii="微软雅黑" w:eastAsia="微软雅黑" w:hAnsi="微软雅黑" w:cs="微软雅黑" w:hint="eastAsia"/>
                <w:sz w:val="18"/>
                <w:szCs w:val="18"/>
              </w:rPr>
              <w:t>-10℃～+55℃（正常工作）</w:t>
            </w:r>
          </w:p>
        </w:tc>
      </w:tr>
      <w:tr w:rsidR="00D23976" w:rsidRPr="00EB5C9B" w14:paraId="58DB3B23" w14:textId="77777777" w:rsidTr="00795202">
        <w:trPr>
          <w:trHeight w:val="340"/>
          <w:jc w:val="center"/>
        </w:trPr>
        <w:tc>
          <w:tcPr>
            <w:tcW w:w="1008" w:type="dxa"/>
            <w:vMerge/>
            <w:tcBorders>
              <w:left w:val="single" w:sz="4" w:space="0" w:color="auto"/>
              <w:right w:val="single" w:sz="4" w:space="0" w:color="auto"/>
            </w:tcBorders>
            <w:vAlign w:val="center"/>
          </w:tcPr>
          <w:p w14:paraId="7F5AD43D" w14:textId="77777777" w:rsidR="00D23976" w:rsidRPr="00EB5C9B" w:rsidRDefault="00D23976" w:rsidP="00795202">
            <w:pPr>
              <w:widowControl/>
              <w:spacing w:line="240" w:lineRule="atLeast"/>
              <w:jc w:val="left"/>
              <w:rPr>
                <w:rFonts w:ascii="微软雅黑" w:eastAsia="微软雅黑" w:hAnsi="微软雅黑" w:cs="微软雅黑"/>
                <w:sz w:val="18"/>
                <w:szCs w:val="18"/>
              </w:rPr>
            </w:pPr>
          </w:p>
        </w:tc>
        <w:tc>
          <w:tcPr>
            <w:tcW w:w="1886" w:type="dxa"/>
            <w:tcBorders>
              <w:top w:val="single" w:sz="4" w:space="0" w:color="auto"/>
              <w:left w:val="nil"/>
              <w:bottom w:val="single" w:sz="4" w:space="0" w:color="auto"/>
              <w:right w:val="single" w:sz="4" w:space="0" w:color="auto"/>
            </w:tcBorders>
            <w:vAlign w:val="center"/>
          </w:tcPr>
          <w:p w14:paraId="5A8D255D" w14:textId="77777777" w:rsidR="00D23976" w:rsidRPr="00EB5C9B" w:rsidRDefault="00D23976" w:rsidP="00795202">
            <w:pPr>
              <w:spacing w:line="240" w:lineRule="atLeast"/>
              <w:jc w:val="center"/>
              <w:rPr>
                <w:rFonts w:ascii="微软雅黑" w:eastAsia="微软雅黑" w:hAnsi="微软雅黑" w:cs="微软雅黑"/>
                <w:sz w:val="18"/>
                <w:szCs w:val="18"/>
              </w:rPr>
            </w:pPr>
            <w:r w:rsidRPr="00EB5C9B">
              <w:rPr>
                <w:rFonts w:ascii="微软雅黑" w:eastAsia="微软雅黑" w:hAnsi="微软雅黑" w:cs="微软雅黑" w:hint="eastAsia"/>
                <w:sz w:val="18"/>
                <w:szCs w:val="18"/>
              </w:rPr>
              <w:t>环境湿度</w:t>
            </w:r>
          </w:p>
        </w:tc>
        <w:tc>
          <w:tcPr>
            <w:tcW w:w="3940" w:type="dxa"/>
            <w:tcBorders>
              <w:top w:val="single" w:sz="4" w:space="0" w:color="auto"/>
              <w:left w:val="nil"/>
              <w:bottom w:val="single" w:sz="4" w:space="0" w:color="auto"/>
              <w:right w:val="single" w:sz="4" w:space="0" w:color="auto"/>
            </w:tcBorders>
          </w:tcPr>
          <w:p w14:paraId="73DF4EB4" w14:textId="77777777" w:rsidR="00D23976" w:rsidRPr="00EB5C9B" w:rsidRDefault="00D23976" w:rsidP="00795202">
            <w:pPr>
              <w:spacing w:line="240" w:lineRule="atLeast"/>
              <w:rPr>
                <w:rFonts w:ascii="微软雅黑" w:eastAsia="微软雅黑" w:hAnsi="微软雅黑" w:cs="微软雅黑"/>
                <w:sz w:val="18"/>
                <w:szCs w:val="18"/>
              </w:rPr>
            </w:pPr>
            <w:r w:rsidRPr="00EB5C9B">
              <w:rPr>
                <w:rFonts w:ascii="微软雅黑" w:eastAsia="微软雅黑" w:hAnsi="微软雅黑" w:cs="微软雅黑" w:hint="eastAsia"/>
                <w:sz w:val="18"/>
                <w:szCs w:val="18"/>
              </w:rPr>
              <w:t>≤95%</w:t>
            </w:r>
          </w:p>
        </w:tc>
      </w:tr>
      <w:tr w:rsidR="00D23976" w:rsidRPr="00EB5C9B" w14:paraId="5C7F2634" w14:textId="77777777" w:rsidTr="00795202">
        <w:trPr>
          <w:trHeight w:val="340"/>
          <w:jc w:val="center"/>
        </w:trPr>
        <w:tc>
          <w:tcPr>
            <w:tcW w:w="1008" w:type="dxa"/>
            <w:vMerge/>
            <w:tcBorders>
              <w:left w:val="single" w:sz="4" w:space="0" w:color="auto"/>
              <w:right w:val="single" w:sz="4" w:space="0" w:color="auto"/>
            </w:tcBorders>
            <w:vAlign w:val="center"/>
          </w:tcPr>
          <w:p w14:paraId="6D788F58" w14:textId="77777777" w:rsidR="00D23976" w:rsidRPr="00EB5C9B" w:rsidRDefault="00D23976" w:rsidP="00795202">
            <w:pPr>
              <w:widowControl/>
              <w:spacing w:line="240" w:lineRule="atLeast"/>
              <w:jc w:val="left"/>
              <w:rPr>
                <w:rFonts w:ascii="微软雅黑" w:eastAsia="微软雅黑" w:hAnsi="微软雅黑" w:cs="微软雅黑"/>
                <w:sz w:val="18"/>
                <w:szCs w:val="18"/>
              </w:rPr>
            </w:pPr>
          </w:p>
        </w:tc>
        <w:tc>
          <w:tcPr>
            <w:tcW w:w="1886" w:type="dxa"/>
            <w:tcBorders>
              <w:top w:val="single" w:sz="4" w:space="0" w:color="auto"/>
              <w:left w:val="nil"/>
              <w:bottom w:val="single" w:sz="4" w:space="0" w:color="auto"/>
              <w:right w:val="single" w:sz="4" w:space="0" w:color="auto"/>
            </w:tcBorders>
            <w:vAlign w:val="center"/>
          </w:tcPr>
          <w:p w14:paraId="452016CF" w14:textId="77777777" w:rsidR="00D23976" w:rsidRPr="00EB5C9B" w:rsidRDefault="00D23976" w:rsidP="00795202">
            <w:pPr>
              <w:spacing w:line="240" w:lineRule="atLeast"/>
              <w:jc w:val="center"/>
              <w:rPr>
                <w:rFonts w:ascii="微软雅黑" w:eastAsia="微软雅黑" w:hAnsi="微软雅黑" w:cs="微软雅黑"/>
                <w:sz w:val="18"/>
                <w:szCs w:val="18"/>
              </w:rPr>
            </w:pPr>
            <w:r w:rsidRPr="00EB5C9B">
              <w:rPr>
                <w:rFonts w:ascii="微软雅黑" w:eastAsia="微软雅黑" w:hAnsi="微软雅黑" w:cs="微软雅黑" w:hint="eastAsia"/>
                <w:sz w:val="18"/>
                <w:szCs w:val="18"/>
              </w:rPr>
              <w:t>大气压力</w:t>
            </w:r>
          </w:p>
        </w:tc>
        <w:tc>
          <w:tcPr>
            <w:tcW w:w="3940" w:type="dxa"/>
            <w:tcBorders>
              <w:top w:val="single" w:sz="4" w:space="0" w:color="auto"/>
              <w:left w:val="nil"/>
              <w:bottom w:val="single" w:sz="4" w:space="0" w:color="auto"/>
              <w:right w:val="single" w:sz="4" w:space="0" w:color="auto"/>
            </w:tcBorders>
          </w:tcPr>
          <w:p w14:paraId="7B17D624" w14:textId="77777777" w:rsidR="00D23976" w:rsidRPr="00EB5C9B" w:rsidRDefault="00D23976" w:rsidP="00795202">
            <w:pPr>
              <w:spacing w:line="240" w:lineRule="atLeast"/>
              <w:rPr>
                <w:rFonts w:ascii="微软雅黑" w:eastAsia="微软雅黑" w:hAnsi="微软雅黑" w:cs="微软雅黑"/>
                <w:sz w:val="18"/>
                <w:szCs w:val="18"/>
              </w:rPr>
            </w:pPr>
            <w:r w:rsidRPr="00EB5C9B">
              <w:rPr>
                <w:rFonts w:ascii="微软雅黑" w:eastAsia="微软雅黑" w:hAnsi="微软雅黑" w:cs="微软雅黑" w:hint="eastAsia"/>
                <w:sz w:val="18"/>
                <w:szCs w:val="18"/>
              </w:rPr>
              <w:t>80～110KPa</w:t>
            </w:r>
          </w:p>
        </w:tc>
      </w:tr>
      <w:tr w:rsidR="00D23976" w:rsidRPr="00EB5C9B" w14:paraId="216B8447" w14:textId="77777777" w:rsidTr="00795202">
        <w:trPr>
          <w:trHeight w:val="340"/>
          <w:jc w:val="center"/>
        </w:trPr>
        <w:tc>
          <w:tcPr>
            <w:tcW w:w="1008" w:type="dxa"/>
            <w:vMerge/>
            <w:tcBorders>
              <w:left w:val="single" w:sz="4" w:space="0" w:color="auto"/>
              <w:bottom w:val="single" w:sz="4" w:space="0" w:color="auto"/>
              <w:right w:val="single" w:sz="4" w:space="0" w:color="auto"/>
            </w:tcBorders>
            <w:vAlign w:val="center"/>
          </w:tcPr>
          <w:p w14:paraId="14E96DF0" w14:textId="77777777" w:rsidR="00D23976" w:rsidRPr="00EB5C9B" w:rsidRDefault="00D23976" w:rsidP="00795202">
            <w:pPr>
              <w:widowControl/>
              <w:spacing w:line="240" w:lineRule="atLeast"/>
              <w:jc w:val="left"/>
              <w:rPr>
                <w:rFonts w:ascii="微软雅黑" w:eastAsia="微软雅黑" w:hAnsi="微软雅黑" w:cs="微软雅黑"/>
                <w:sz w:val="18"/>
                <w:szCs w:val="18"/>
              </w:rPr>
            </w:pPr>
          </w:p>
        </w:tc>
        <w:tc>
          <w:tcPr>
            <w:tcW w:w="1886" w:type="dxa"/>
            <w:tcBorders>
              <w:top w:val="single" w:sz="4" w:space="0" w:color="auto"/>
              <w:left w:val="nil"/>
              <w:bottom w:val="single" w:sz="4" w:space="0" w:color="auto"/>
              <w:right w:val="single" w:sz="4" w:space="0" w:color="auto"/>
            </w:tcBorders>
            <w:vAlign w:val="center"/>
          </w:tcPr>
          <w:p w14:paraId="5A2B49E2" w14:textId="77777777" w:rsidR="00D23976" w:rsidRPr="00EB5C9B" w:rsidRDefault="00D23976" w:rsidP="00795202">
            <w:pPr>
              <w:spacing w:line="240" w:lineRule="atLeast"/>
              <w:jc w:val="center"/>
              <w:rPr>
                <w:rFonts w:ascii="微软雅黑" w:eastAsia="微软雅黑" w:hAnsi="微软雅黑" w:cs="微软雅黑"/>
                <w:sz w:val="18"/>
                <w:szCs w:val="18"/>
              </w:rPr>
            </w:pPr>
            <w:r w:rsidRPr="00EB5C9B">
              <w:rPr>
                <w:rFonts w:ascii="微软雅黑" w:eastAsia="微软雅黑" w:hAnsi="微软雅黑" w:cs="微软雅黑" w:hint="eastAsia"/>
                <w:sz w:val="18"/>
                <w:szCs w:val="18"/>
              </w:rPr>
              <w:t>海拔高度</w:t>
            </w:r>
          </w:p>
        </w:tc>
        <w:tc>
          <w:tcPr>
            <w:tcW w:w="3940" w:type="dxa"/>
            <w:tcBorders>
              <w:top w:val="single" w:sz="4" w:space="0" w:color="auto"/>
              <w:left w:val="nil"/>
              <w:bottom w:val="single" w:sz="4" w:space="0" w:color="auto"/>
              <w:right w:val="single" w:sz="4" w:space="0" w:color="auto"/>
            </w:tcBorders>
          </w:tcPr>
          <w:p w14:paraId="49BE37B2" w14:textId="77777777" w:rsidR="00D23976" w:rsidRPr="00EB5C9B" w:rsidRDefault="00D23976" w:rsidP="00795202">
            <w:pPr>
              <w:spacing w:line="240" w:lineRule="atLeast"/>
              <w:rPr>
                <w:rFonts w:ascii="微软雅黑" w:eastAsia="微软雅黑" w:hAnsi="微软雅黑" w:cs="微软雅黑"/>
                <w:sz w:val="18"/>
                <w:szCs w:val="18"/>
              </w:rPr>
            </w:pPr>
            <w:r w:rsidRPr="00EB5C9B">
              <w:rPr>
                <w:rFonts w:ascii="微软雅黑" w:eastAsia="微软雅黑" w:hAnsi="微软雅黑" w:cs="微软雅黑" w:hint="eastAsia"/>
                <w:sz w:val="18"/>
                <w:szCs w:val="18"/>
              </w:rPr>
              <w:t>≤2500米</w:t>
            </w:r>
          </w:p>
        </w:tc>
      </w:tr>
      <w:tr w:rsidR="00D23976" w:rsidRPr="00EB5C9B" w14:paraId="281310AB" w14:textId="77777777" w:rsidTr="00795202">
        <w:trPr>
          <w:trHeight w:val="340"/>
          <w:jc w:val="center"/>
        </w:trPr>
        <w:tc>
          <w:tcPr>
            <w:tcW w:w="1008" w:type="dxa"/>
            <w:vMerge w:val="restart"/>
            <w:tcBorders>
              <w:top w:val="nil"/>
              <w:left w:val="single" w:sz="4" w:space="0" w:color="auto"/>
              <w:bottom w:val="single" w:sz="4" w:space="0" w:color="auto"/>
              <w:right w:val="single" w:sz="4" w:space="0" w:color="auto"/>
            </w:tcBorders>
            <w:vAlign w:val="center"/>
          </w:tcPr>
          <w:p w14:paraId="34BE5EC0" w14:textId="77777777" w:rsidR="00D23976" w:rsidRPr="00EB5C9B" w:rsidRDefault="00D23976" w:rsidP="00795202">
            <w:pPr>
              <w:spacing w:line="240" w:lineRule="atLeast"/>
              <w:rPr>
                <w:rFonts w:ascii="微软雅黑" w:eastAsia="微软雅黑" w:hAnsi="微软雅黑" w:cs="微软雅黑"/>
                <w:sz w:val="18"/>
                <w:szCs w:val="18"/>
              </w:rPr>
            </w:pPr>
            <w:r w:rsidRPr="00EB5C9B">
              <w:rPr>
                <w:rFonts w:ascii="微软雅黑" w:eastAsia="微软雅黑" w:hAnsi="微软雅黑" w:cs="微软雅黑" w:hint="eastAsia"/>
                <w:b/>
                <w:bCs/>
                <w:sz w:val="18"/>
                <w:szCs w:val="18"/>
              </w:rPr>
              <w:t>工作电源</w:t>
            </w:r>
          </w:p>
        </w:tc>
        <w:tc>
          <w:tcPr>
            <w:tcW w:w="1886" w:type="dxa"/>
            <w:tcBorders>
              <w:top w:val="single" w:sz="4" w:space="0" w:color="auto"/>
              <w:left w:val="nil"/>
              <w:bottom w:val="single" w:sz="4" w:space="0" w:color="auto"/>
              <w:right w:val="single" w:sz="4" w:space="0" w:color="auto"/>
            </w:tcBorders>
            <w:vAlign w:val="center"/>
          </w:tcPr>
          <w:p w14:paraId="0645C61E" w14:textId="77777777" w:rsidR="00D23976" w:rsidRPr="00EB5C9B" w:rsidRDefault="00D23976" w:rsidP="00795202">
            <w:pPr>
              <w:spacing w:line="240" w:lineRule="atLeast"/>
              <w:jc w:val="center"/>
              <w:rPr>
                <w:rFonts w:ascii="微软雅黑" w:eastAsia="微软雅黑" w:hAnsi="微软雅黑" w:cs="微软雅黑"/>
                <w:sz w:val="18"/>
                <w:szCs w:val="18"/>
              </w:rPr>
            </w:pPr>
            <w:r w:rsidRPr="00EB5C9B">
              <w:rPr>
                <w:rFonts w:ascii="微软雅黑" w:eastAsia="微软雅黑" w:hAnsi="微软雅黑" w:cs="微软雅黑" w:hint="eastAsia"/>
                <w:sz w:val="18"/>
                <w:szCs w:val="18"/>
              </w:rPr>
              <w:t>电    源</w:t>
            </w:r>
          </w:p>
        </w:tc>
        <w:tc>
          <w:tcPr>
            <w:tcW w:w="3940" w:type="dxa"/>
            <w:tcBorders>
              <w:top w:val="single" w:sz="4" w:space="0" w:color="auto"/>
              <w:left w:val="nil"/>
              <w:bottom w:val="single" w:sz="4" w:space="0" w:color="auto"/>
              <w:right w:val="single" w:sz="4" w:space="0" w:color="auto"/>
            </w:tcBorders>
          </w:tcPr>
          <w:p w14:paraId="3DCE229F" w14:textId="77777777" w:rsidR="00D23976" w:rsidRPr="00EB5C9B" w:rsidRDefault="00D23976" w:rsidP="00795202">
            <w:pPr>
              <w:spacing w:line="240" w:lineRule="atLeast"/>
              <w:rPr>
                <w:rFonts w:ascii="微软雅黑" w:eastAsia="微软雅黑" w:hAnsi="微软雅黑" w:cs="微软雅黑"/>
                <w:sz w:val="18"/>
                <w:szCs w:val="18"/>
              </w:rPr>
            </w:pPr>
            <w:r w:rsidRPr="00EB5C9B">
              <w:rPr>
                <w:rFonts w:ascii="微软雅黑" w:eastAsia="微软雅黑" w:hAnsi="微软雅黑" w:cs="微软雅黑" w:hint="eastAsia"/>
                <w:sz w:val="18"/>
                <w:szCs w:val="18"/>
              </w:rPr>
              <w:t>AC85～265V/DC1</w:t>
            </w:r>
            <w:r w:rsidRPr="00EB5C9B">
              <w:rPr>
                <w:rFonts w:ascii="微软雅黑" w:eastAsia="微软雅黑" w:hAnsi="微软雅黑" w:cs="微软雅黑"/>
                <w:sz w:val="18"/>
                <w:szCs w:val="18"/>
              </w:rPr>
              <w:t>1</w:t>
            </w:r>
            <w:r w:rsidRPr="00EB5C9B">
              <w:rPr>
                <w:rFonts w:ascii="微软雅黑" w:eastAsia="微软雅黑" w:hAnsi="微软雅黑" w:cs="微软雅黑" w:hint="eastAsia"/>
                <w:sz w:val="18"/>
                <w:szCs w:val="18"/>
              </w:rPr>
              <w:t>0～3</w:t>
            </w:r>
            <w:r w:rsidRPr="00EB5C9B">
              <w:rPr>
                <w:rFonts w:ascii="微软雅黑" w:eastAsia="微软雅黑" w:hAnsi="微软雅黑" w:cs="微软雅黑"/>
                <w:sz w:val="18"/>
                <w:szCs w:val="18"/>
              </w:rPr>
              <w:t>7</w:t>
            </w:r>
            <w:r w:rsidRPr="00EB5C9B">
              <w:rPr>
                <w:rFonts w:ascii="微软雅黑" w:eastAsia="微软雅黑" w:hAnsi="微软雅黑" w:cs="微软雅黑" w:hint="eastAsia"/>
                <w:sz w:val="18"/>
                <w:szCs w:val="18"/>
              </w:rPr>
              <w:t>0V</w:t>
            </w:r>
          </w:p>
        </w:tc>
      </w:tr>
      <w:tr w:rsidR="00D23976" w:rsidRPr="00EB5C9B" w14:paraId="523804D0" w14:textId="77777777" w:rsidTr="00795202">
        <w:trPr>
          <w:trHeight w:val="340"/>
          <w:jc w:val="center"/>
        </w:trPr>
        <w:tc>
          <w:tcPr>
            <w:tcW w:w="1008" w:type="dxa"/>
            <w:vMerge/>
            <w:tcBorders>
              <w:top w:val="nil"/>
              <w:left w:val="single" w:sz="4" w:space="0" w:color="auto"/>
              <w:bottom w:val="single" w:sz="4" w:space="0" w:color="auto"/>
              <w:right w:val="single" w:sz="4" w:space="0" w:color="auto"/>
            </w:tcBorders>
            <w:vAlign w:val="center"/>
          </w:tcPr>
          <w:p w14:paraId="7E7340F7" w14:textId="77777777" w:rsidR="00D23976" w:rsidRPr="00EB5C9B" w:rsidRDefault="00D23976" w:rsidP="00795202">
            <w:pPr>
              <w:widowControl/>
              <w:spacing w:line="240" w:lineRule="atLeast"/>
              <w:jc w:val="left"/>
              <w:rPr>
                <w:rFonts w:ascii="微软雅黑" w:eastAsia="微软雅黑" w:hAnsi="微软雅黑" w:cs="微软雅黑"/>
                <w:sz w:val="18"/>
                <w:szCs w:val="18"/>
              </w:rPr>
            </w:pPr>
          </w:p>
        </w:tc>
        <w:tc>
          <w:tcPr>
            <w:tcW w:w="1886" w:type="dxa"/>
            <w:tcBorders>
              <w:top w:val="single" w:sz="4" w:space="0" w:color="auto"/>
              <w:left w:val="nil"/>
              <w:bottom w:val="single" w:sz="4" w:space="0" w:color="auto"/>
              <w:right w:val="single" w:sz="4" w:space="0" w:color="auto"/>
            </w:tcBorders>
            <w:vAlign w:val="center"/>
          </w:tcPr>
          <w:p w14:paraId="2690438F" w14:textId="77777777" w:rsidR="00D23976" w:rsidRPr="00EB5C9B" w:rsidRDefault="00D23976" w:rsidP="00795202">
            <w:pPr>
              <w:spacing w:line="240" w:lineRule="atLeast"/>
              <w:jc w:val="center"/>
              <w:rPr>
                <w:rFonts w:ascii="微软雅黑" w:eastAsia="微软雅黑" w:hAnsi="微软雅黑" w:cs="微软雅黑"/>
                <w:sz w:val="18"/>
                <w:szCs w:val="18"/>
              </w:rPr>
            </w:pPr>
            <w:r w:rsidRPr="00EB5C9B">
              <w:rPr>
                <w:rFonts w:ascii="微软雅黑" w:eastAsia="微软雅黑" w:hAnsi="微软雅黑" w:cs="微软雅黑" w:hint="eastAsia"/>
                <w:sz w:val="18"/>
                <w:szCs w:val="18"/>
              </w:rPr>
              <w:t>功    耗</w:t>
            </w:r>
          </w:p>
        </w:tc>
        <w:tc>
          <w:tcPr>
            <w:tcW w:w="3940" w:type="dxa"/>
            <w:tcBorders>
              <w:top w:val="single" w:sz="4" w:space="0" w:color="auto"/>
              <w:left w:val="nil"/>
              <w:bottom w:val="single" w:sz="4" w:space="0" w:color="auto"/>
              <w:right w:val="single" w:sz="4" w:space="0" w:color="auto"/>
            </w:tcBorders>
          </w:tcPr>
          <w:p w14:paraId="077C9A4C" w14:textId="77777777" w:rsidR="00D23976" w:rsidRPr="00EB5C9B" w:rsidRDefault="00D23976" w:rsidP="00795202">
            <w:pPr>
              <w:spacing w:line="240" w:lineRule="atLeast"/>
              <w:rPr>
                <w:rFonts w:ascii="微软雅黑" w:eastAsia="微软雅黑" w:hAnsi="微软雅黑" w:cs="微软雅黑"/>
                <w:sz w:val="18"/>
                <w:szCs w:val="18"/>
              </w:rPr>
            </w:pPr>
            <w:r w:rsidRPr="00EB5C9B">
              <w:rPr>
                <w:rFonts w:ascii="微软雅黑" w:eastAsia="微软雅黑" w:hAnsi="微软雅黑" w:cs="微软雅黑" w:hint="eastAsia"/>
                <w:sz w:val="18"/>
                <w:szCs w:val="18"/>
              </w:rPr>
              <w:t>≤5W</w:t>
            </w:r>
          </w:p>
        </w:tc>
      </w:tr>
      <w:tr w:rsidR="00D23976" w:rsidRPr="00EB5C9B" w14:paraId="0FAB9FA1" w14:textId="77777777" w:rsidTr="00795202">
        <w:trPr>
          <w:trHeight w:val="340"/>
          <w:jc w:val="center"/>
        </w:trPr>
        <w:tc>
          <w:tcPr>
            <w:tcW w:w="1008" w:type="dxa"/>
            <w:vMerge/>
            <w:tcBorders>
              <w:top w:val="nil"/>
              <w:left w:val="single" w:sz="4" w:space="0" w:color="auto"/>
              <w:bottom w:val="single" w:sz="4" w:space="0" w:color="auto"/>
              <w:right w:val="single" w:sz="4" w:space="0" w:color="auto"/>
            </w:tcBorders>
            <w:vAlign w:val="center"/>
          </w:tcPr>
          <w:p w14:paraId="4A1D8A09" w14:textId="77777777" w:rsidR="00D23976" w:rsidRPr="00EB5C9B" w:rsidRDefault="00D23976" w:rsidP="00795202">
            <w:pPr>
              <w:widowControl/>
              <w:spacing w:line="240" w:lineRule="atLeast"/>
              <w:jc w:val="left"/>
              <w:rPr>
                <w:rFonts w:ascii="微软雅黑" w:eastAsia="微软雅黑" w:hAnsi="微软雅黑" w:cs="微软雅黑"/>
                <w:sz w:val="18"/>
                <w:szCs w:val="18"/>
              </w:rPr>
            </w:pPr>
          </w:p>
        </w:tc>
        <w:tc>
          <w:tcPr>
            <w:tcW w:w="1886" w:type="dxa"/>
            <w:tcBorders>
              <w:top w:val="single" w:sz="4" w:space="0" w:color="auto"/>
              <w:left w:val="nil"/>
              <w:bottom w:val="single" w:sz="4" w:space="0" w:color="auto"/>
              <w:right w:val="single" w:sz="4" w:space="0" w:color="auto"/>
            </w:tcBorders>
            <w:vAlign w:val="center"/>
          </w:tcPr>
          <w:p w14:paraId="6A455961" w14:textId="77777777" w:rsidR="00D23976" w:rsidRPr="00EB5C9B" w:rsidRDefault="00D23976" w:rsidP="00795202">
            <w:pPr>
              <w:spacing w:line="240" w:lineRule="atLeast"/>
              <w:jc w:val="center"/>
              <w:rPr>
                <w:rFonts w:ascii="微软雅黑" w:eastAsia="微软雅黑" w:hAnsi="微软雅黑" w:cs="微软雅黑"/>
                <w:sz w:val="18"/>
                <w:szCs w:val="18"/>
              </w:rPr>
            </w:pPr>
            <w:r w:rsidRPr="00EB5C9B">
              <w:rPr>
                <w:rFonts w:ascii="微软雅黑" w:eastAsia="微软雅黑" w:hAnsi="微软雅黑" w:cs="微软雅黑" w:hint="eastAsia"/>
                <w:sz w:val="18"/>
                <w:szCs w:val="18"/>
              </w:rPr>
              <w:t>隔离耐压</w:t>
            </w:r>
          </w:p>
        </w:tc>
        <w:tc>
          <w:tcPr>
            <w:tcW w:w="3940" w:type="dxa"/>
            <w:tcBorders>
              <w:top w:val="single" w:sz="4" w:space="0" w:color="auto"/>
              <w:left w:val="nil"/>
              <w:bottom w:val="single" w:sz="4" w:space="0" w:color="auto"/>
              <w:right w:val="single" w:sz="4" w:space="0" w:color="auto"/>
            </w:tcBorders>
          </w:tcPr>
          <w:p w14:paraId="0182BD7A" w14:textId="77777777" w:rsidR="00D23976" w:rsidRPr="00EB5C9B" w:rsidRDefault="00D23976" w:rsidP="00795202">
            <w:pPr>
              <w:spacing w:line="240" w:lineRule="atLeast"/>
              <w:rPr>
                <w:rFonts w:ascii="微软雅黑" w:eastAsia="微软雅黑" w:hAnsi="微软雅黑" w:cs="微软雅黑"/>
                <w:sz w:val="18"/>
                <w:szCs w:val="18"/>
              </w:rPr>
            </w:pPr>
            <w:r w:rsidRPr="00EB5C9B">
              <w:rPr>
                <w:rFonts w:ascii="微软雅黑" w:eastAsia="微软雅黑" w:hAnsi="微软雅黑" w:cs="微软雅黑" w:hint="eastAsia"/>
                <w:sz w:val="18"/>
                <w:szCs w:val="18"/>
              </w:rPr>
              <w:t>2KV</w:t>
            </w:r>
          </w:p>
        </w:tc>
      </w:tr>
      <w:tr w:rsidR="00D23976" w:rsidRPr="00EB5C9B" w14:paraId="3A802F80" w14:textId="77777777" w:rsidTr="00795202">
        <w:trPr>
          <w:trHeight w:val="340"/>
          <w:jc w:val="center"/>
        </w:trPr>
        <w:tc>
          <w:tcPr>
            <w:tcW w:w="1008" w:type="dxa"/>
            <w:vMerge w:val="restart"/>
            <w:tcBorders>
              <w:top w:val="nil"/>
              <w:left w:val="single" w:sz="4" w:space="0" w:color="auto"/>
              <w:bottom w:val="single" w:sz="4" w:space="0" w:color="auto"/>
              <w:right w:val="single" w:sz="4" w:space="0" w:color="auto"/>
            </w:tcBorders>
            <w:vAlign w:val="center"/>
          </w:tcPr>
          <w:p w14:paraId="4617A0B5" w14:textId="77777777" w:rsidR="00D23976" w:rsidRPr="00EB5C9B" w:rsidRDefault="00D23976" w:rsidP="00795202">
            <w:pPr>
              <w:spacing w:line="240" w:lineRule="atLeast"/>
              <w:rPr>
                <w:rFonts w:ascii="微软雅黑" w:eastAsia="微软雅黑" w:hAnsi="微软雅黑" w:cs="微软雅黑"/>
                <w:sz w:val="18"/>
                <w:szCs w:val="18"/>
              </w:rPr>
            </w:pPr>
            <w:r w:rsidRPr="00EB5C9B">
              <w:rPr>
                <w:rFonts w:ascii="微软雅黑" w:eastAsia="微软雅黑" w:hAnsi="微软雅黑" w:cs="微软雅黑" w:hint="eastAsia"/>
                <w:b/>
                <w:bCs/>
                <w:sz w:val="18"/>
                <w:szCs w:val="18"/>
              </w:rPr>
              <w:t>绝缘性能</w:t>
            </w:r>
          </w:p>
          <w:p w14:paraId="137D0E18" w14:textId="77777777" w:rsidR="00D23976" w:rsidRPr="00EB5C9B" w:rsidRDefault="00D23976" w:rsidP="00795202">
            <w:pPr>
              <w:spacing w:line="240" w:lineRule="atLeast"/>
              <w:jc w:val="center"/>
              <w:rPr>
                <w:rFonts w:ascii="微软雅黑" w:eastAsia="微软雅黑" w:hAnsi="微软雅黑" w:cs="微软雅黑"/>
                <w:sz w:val="18"/>
                <w:szCs w:val="18"/>
              </w:rPr>
            </w:pPr>
          </w:p>
        </w:tc>
        <w:tc>
          <w:tcPr>
            <w:tcW w:w="1886" w:type="dxa"/>
            <w:tcBorders>
              <w:top w:val="single" w:sz="4" w:space="0" w:color="auto"/>
              <w:left w:val="nil"/>
              <w:bottom w:val="single" w:sz="4" w:space="0" w:color="auto"/>
              <w:right w:val="single" w:sz="4" w:space="0" w:color="auto"/>
            </w:tcBorders>
            <w:vAlign w:val="center"/>
          </w:tcPr>
          <w:p w14:paraId="3F9271B4" w14:textId="77777777" w:rsidR="00D23976" w:rsidRPr="00EB5C9B" w:rsidRDefault="00D23976" w:rsidP="00795202">
            <w:pPr>
              <w:spacing w:line="240" w:lineRule="atLeast"/>
              <w:jc w:val="center"/>
              <w:rPr>
                <w:rFonts w:ascii="微软雅黑" w:eastAsia="微软雅黑" w:hAnsi="微软雅黑" w:cs="微软雅黑"/>
                <w:sz w:val="18"/>
                <w:szCs w:val="18"/>
              </w:rPr>
            </w:pPr>
            <w:r w:rsidRPr="00EB5C9B">
              <w:rPr>
                <w:rFonts w:ascii="微软雅黑" w:eastAsia="微软雅黑" w:hAnsi="微软雅黑" w:cs="微软雅黑" w:hint="eastAsia"/>
                <w:sz w:val="18"/>
                <w:szCs w:val="18"/>
              </w:rPr>
              <w:t>抗电强度</w:t>
            </w:r>
          </w:p>
        </w:tc>
        <w:tc>
          <w:tcPr>
            <w:tcW w:w="3940" w:type="dxa"/>
            <w:tcBorders>
              <w:top w:val="single" w:sz="4" w:space="0" w:color="auto"/>
              <w:left w:val="nil"/>
              <w:bottom w:val="single" w:sz="4" w:space="0" w:color="auto"/>
              <w:right w:val="single" w:sz="4" w:space="0" w:color="auto"/>
            </w:tcBorders>
          </w:tcPr>
          <w:p w14:paraId="7020EF10" w14:textId="77777777" w:rsidR="00D23976" w:rsidRPr="00EB5C9B" w:rsidRDefault="00D23976" w:rsidP="00795202">
            <w:pPr>
              <w:spacing w:line="240" w:lineRule="atLeast"/>
              <w:rPr>
                <w:rFonts w:ascii="微软雅黑" w:eastAsia="微软雅黑" w:hAnsi="微软雅黑" w:cs="微软雅黑"/>
                <w:sz w:val="18"/>
                <w:szCs w:val="18"/>
              </w:rPr>
            </w:pPr>
            <w:r w:rsidRPr="00EB5C9B">
              <w:rPr>
                <w:rFonts w:ascii="微软雅黑" w:eastAsia="微软雅黑" w:hAnsi="微软雅黑" w:cs="微软雅黑" w:hint="eastAsia"/>
                <w:sz w:val="18"/>
                <w:szCs w:val="18"/>
              </w:rPr>
              <w:t>外壳与端子之间大于AC2000V</w:t>
            </w:r>
          </w:p>
        </w:tc>
      </w:tr>
      <w:tr w:rsidR="00D23976" w:rsidRPr="00EB5C9B" w14:paraId="32A89F1A" w14:textId="77777777" w:rsidTr="00795202">
        <w:trPr>
          <w:trHeight w:val="340"/>
          <w:jc w:val="center"/>
        </w:trPr>
        <w:tc>
          <w:tcPr>
            <w:tcW w:w="1008" w:type="dxa"/>
            <w:vMerge/>
            <w:tcBorders>
              <w:top w:val="nil"/>
              <w:left w:val="single" w:sz="4" w:space="0" w:color="auto"/>
              <w:bottom w:val="single" w:sz="4" w:space="0" w:color="auto"/>
              <w:right w:val="single" w:sz="4" w:space="0" w:color="auto"/>
            </w:tcBorders>
            <w:vAlign w:val="center"/>
          </w:tcPr>
          <w:p w14:paraId="62AB108C" w14:textId="77777777" w:rsidR="00D23976" w:rsidRPr="00EB5C9B" w:rsidRDefault="00D23976" w:rsidP="00795202">
            <w:pPr>
              <w:widowControl/>
              <w:spacing w:line="240" w:lineRule="atLeast"/>
              <w:jc w:val="left"/>
              <w:rPr>
                <w:rFonts w:ascii="微软雅黑" w:eastAsia="微软雅黑" w:hAnsi="微软雅黑" w:cs="微软雅黑"/>
                <w:sz w:val="18"/>
                <w:szCs w:val="18"/>
              </w:rPr>
            </w:pPr>
          </w:p>
        </w:tc>
        <w:tc>
          <w:tcPr>
            <w:tcW w:w="1886" w:type="dxa"/>
            <w:tcBorders>
              <w:top w:val="single" w:sz="4" w:space="0" w:color="auto"/>
              <w:left w:val="nil"/>
              <w:bottom w:val="single" w:sz="4" w:space="0" w:color="auto"/>
              <w:right w:val="single" w:sz="4" w:space="0" w:color="auto"/>
            </w:tcBorders>
            <w:vAlign w:val="center"/>
          </w:tcPr>
          <w:p w14:paraId="57A6BCE6" w14:textId="77777777" w:rsidR="00D23976" w:rsidRPr="00EB5C9B" w:rsidRDefault="00D23976" w:rsidP="00795202">
            <w:pPr>
              <w:spacing w:line="240" w:lineRule="atLeast"/>
              <w:jc w:val="center"/>
              <w:rPr>
                <w:rFonts w:ascii="微软雅黑" w:eastAsia="微软雅黑" w:hAnsi="微软雅黑" w:cs="微软雅黑"/>
                <w:sz w:val="18"/>
                <w:szCs w:val="18"/>
              </w:rPr>
            </w:pPr>
            <w:r w:rsidRPr="00EB5C9B">
              <w:rPr>
                <w:rFonts w:ascii="微软雅黑" w:eastAsia="微软雅黑" w:hAnsi="微软雅黑" w:cs="微软雅黑" w:hint="eastAsia"/>
                <w:sz w:val="18"/>
                <w:szCs w:val="18"/>
              </w:rPr>
              <w:t>绝缘性能</w:t>
            </w:r>
          </w:p>
        </w:tc>
        <w:tc>
          <w:tcPr>
            <w:tcW w:w="3940" w:type="dxa"/>
            <w:tcBorders>
              <w:top w:val="single" w:sz="4" w:space="0" w:color="auto"/>
              <w:left w:val="nil"/>
              <w:bottom w:val="single" w:sz="4" w:space="0" w:color="auto"/>
              <w:right w:val="single" w:sz="4" w:space="0" w:color="auto"/>
            </w:tcBorders>
          </w:tcPr>
          <w:p w14:paraId="32A9AEEE" w14:textId="77777777" w:rsidR="00D23976" w:rsidRPr="00EB5C9B" w:rsidRDefault="00D23976" w:rsidP="00795202">
            <w:pPr>
              <w:spacing w:line="240" w:lineRule="atLeast"/>
              <w:rPr>
                <w:rFonts w:ascii="微软雅黑" w:eastAsia="微软雅黑" w:hAnsi="微软雅黑" w:cs="微软雅黑"/>
                <w:sz w:val="18"/>
                <w:szCs w:val="18"/>
              </w:rPr>
            </w:pPr>
            <w:r w:rsidRPr="00EB5C9B">
              <w:rPr>
                <w:rFonts w:ascii="微软雅黑" w:eastAsia="微软雅黑" w:hAnsi="微软雅黑" w:cs="微软雅黑" w:hint="eastAsia"/>
                <w:sz w:val="18"/>
                <w:szCs w:val="18"/>
              </w:rPr>
              <w:t>外壳与端子之间大于100ΜΩ</w:t>
            </w:r>
          </w:p>
        </w:tc>
      </w:tr>
      <w:tr w:rsidR="00D23976" w:rsidRPr="00EB5C9B" w14:paraId="2117FF9E" w14:textId="77777777" w:rsidTr="00795202">
        <w:trPr>
          <w:trHeight w:val="340"/>
          <w:jc w:val="center"/>
        </w:trPr>
        <w:tc>
          <w:tcPr>
            <w:tcW w:w="1008" w:type="dxa"/>
            <w:vMerge/>
            <w:tcBorders>
              <w:top w:val="nil"/>
              <w:left w:val="single" w:sz="4" w:space="0" w:color="auto"/>
              <w:bottom w:val="single" w:sz="4" w:space="0" w:color="auto"/>
              <w:right w:val="single" w:sz="4" w:space="0" w:color="auto"/>
            </w:tcBorders>
            <w:vAlign w:val="center"/>
          </w:tcPr>
          <w:p w14:paraId="09EC7C98" w14:textId="77777777" w:rsidR="00D23976" w:rsidRPr="00EB5C9B" w:rsidRDefault="00D23976" w:rsidP="00795202">
            <w:pPr>
              <w:widowControl/>
              <w:spacing w:line="240" w:lineRule="atLeast"/>
              <w:jc w:val="left"/>
              <w:rPr>
                <w:rFonts w:ascii="微软雅黑" w:eastAsia="微软雅黑" w:hAnsi="微软雅黑" w:cs="微软雅黑"/>
                <w:sz w:val="18"/>
                <w:szCs w:val="18"/>
              </w:rPr>
            </w:pPr>
          </w:p>
        </w:tc>
        <w:tc>
          <w:tcPr>
            <w:tcW w:w="1886" w:type="dxa"/>
            <w:tcBorders>
              <w:top w:val="single" w:sz="4" w:space="0" w:color="auto"/>
              <w:left w:val="nil"/>
              <w:bottom w:val="single" w:sz="4" w:space="0" w:color="auto"/>
              <w:right w:val="single" w:sz="4" w:space="0" w:color="auto"/>
            </w:tcBorders>
            <w:vAlign w:val="center"/>
          </w:tcPr>
          <w:p w14:paraId="50748605" w14:textId="77777777" w:rsidR="00D23976" w:rsidRPr="00EB5C9B" w:rsidRDefault="00D23976" w:rsidP="00795202">
            <w:pPr>
              <w:spacing w:line="240" w:lineRule="atLeast"/>
              <w:jc w:val="center"/>
              <w:rPr>
                <w:rFonts w:ascii="微软雅黑" w:eastAsia="微软雅黑" w:hAnsi="微软雅黑" w:cs="微软雅黑"/>
                <w:sz w:val="18"/>
                <w:szCs w:val="18"/>
              </w:rPr>
            </w:pPr>
            <w:r w:rsidRPr="00EB5C9B">
              <w:rPr>
                <w:rFonts w:ascii="微软雅黑" w:eastAsia="微软雅黑" w:hAnsi="微软雅黑" w:cs="微软雅黑" w:hint="eastAsia"/>
                <w:sz w:val="18"/>
                <w:szCs w:val="18"/>
              </w:rPr>
              <w:t>抗 震 性</w:t>
            </w:r>
          </w:p>
        </w:tc>
        <w:tc>
          <w:tcPr>
            <w:tcW w:w="3940" w:type="dxa"/>
            <w:tcBorders>
              <w:top w:val="single" w:sz="4" w:space="0" w:color="auto"/>
              <w:left w:val="nil"/>
              <w:bottom w:val="single" w:sz="4" w:space="0" w:color="auto"/>
              <w:right w:val="single" w:sz="4" w:space="0" w:color="auto"/>
            </w:tcBorders>
          </w:tcPr>
          <w:p w14:paraId="21464D81" w14:textId="77777777" w:rsidR="00D23976" w:rsidRPr="00EB5C9B" w:rsidRDefault="00D23976" w:rsidP="00795202">
            <w:pPr>
              <w:spacing w:line="240" w:lineRule="atLeast"/>
              <w:rPr>
                <w:rFonts w:ascii="微软雅黑" w:eastAsia="微软雅黑" w:hAnsi="微软雅黑" w:cs="微软雅黑"/>
                <w:sz w:val="18"/>
                <w:szCs w:val="18"/>
              </w:rPr>
            </w:pPr>
            <w:r w:rsidRPr="00EB5C9B">
              <w:rPr>
                <w:rFonts w:ascii="微软雅黑" w:eastAsia="微软雅黑" w:hAnsi="微软雅黑" w:cs="微软雅黑" w:hint="eastAsia"/>
                <w:sz w:val="18"/>
                <w:szCs w:val="18"/>
              </w:rPr>
              <w:t>10～55～10Hz 2g  1min</w:t>
            </w:r>
          </w:p>
        </w:tc>
      </w:tr>
      <w:tr w:rsidR="00D23976" w:rsidRPr="00EB5C9B" w14:paraId="33640E3D" w14:textId="77777777" w:rsidTr="00795202">
        <w:trPr>
          <w:trHeight w:val="340"/>
          <w:jc w:val="center"/>
        </w:trPr>
        <w:tc>
          <w:tcPr>
            <w:tcW w:w="1008" w:type="dxa"/>
            <w:vMerge/>
            <w:tcBorders>
              <w:top w:val="nil"/>
              <w:left w:val="single" w:sz="4" w:space="0" w:color="auto"/>
              <w:bottom w:val="single" w:sz="4" w:space="0" w:color="auto"/>
              <w:right w:val="single" w:sz="4" w:space="0" w:color="auto"/>
            </w:tcBorders>
            <w:vAlign w:val="center"/>
          </w:tcPr>
          <w:p w14:paraId="30B61B41" w14:textId="77777777" w:rsidR="00D23976" w:rsidRPr="00EB5C9B" w:rsidRDefault="00D23976" w:rsidP="00795202">
            <w:pPr>
              <w:widowControl/>
              <w:spacing w:line="240" w:lineRule="atLeast"/>
              <w:jc w:val="left"/>
              <w:rPr>
                <w:rFonts w:ascii="微软雅黑" w:eastAsia="微软雅黑" w:hAnsi="微软雅黑" w:cs="微软雅黑"/>
                <w:sz w:val="18"/>
                <w:szCs w:val="18"/>
              </w:rPr>
            </w:pPr>
          </w:p>
        </w:tc>
        <w:tc>
          <w:tcPr>
            <w:tcW w:w="1886" w:type="dxa"/>
            <w:tcBorders>
              <w:top w:val="single" w:sz="4" w:space="0" w:color="auto"/>
              <w:left w:val="nil"/>
              <w:bottom w:val="single" w:sz="4" w:space="0" w:color="auto"/>
              <w:right w:val="single" w:sz="4" w:space="0" w:color="auto"/>
            </w:tcBorders>
            <w:vAlign w:val="center"/>
          </w:tcPr>
          <w:p w14:paraId="554051B2" w14:textId="77777777" w:rsidR="00D23976" w:rsidRPr="00EB5C9B" w:rsidRDefault="00D23976" w:rsidP="00795202">
            <w:pPr>
              <w:spacing w:line="240" w:lineRule="atLeast"/>
              <w:jc w:val="center"/>
              <w:rPr>
                <w:rFonts w:ascii="微软雅黑" w:eastAsia="微软雅黑" w:hAnsi="微软雅黑" w:cs="微软雅黑"/>
                <w:sz w:val="18"/>
                <w:szCs w:val="18"/>
              </w:rPr>
            </w:pPr>
            <w:r w:rsidRPr="00EB5C9B">
              <w:rPr>
                <w:rFonts w:ascii="微软雅黑" w:eastAsia="微软雅黑" w:hAnsi="微软雅黑" w:cs="微软雅黑" w:hint="eastAsia"/>
                <w:sz w:val="18"/>
                <w:szCs w:val="18"/>
              </w:rPr>
              <w:t>抗 干 扰</w:t>
            </w:r>
          </w:p>
        </w:tc>
        <w:tc>
          <w:tcPr>
            <w:tcW w:w="3940" w:type="dxa"/>
            <w:tcBorders>
              <w:top w:val="single" w:sz="4" w:space="0" w:color="auto"/>
              <w:left w:val="nil"/>
              <w:bottom w:val="single" w:sz="4" w:space="0" w:color="auto"/>
              <w:right w:val="single" w:sz="4" w:space="0" w:color="auto"/>
            </w:tcBorders>
          </w:tcPr>
          <w:p w14:paraId="1F8B05A3" w14:textId="77777777" w:rsidR="00D23976" w:rsidRPr="00EB5C9B" w:rsidRDefault="00D23976" w:rsidP="00795202">
            <w:pPr>
              <w:spacing w:line="240" w:lineRule="atLeast"/>
              <w:rPr>
                <w:rFonts w:ascii="微软雅黑" w:eastAsia="微软雅黑" w:hAnsi="微软雅黑" w:cs="微软雅黑"/>
                <w:sz w:val="18"/>
                <w:szCs w:val="18"/>
              </w:rPr>
            </w:pPr>
            <w:r w:rsidRPr="00EB5C9B">
              <w:rPr>
                <w:rFonts w:ascii="微软雅黑" w:eastAsia="微软雅黑" w:hAnsi="微软雅黑" w:cs="微软雅黑" w:hint="eastAsia"/>
                <w:sz w:val="18"/>
                <w:szCs w:val="18"/>
              </w:rPr>
              <w:t>符合GB/T17626.8-1998标准</w:t>
            </w:r>
          </w:p>
        </w:tc>
      </w:tr>
      <w:tr w:rsidR="00D23976" w:rsidRPr="00EB5C9B" w14:paraId="4F2B5ECA" w14:textId="77777777" w:rsidTr="00795202">
        <w:trPr>
          <w:trHeight w:val="340"/>
          <w:jc w:val="center"/>
        </w:trPr>
        <w:tc>
          <w:tcPr>
            <w:tcW w:w="1008" w:type="dxa"/>
            <w:vMerge w:val="restart"/>
            <w:tcBorders>
              <w:top w:val="nil"/>
              <w:left w:val="single" w:sz="4" w:space="0" w:color="auto"/>
              <w:right w:val="single" w:sz="4" w:space="0" w:color="auto"/>
            </w:tcBorders>
            <w:vAlign w:val="center"/>
          </w:tcPr>
          <w:p w14:paraId="208313B4" w14:textId="77777777" w:rsidR="00D23976" w:rsidRPr="00EB5C9B" w:rsidRDefault="00D23976" w:rsidP="00795202">
            <w:pPr>
              <w:widowControl/>
              <w:spacing w:line="240" w:lineRule="atLeast"/>
              <w:jc w:val="left"/>
              <w:rPr>
                <w:rFonts w:ascii="微软雅黑" w:eastAsia="微软雅黑" w:hAnsi="微软雅黑" w:cs="微软雅黑"/>
                <w:sz w:val="18"/>
                <w:szCs w:val="18"/>
              </w:rPr>
            </w:pPr>
            <w:r w:rsidRPr="00EB5C9B">
              <w:rPr>
                <w:rFonts w:ascii="微软雅黑" w:eastAsia="微软雅黑" w:hAnsi="微软雅黑" w:cs="微软雅黑" w:hint="eastAsia"/>
                <w:b/>
                <w:bCs/>
                <w:sz w:val="18"/>
                <w:szCs w:val="18"/>
              </w:rPr>
              <w:t>环境温湿度测量</w:t>
            </w:r>
          </w:p>
        </w:tc>
        <w:tc>
          <w:tcPr>
            <w:tcW w:w="1886" w:type="dxa"/>
            <w:tcBorders>
              <w:top w:val="single" w:sz="4" w:space="0" w:color="auto"/>
              <w:left w:val="nil"/>
              <w:bottom w:val="single" w:sz="4" w:space="0" w:color="auto"/>
              <w:right w:val="single" w:sz="4" w:space="0" w:color="auto"/>
            </w:tcBorders>
            <w:vAlign w:val="center"/>
          </w:tcPr>
          <w:p w14:paraId="5F979630" w14:textId="77777777" w:rsidR="00D23976" w:rsidRPr="00EB5C9B" w:rsidRDefault="00D23976" w:rsidP="00795202">
            <w:pPr>
              <w:spacing w:line="240" w:lineRule="atLeast"/>
              <w:jc w:val="center"/>
              <w:rPr>
                <w:rFonts w:ascii="微软雅黑" w:eastAsia="微软雅黑" w:hAnsi="微软雅黑" w:cs="微软雅黑"/>
                <w:sz w:val="18"/>
                <w:szCs w:val="18"/>
              </w:rPr>
            </w:pPr>
            <w:r w:rsidRPr="00EB5C9B">
              <w:rPr>
                <w:rFonts w:ascii="微软雅黑" w:eastAsia="微软雅黑" w:hAnsi="微软雅黑" w:cs="微软雅黑" w:hint="eastAsia"/>
                <w:sz w:val="18"/>
                <w:szCs w:val="18"/>
              </w:rPr>
              <w:t>温度测量范围</w:t>
            </w:r>
          </w:p>
        </w:tc>
        <w:tc>
          <w:tcPr>
            <w:tcW w:w="3940" w:type="dxa"/>
            <w:tcBorders>
              <w:top w:val="single" w:sz="4" w:space="0" w:color="auto"/>
              <w:left w:val="nil"/>
              <w:bottom w:val="single" w:sz="4" w:space="0" w:color="auto"/>
              <w:right w:val="single" w:sz="4" w:space="0" w:color="auto"/>
            </w:tcBorders>
          </w:tcPr>
          <w:p w14:paraId="5569994F" w14:textId="77777777" w:rsidR="00D23976" w:rsidRPr="00EB5C9B" w:rsidRDefault="00D23976" w:rsidP="00795202">
            <w:pPr>
              <w:spacing w:line="240" w:lineRule="atLeast"/>
              <w:rPr>
                <w:rFonts w:ascii="微软雅黑" w:eastAsia="微软雅黑" w:hAnsi="微软雅黑" w:cs="微软雅黑"/>
                <w:sz w:val="18"/>
                <w:szCs w:val="18"/>
              </w:rPr>
            </w:pPr>
            <w:r w:rsidRPr="00EB5C9B">
              <w:rPr>
                <w:rFonts w:ascii="微软雅黑" w:eastAsia="微软雅黑" w:hAnsi="微软雅黑" w:cs="微软雅黑" w:hint="eastAsia"/>
                <w:sz w:val="18"/>
                <w:szCs w:val="18"/>
              </w:rPr>
              <w:t>0℃～+70℃，±1℃</w:t>
            </w:r>
          </w:p>
        </w:tc>
      </w:tr>
      <w:tr w:rsidR="00D23976" w:rsidRPr="00EB5C9B" w14:paraId="4B9E1DB7" w14:textId="77777777" w:rsidTr="00795202">
        <w:trPr>
          <w:trHeight w:val="340"/>
          <w:jc w:val="center"/>
        </w:trPr>
        <w:tc>
          <w:tcPr>
            <w:tcW w:w="1008" w:type="dxa"/>
            <w:vMerge/>
            <w:tcBorders>
              <w:left w:val="single" w:sz="4" w:space="0" w:color="auto"/>
              <w:right w:val="single" w:sz="4" w:space="0" w:color="auto"/>
            </w:tcBorders>
            <w:vAlign w:val="center"/>
          </w:tcPr>
          <w:p w14:paraId="4DE04539" w14:textId="77777777" w:rsidR="00D23976" w:rsidRPr="00EB5C9B" w:rsidRDefault="00D23976" w:rsidP="00795202">
            <w:pPr>
              <w:widowControl/>
              <w:spacing w:line="240" w:lineRule="atLeast"/>
              <w:jc w:val="left"/>
              <w:rPr>
                <w:rFonts w:ascii="微软雅黑" w:eastAsia="微软雅黑" w:hAnsi="微软雅黑" w:cs="微软雅黑"/>
                <w:sz w:val="18"/>
                <w:szCs w:val="18"/>
              </w:rPr>
            </w:pPr>
          </w:p>
        </w:tc>
        <w:tc>
          <w:tcPr>
            <w:tcW w:w="1886" w:type="dxa"/>
            <w:tcBorders>
              <w:top w:val="single" w:sz="4" w:space="0" w:color="auto"/>
              <w:left w:val="nil"/>
              <w:bottom w:val="single" w:sz="4" w:space="0" w:color="auto"/>
              <w:right w:val="single" w:sz="4" w:space="0" w:color="auto"/>
            </w:tcBorders>
            <w:vAlign w:val="center"/>
          </w:tcPr>
          <w:p w14:paraId="2FCC6D61" w14:textId="77777777" w:rsidR="00D23976" w:rsidRPr="00EB5C9B" w:rsidRDefault="00D23976" w:rsidP="00795202">
            <w:pPr>
              <w:spacing w:line="240" w:lineRule="atLeast"/>
              <w:jc w:val="center"/>
              <w:rPr>
                <w:rFonts w:ascii="微软雅黑" w:eastAsia="微软雅黑" w:hAnsi="微软雅黑" w:cs="微软雅黑"/>
                <w:sz w:val="18"/>
                <w:szCs w:val="18"/>
              </w:rPr>
            </w:pPr>
            <w:r w:rsidRPr="00EB5C9B">
              <w:rPr>
                <w:rFonts w:ascii="微软雅黑" w:eastAsia="微软雅黑" w:hAnsi="微软雅黑" w:cs="微软雅黑" w:hint="eastAsia"/>
                <w:sz w:val="18"/>
                <w:szCs w:val="18"/>
              </w:rPr>
              <w:t>湿度测量范围</w:t>
            </w:r>
          </w:p>
        </w:tc>
        <w:tc>
          <w:tcPr>
            <w:tcW w:w="3940" w:type="dxa"/>
            <w:tcBorders>
              <w:top w:val="single" w:sz="4" w:space="0" w:color="auto"/>
              <w:left w:val="nil"/>
              <w:bottom w:val="single" w:sz="4" w:space="0" w:color="auto"/>
              <w:right w:val="single" w:sz="4" w:space="0" w:color="auto"/>
            </w:tcBorders>
          </w:tcPr>
          <w:p w14:paraId="508CFBA1" w14:textId="77777777" w:rsidR="00D23976" w:rsidRPr="00EB5C9B" w:rsidRDefault="00D23976" w:rsidP="00795202">
            <w:pPr>
              <w:spacing w:line="240" w:lineRule="atLeast"/>
              <w:rPr>
                <w:rFonts w:ascii="微软雅黑" w:eastAsia="微软雅黑" w:hAnsi="微软雅黑" w:cs="微软雅黑"/>
                <w:sz w:val="18"/>
                <w:szCs w:val="18"/>
              </w:rPr>
            </w:pPr>
            <w:r w:rsidRPr="00EB5C9B">
              <w:rPr>
                <w:rFonts w:ascii="微软雅黑" w:eastAsia="微软雅黑" w:hAnsi="微软雅黑" w:cs="微软雅黑" w:hint="eastAsia"/>
                <w:sz w:val="18"/>
                <w:szCs w:val="18"/>
              </w:rPr>
              <w:t>0～99%RH，±5%RH</w:t>
            </w:r>
          </w:p>
        </w:tc>
      </w:tr>
      <w:tr w:rsidR="00D23976" w:rsidRPr="00EB5C9B" w14:paraId="61951ACF" w14:textId="77777777" w:rsidTr="00795202">
        <w:trPr>
          <w:trHeight w:val="342"/>
          <w:jc w:val="center"/>
        </w:trPr>
        <w:tc>
          <w:tcPr>
            <w:tcW w:w="2894" w:type="dxa"/>
            <w:gridSpan w:val="2"/>
            <w:tcBorders>
              <w:top w:val="single" w:sz="4" w:space="0" w:color="auto"/>
              <w:left w:val="single" w:sz="4" w:space="0" w:color="auto"/>
              <w:bottom w:val="single" w:sz="4" w:space="0" w:color="auto"/>
              <w:right w:val="single" w:sz="4" w:space="0" w:color="auto"/>
            </w:tcBorders>
            <w:vAlign w:val="center"/>
          </w:tcPr>
          <w:p w14:paraId="0BE6C13D" w14:textId="77777777" w:rsidR="00D23976" w:rsidRPr="00EB5C9B" w:rsidRDefault="00D23976" w:rsidP="00795202">
            <w:pPr>
              <w:spacing w:line="240" w:lineRule="atLeast"/>
              <w:jc w:val="center"/>
              <w:rPr>
                <w:rFonts w:ascii="微软雅黑" w:eastAsia="微软雅黑" w:hAnsi="微软雅黑" w:cs="微软雅黑"/>
                <w:sz w:val="18"/>
                <w:szCs w:val="18"/>
              </w:rPr>
            </w:pPr>
            <w:r w:rsidRPr="00EB5C9B">
              <w:rPr>
                <w:rFonts w:ascii="微软雅黑" w:eastAsia="微软雅黑" w:hAnsi="微软雅黑" w:cs="微软雅黑" w:hint="eastAsia"/>
                <w:b/>
                <w:bCs/>
                <w:sz w:val="18"/>
                <w:szCs w:val="18"/>
              </w:rPr>
              <w:t>安装方式</w:t>
            </w:r>
          </w:p>
        </w:tc>
        <w:tc>
          <w:tcPr>
            <w:tcW w:w="3940" w:type="dxa"/>
            <w:tcBorders>
              <w:top w:val="single" w:sz="4" w:space="0" w:color="auto"/>
              <w:left w:val="nil"/>
              <w:bottom w:val="single" w:sz="4" w:space="0" w:color="auto"/>
              <w:right w:val="single" w:sz="4" w:space="0" w:color="auto"/>
            </w:tcBorders>
          </w:tcPr>
          <w:p w14:paraId="2E8FE6C7" w14:textId="77777777" w:rsidR="00D23976" w:rsidRPr="00EB5C9B" w:rsidRDefault="00D23976" w:rsidP="00795202">
            <w:pPr>
              <w:spacing w:line="240" w:lineRule="atLeast"/>
              <w:rPr>
                <w:rFonts w:ascii="微软雅黑" w:eastAsia="微软雅黑" w:hAnsi="微软雅黑" w:cs="微软雅黑"/>
                <w:sz w:val="18"/>
                <w:szCs w:val="18"/>
              </w:rPr>
            </w:pPr>
            <w:r w:rsidRPr="00EB5C9B">
              <w:rPr>
                <w:rFonts w:ascii="微软雅黑" w:eastAsia="微软雅黑" w:hAnsi="微软雅黑" w:cs="微软雅黑" w:hint="eastAsia"/>
                <w:sz w:val="18"/>
                <w:szCs w:val="18"/>
              </w:rPr>
              <w:t>嵌入式安装</w:t>
            </w:r>
          </w:p>
        </w:tc>
      </w:tr>
    </w:tbl>
    <w:p w14:paraId="30327215" w14:textId="77777777" w:rsidR="00D23976" w:rsidRPr="00EB5C9B" w:rsidRDefault="00D23976" w:rsidP="00D23976">
      <w:pPr>
        <w:keepNext/>
        <w:outlineLvl w:val="0"/>
        <w:rPr>
          <w:rFonts w:ascii="宋体" w:eastAsia="微软雅黑" w:hAnsi="宋体" w:cs="Times New Roman"/>
          <w:bCs/>
          <w:kern w:val="0"/>
          <w:sz w:val="24"/>
          <w:szCs w:val="20"/>
        </w:rPr>
      </w:pPr>
      <w:bookmarkStart w:id="11" w:name="_Toc451711874"/>
      <w:bookmarkEnd w:id="8"/>
      <w:bookmarkEnd w:id="9"/>
      <w:bookmarkEnd w:id="10"/>
      <w:r w:rsidRPr="00EB5C9B">
        <w:rPr>
          <w:rFonts w:ascii="宋体" w:eastAsia="微软雅黑" w:hAnsi="宋体" w:cs="Times New Roman" w:hint="eastAsia"/>
          <w:b/>
          <w:kern w:val="0"/>
          <w:sz w:val="24"/>
          <w:szCs w:val="20"/>
        </w:rPr>
        <w:lastRenderedPageBreak/>
        <w:t>三、装置面板功能图</w:t>
      </w:r>
      <w:bookmarkEnd w:id="11"/>
    </w:p>
    <w:p w14:paraId="1A4F6546" w14:textId="77777777" w:rsidR="00D23976" w:rsidRPr="00EB5C9B" w:rsidRDefault="00D23976" w:rsidP="00D23976">
      <w:pPr>
        <w:spacing w:line="240" w:lineRule="atLeast"/>
        <w:ind w:rightChars="100" w:right="210" w:firstLineChars="196" w:firstLine="412"/>
        <w:jc w:val="center"/>
        <w:rPr>
          <w:rFonts w:ascii="Times New Roman" w:eastAsia="宋体" w:hAnsi="Times New Roman" w:cs="Times New Roman"/>
          <w:b/>
          <w:bCs/>
          <w:sz w:val="24"/>
          <w:szCs w:val="24"/>
        </w:rPr>
      </w:pPr>
      <w:r w:rsidRPr="00EB5C9B">
        <w:rPr>
          <w:rFonts w:ascii="Times New Roman" w:eastAsia="宋体" w:hAnsi="Times New Roman" w:cs="Times New Roman"/>
          <w:noProof/>
          <w:szCs w:val="24"/>
        </w:rPr>
        <w:drawing>
          <wp:inline distT="0" distB="0" distL="0" distR="0" wp14:anchorId="4634222F" wp14:editId="591050D2">
            <wp:extent cx="2834640" cy="3352800"/>
            <wp:effectExtent l="0" t="0" r="381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4640" cy="3352800"/>
                    </a:xfrm>
                    <a:prstGeom prst="rect">
                      <a:avLst/>
                    </a:prstGeom>
                    <a:noFill/>
                    <a:ln>
                      <a:noFill/>
                    </a:ln>
                  </pic:spPr>
                </pic:pic>
              </a:graphicData>
            </a:graphic>
          </wp:inline>
        </w:drawing>
      </w:r>
    </w:p>
    <w:p w14:paraId="72ECF981" w14:textId="77777777" w:rsidR="00D23976" w:rsidRPr="00EB5C9B" w:rsidRDefault="00D23976" w:rsidP="00D23976">
      <w:pPr>
        <w:spacing w:line="240" w:lineRule="atLeast"/>
        <w:ind w:leftChars="250" w:left="525" w:rightChars="250" w:right="525" w:firstLineChars="995" w:firstLine="2089"/>
        <w:rPr>
          <w:rFonts w:ascii="微软雅黑" w:eastAsia="微软雅黑" w:hAnsi="微软雅黑" w:cs="微软雅黑"/>
          <w:szCs w:val="21"/>
        </w:rPr>
      </w:pPr>
      <w:r w:rsidRPr="00EB5C9B">
        <w:rPr>
          <w:rFonts w:ascii="微软雅黑" w:eastAsia="微软雅黑" w:hAnsi="微软雅黑" w:cs="微软雅黑" w:hint="eastAsia"/>
          <w:szCs w:val="21"/>
        </w:rPr>
        <w:t>图1、面板功能说明图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5"/>
        <w:gridCol w:w="2462"/>
        <w:gridCol w:w="940"/>
        <w:gridCol w:w="2467"/>
      </w:tblGrid>
      <w:tr w:rsidR="00D23976" w:rsidRPr="00EB5C9B" w14:paraId="45601C84" w14:textId="77777777" w:rsidTr="00795202">
        <w:trPr>
          <w:jc w:val="center"/>
        </w:trPr>
        <w:tc>
          <w:tcPr>
            <w:tcW w:w="965" w:type="dxa"/>
            <w:tcBorders>
              <w:top w:val="single" w:sz="4" w:space="0" w:color="auto"/>
              <w:left w:val="single" w:sz="4" w:space="0" w:color="auto"/>
              <w:bottom w:val="single" w:sz="4" w:space="0" w:color="auto"/>
              <w:right w:val="single" w:sz="4" w:space="0" w:color="auto"/>
            </w:tcBorders>
            <w:vAlign w:val="center"/>
          </w:tcPr>
          <w:p w14:paraId="082CCA38" w14:textId="77777777" w:rsidR="00D23976" w:rsidRPr="00EB5C9B" w:rsidRDefault="00D23976" w:rsidP="00795202">
            <w:pPr>
              <w:spacing w:line="240" w:lineRule="atLeast"/>
              <w:jc w:val="center"/>
              <w:rPr>
                <w:rFonts w:ascii="微软雅黑" w:eastAsia="微软雅黑" w:hAnsi="微软雅黑" w:cs="微软雅黑"/>
                <w:sz w:val="18"/>
                <w:szCs w:val="18"/>
              </w:rPr>
            </w:pPr>
            <w:r w:rsidRPr="00EB5C9B">
              <w:rPr>
                <w:rFonts w:ascii="微软雅黑" w:eastAsia="微软雅黑" w:hAnsi="微软雅黑" w:cs="微软雅黑" w:hint="eastAsia"/>
                <w:sz w:val="18"/>
                <w:szCs w:val="18"/>
              </w:rPr>
              <w:t>序号</w:t>
            </w:r>
          </w:p>
        </w:tc>
        <w:tc>
          <w:tcPr>
            <w:tcW w:w="2462" w:type="dxa"/>
            <w:tcBorders>
              <w:top w:val="single" w:sz="4" w:space="0" w:color="auto"/>
              <w:left w:val="nil"/>
              <w:bottom w:val="single" w:sz="4" w:space="0" w:color="auto"/>
              <w:right w:val="single" w:sz="4" w:space="0" w:color="auto"/>
            </w:tcBorders>
          </w:tcPr>
          <w:p w14:paraId="39567FAA" w14:textId="77777777" w:rsidR="00D23976" w:rsidRPr="00EB5C9B" w:rsidRDefault="00D23976" w:rsidP="00795202">
            <w:pPr>
              <w:spacing w:line="240" w:lineRule="atLeast"/>
              <w:jc w:val="center"/>
              <w:rPr>
                <w:rFonts w:ascii="微软雅黑" w:eastAsia="微软雅黑" w:hAnsi="微软雅黑" w:cs="微软雅黑"/>
                <w:sz w:val="18"/>
                <w:szCs w:val="18"/>
              </w:rPr>
            </w:pPr>
            <w:r w:rsidRPr="00EB5C9B">
              <w:rPr>
                <w:rFonts w:ascii="微软雅黑" w:eastAsia="微软雅黑" w:hAnsi="微软雅黑" w:cs="微软雅黑" w:hint="eastAsia"/>
                <w:sz w:val="18"/>
                <w:szCs w:val="18"/>
              </w:rPr>
              <w:t>中文说明</w:t>
            </w:r>
          </w:p>
        </w:tc>
        <w:tc>
          <w:tcPr>
            <w:tcW w:w="940" w:type="dxa"/>
            <w:tcBorders>
              <w:top w:val="single" w:sz="4" w:space="0" w:color="auto"/>
              <w:left w:val="nil"/>
              <w:bottom w:val="single" w:sz="4" w:space="0" w:color="auto"/>
              <w:right w:val="single" w:sz="4" w:space="0" w:color="auto"/>
            </w:tcBorders>
            <w:vAlign w:val="center"/>
          </w:tcPr>
          <w:p w14:paraId="466C74E0" w14:textId="77777777" w:rsidR="00D23976" w:rsidRPr="00EB5C9B" w:rsidRDefault="00D23976" w:rsidP="00795202">
            <w:pPr>
              <w:spacing w:line="240" w:lineRule="atLeast"/>
              <w:jc w:val="center"/>
              <w:rPr>
                <w:rFonts w:ascii="微软雅黑" w:eastAsia="微软雅黑" w:hAnsi="微软雅黑" w:cs="微软雅黑"/>
                <w:sz w:val="18"/>
                <w:szCs w:val="18"/>
              </w:rPr>
            </w:pPr>
            <w:r w:rsidRPr="00EB5C9B">
              <w:rPr>
                <w:rFonts w:ascii="微软雅黑" w:eastAsia="微软雅黑" w:hAnsi="微软雅黑" w:cs="微软雅黑" w:hint="eastAsia"/>
                <w:sz w:val="18"/>
                <w:szCs w:val="18"/>
              </w:rPr>
              <w:t>序号</w:t>
            </w:r>
          </w:p>
        </w:tc>
        <w:tc>
          <w:tcPr>
            <w:tcW w:w="2467" w:type="dxa"/>
            <w:tcBorders>
              <w:top w:val="single" w:sz="4" w:space="0" w:color="auto"/>
              <w:left w:val="nil"/>
              <w:bottom w:val="single" w:sz="4" w:space="0" w:color="auto"/>
              <w:right w:val="single" w:sz="4" w:space="0" w:color="auto"/>
            </w:tcBorders>
          </w:tcPr>
          <w:p w14:paraId="49CC803A" w14:textId="77777777" w:rsidR="00D23976" w:rsidRPr="00EB5C9B" w:rsidRDefault="00D23976" w:rsidP="00795202">
            <w:pPr>
              <w:spacing w:line="240" w:lineRule="atLeast"/>
              <w:jc w:val="center"/>
              <w:rPr>
                <w:rFonts w:ascii="微软雅黑" w:eastAsia="微软雅黑" w:hAnsi="微软雅黑" w:cs="微软雅黑"/>
                <w:sz w:val="18"/>
                <w:szCs w:val="18"/>
              </w:rPr>
            </w:pPr>
            <w:r w:rsidRPr="00EB5C9B">
              <w:rPr>
                <w:rFonts w:ascii="微软雅黑" w:eastAsia="微软雅黑" w:hAnsi="微软雅黑" w:cs="微软雅黑" w:hint="eastAsia"/>
                <w:sz w:val="18"/>
                <w:szCs w:val="18"/>
              </w:rPr>
              <w:t>中文说明</w:t>
            </w:r>
          </w:p>
        </w:tc>
      </w:tr>
      <w:tr w:rsidR="00D23976" w:rsidRPr="00EB5C9B" w14:paraId="288695BA" w14:textId="77777777" w:rsidTr="00795202">
        <w:trPr>
          <w:trHeight w:val="397"/>
          <w:jc w:val="center"/>
        </w:trPr>
        <w:tc>
          <w:tcPr>
            <w:tcW w:w="965" w:type="dxa"/>
            <w:tcBorders>
              <w:top w:val="single" w:sz="4" w:space="0" w:color="auto"/>
              <w:left w:val="single" w:sz="4" w:space="0" w:color="auto"/>
              <w:bottom w:val="single" w:sz="4" w:space="0" w:color="auto"/>
              <w:right w:val="single" w:sz="4" w:space="0" w:color="auto"/>
            </w:tcBorders>
            <w:vAlign w:val="center"/>
          </w:tcPr>
          <w:p w14:paraId="1332DFEE" w14:textId="77777777" w:rsidR="00D23976" w:rsidRPr="00EB5C9B" w:rsidRDefault="00D23976" w:rsidP="00795202">
            <w:pPr>
              <w:spacing w:line="240" w:lineRule="atLeast"/>
              <w:jc w:val="center"/>
              <w:rPr>
                <w:rFonts w:ascii="微软雅黑" w:eastAsia="微软雅黑" w:hAnsi="微软雅黑" w:cs="微软雅黑"/>
                <w:bCs/>
                <w:sz w:val="18"/>
                <w:szCs w:val="18"/>
              </w:rPr>
            </w:pPr>
            <w:bookmarkStart w:id="12" w:name="OLE_LINK4"/>
            <w:r w:rsidRPr="00EB5C9B">
              <w:rPr>
                <w:rFonts w:ascii="微软雅黑" w:eastAsia="微软雅黑" w:hAnsi="微软雅黑" w:cs="微软雅黑" w:hint="eastAsia"/>
                <w:bCs/>
                <w:sz w:val="18"/>
                <w:szCs w:val="18"/>
              </w:rPr>
              <w:t>1</w:t>
            </w:r>
            <w:bookmarkEnd w:id="12"/>
          </w:p>
        </w:tc>
        <w:tc>
          <w:tcPr>
            <w:tcW w:w="2462" w:type="dxa"/>
            <w:tcBorders>
              <w:top w:val="single" w:sz="4" w:space="0" w:color="auto"/>
              <w:left w:val="nil"/>
              <w:bottom w:val="single" w:sz="4" w:space="0" w:color="auto"/>
              <w:right w:val="single" w:sz="4" w:space="0" w:color="auto"/>
            </w:tcBorders>
          </w:tcPr>
          <w:p w14:paraId="21C55720" w14:textId="77777777" w:rsidR="00D23976" w:rsidRPr="00EB5C9B" w:rsidRDefault="00D23976" w:rsidP="00795202">
            <w:pPr>
              <w:spacing w:line="240" w:lineRule="atLeast"/>
              <w:rPr>
                <w:rFonts w:ascii="微软雅黑" w:eastAsia="微软雅黑" w:hAnsi="微软雅黑" w:cs="微软雅黑"/>
                <w:sz w:val="18"/>
                <w:szCs w:val="18"/>
              </w:rPr>
            </w:pPr>
            <w:r w:rsidRPr="00EB5C9B">
              <w:rPr>
                <w:rFonts w:ascii="微软雅黑" w:eastAsia="微软雅黑" w:hAnsi="微软雅黑" w:cs="微软雅黑" w:hint="eastAsia"/>
                <w:bCs/>
                <w:sz w:val="18"/>
                <w:szCs w:val="18"/>
              </w:rPr>
              <w:t>手车试验位置</w:t>
            </w:r>
          </w:p>
        </w:tc>
        <w:tc>
          <w:tcPr>
            <w:tcW w:w="940" w:type="dxa"/>
            <w:tcBorders>
              <w:top w:val="single" w:sz="4" w:space="0" w:color="auto"/>
              <w:left w:val="nil"/>
              <w:bottom w:val="single" w:sz="4" w:space="0" w:color="auto"/>
              <w:right w:val="single" w:sz="4" w:space="0" w:color="auto"/>
            </w:tcBorders>
            <w:vAlign w:val="center"/>
          </w:tcPr>
          <w:p w14:paraId="2AAC19CD" w14:textId="77777777" w:rsidR="00D23976" w:rsidRPr="00EB5C9B" w:rsidRDefault="00D23976" w:rsidP="00795202">
            <w:pPr>
              <w:spacing w:line="240" w:lineRule="atLeast"/>
              <w:jc w:val="center"/>
              <w:rPr>
                <w:rFonts w:ascii="微软雅黑" w:eastAsia="微软雅黑" w:hAnsi="微软雅黑" w:cs="微软雅黑"/>
                <w:sz w:val="18"/>
                <w:szCs w:val="18"/>
              </w:rPr>
            </w:pPr>
            <w:r w:rsidRPr="00EB5C9B">
              <w:rPr>
                <w:rFonts w:ascii="微软雅黑" w:eastAsia="微软雅黑" w:hAnsi="微软雅黑" w:cs="微软雅黑" w:hint="eastAsia"/>
                <w:bCs/>
                <w:sz w:val="18"/>
                <w:szCs w:val="18"/>
              </w:rPr>
              <w:t>7</w:t>
            </w:r>
          </w:p>
        </w:tc>
        <w:tc>
          <w:tcPr>
            <w:tcW w:w="2467" w:type="dxa"/>
            <w:tcBorders>
              <w:top w:val="single" w:sz="4" w:space="0" w:color="auto"/>
              <w:left w:val="nil"/>
              <w:bottom w:val="single" w:sz="4" w:space="0" w:color="auto"/>
              <w:right w:val="single" w:sz="4" w:space="0" w:color="auto"/>
            </w:tcBorders>
          </w:tcPr>
          <w:p w14:paraId="2766A9A3" w14:textId="77777777" w:rsidR="00D23976" w:rsidRPr="00EB5C9B" w:rsidRDefault="00D23976" w:rsidP="00795202">
            <w:pPr>
              <w:spacing w:line="240" w:lineRule="atLeast"/>
              <w:rPr>
                <w:rFonts w:ascii="微软雅黑" w:eastAsia="微软雅黑" w:hAnsi="微软雅黑" w:cs="微软雅黑"/>
                <w:sz w:val="18"/>
                <w:szCs w:val="18"/>
              </w:rPr>
            </w:pPr>
            <w:r w:rsidRPr="00EB5C9B">
              <w:rPr>
                <w:rFonts w:ascii="微软雅黑" w:eastAsia="微软雅黑" w:hAnsi="微软雅黑" w:cs="Times New Roman" w:hint="eastAsia"/>
                <w:bCs/>
                <w:sz w:val="18"/>
                <w:szCs w:val="18"/>
              </w:rPr>
              <w:t>手动加热按钮与手动加热灯</w:t>
            </w:r>
          </w:p>
        </w:tc>
      </w:tr>
      <w:tr w:rsidR="00D23976" w:rsidRPr="00EB5C9B" w14:paraId="00DDA3ED" w14:textId="77777777" w:rsidTr="00795202">
        <w:trPr>
          <w:trHeight w:val="397"/>
          <w:jc w:val="center"/>
        </w:trPr>
        <w:tc>
          <w:tcPr>
            <w:tcW w:w="965" w:type="dxa"/>
            <w:tcBorders>
              <w:top w:val="single" w:sz="4" w:space="0" w:color="auto"/>
              <w:left w:val="single" w:sz="4" w:space="0" w:color="auto"/>
              <w:bottom w:val="single" w:sz="4" w:space="0" w:color="auto"/>
              <w:right w:val="single" w:sz="4" w:space="0" w:color="auto"/>
            </w:tcBorders>
            <w:vAlign w:val="center"/>
          </w:tcPr>
          <w:p w14:paraId="4E2ACD4C" w14:textId="77777777" w:rsidR="00D23976" w:rsidRPr="00EB5C9B" w:rsidRDefault="00D23976" w:rsidP="00795202">
            <w:pPr>
              <w:spacing w:line="240" w:lineRule="atLeast"/>
              <w:jc w:val="center"/>
              <w:rPr>
                <w:rFonts w:ascii="微软雅黑" w:eastAsia="微软雅黑" w:hAnsi="微软雅黑" w:cs="微软雅黑"/>
                <w:bCs/>
                <w:sz w:val="18"/>
                <w:szCs w:val="18"/>
              </w:rPr>
            </w:pPr>
            <w:r w:rsidRPr="00EB5C9B">
              <w:rPr>
                <w:rFonts w:ascii="微软雅黑" w:eastAsia="微软雅黑" w:hAnsi="微软雅黑" w:cs="微软雅黑" w:hint="eastAsia"/>
                <w:bCs/>
                <w:sz w:val="18"/>
                <w:szCs w:val="18"/>
              </w:rPr>
              <w:t>2</w:t>
            </w:r>
          </w:p>
        </w:tc>
        <w:tc>
          <w:tcPr>
            <w:tcW w:w="2462" w:type="dxa"/>
            <w:tcBorders>
              <w:top w:val="single" w:sz="4" w:space="0" w:color="auto"/>
              <w:left w:val="nil"/>
              <w:bottom w:val="single" w:sz="4" w:space="0" w:color="auto"/>
              <w:right w:val="single" w:sz="4" w:space="0" w:color="auto"/>
            </w:tcBorders>
          </w:tcPr>
          <w:p w14:paraId="5B12B672" w14:textId="77777777" w:rsidR="00D23976" w:rsidRPr="00EB5C9B" w:rsidRDefault="00D23976" w:rsidP="00795202">
            <w:pPr>
              <w:spacing w:line="240" w:lineRule="atLeast"/>
              <w:rPr>
                <w:rFonts w:ascii="微软雅黑" w:eastAsia="微软雅黑" w:hAnsi="微软雅黑" w:cs="微软雅黑"/>
                <w:sz w:val="18"/>
                <w:szCs w:val="18"/>
              </w:rPr>
            </w:pPr>
            <w:r w:rsidRPr="00EB5C9B">
              <w:rPr>
                <w:rFonts w:ascii="微软雅黑" w:eastAsia="微软雅黑" w:hAnsi="微软雅黑" w:cs="Times New Roman" w:hint="eastAsia"/>
                <w:bCs/>
                <w:sz w:val="18"/>
                <w:szCs w:val="18"/>
              </w:rPr>
              <w:t>断路器分指示</w:t>
            </w:r>
          </w:p>
        </w:tc>
        <w:tc>
          <w:tcPr>
            <w:tcW w:w="940" w:type="dxa"/>
            <w:tcBorders>
              <w:top w:val="single" w:sz="4" w:space="0" w:color="auto"/>
              <w:left w:val="nil"/>
              <w:bottom w:val="single" w:sz="4" w:space="0" w:color="auto"/>
              <w:right w:val="single" w:sz="4" w:space="0" w:color="auto"/>
            </w:tcBorders>
            <w:vAlign w:val="center"/>
          </w:tcPr>
          <w:p w14:paraId="77EE2B72" w14:textId="77777777" w:rsidR="00D23976" w:rsidRPr="00EB5C9B" w:rsidRDefault="00D23976" w:rsidP="00795202">
            <w:pPr>
              <w:spacing w:line="240" w:lineRule="atLeast"/>
              <w:jc w:val="center"/>
              <w:rPr>
                <w:rFonts w:ascii="微软雅黑" w:eastAsia="微软雅黑" w:hAnsi="微软雅黑" w:cs="微软雅黑"/>
                <w:sz w:val="18"/>
                <w:szCs w:val="18"/>
              </w:rPr>
            </w:pPr>
            <w:r w:rsidRPr="00EB5C9B">
              <w:rPr>
                <w:rFonts w:ascii="微软雅黑" w:eastAsia="微软雅黑" w:hAnsi="微软雅黑" w:cs="微软雅黑" w:hint="eastAsia"/>
                <w:bCs/>
                <w:sz w:val="18"/>
                <w:szCs w:val="18"/>
              </w:rPr>
              <w:t>8</w:t>
            </w:r>
          </w:p>
        </w:tc>
        <w:tc>
          <w:tcPr>
            <w:tcW w:w="2467" w:type="dxa"/>
            <w:tcBorders>
              <w:top w:val="single" w:sz="4" w:space="0" w:color="auto"/>
              <w:left w:val="nil"/>
              <w:bottom w:val="single" w:sz="4" w:space="0" w:color="auto"/>
              <w:right w:val="single" w:sz="4" w:space="0" w:color="auto"/>
            </w:tcBorders>
          </w:tcPr>
          <w:p w14:paraId="0705B42C" w14:textId="77777777" w:rsidR="00D23976" w:rsidRPr="00EB5C9B" w:rsidRDefault="00D23976" w:rsidP="00795202">
            <w:pPr>
              <w:spacing w:line="240" w:lineRule="atLeast"/>
              <w:rPr>
                <w:rFonts w:ascii="微软雅黑" w:eastAsia="微软雅黑" w:hAnsi="微软雅黑" w:cs="微软雅黑"/>
                <w:sz w:val="18"/>
                <w:szCs w:val="18"/>
              </w:rPr>
            </w:pPr>
            <w:r w:rsidRPr="00EB5C9B">
              <w:rPr>
                <w:rFonts w:ascii="微软雅黑" w:eastAsia="微软雅黑" w:hAnsi="微软雅黑" w:cs="Times New Roman" w:hint="eastAsia"/>
                <w:bCs/>
                <w:sz w:val="18"/>
                <w:szCs w:val="18"/>
              </w:rPr>
              <w:t>排风启动指示</w:t>
            </w:r>
          </w:p>
        </w:tc>
      </w:tr>
      <w:tr w:rsidR="00D23976" w:rsidRPr="00EB5C9B" w14:paraId="0A3716EE" w14:textId="77777777" w:rsidTr="00795202">
        <w:trPr>
          <w:trHeight w:val="397"/>
          <w:jc w:val="center"/>
        </w:trPr>
        <w:tc>
          <w:tcPr>
            <w:tcW w:w="965" w:type="dxa"/>
            <w:tcBorders>
              <w:top w:val="single" w:sz="4" w:space="0" w:color="auto"/>
              <w:left w:val="single" w:sz="4" w:space="0" w:color="auto"/>
              <w:bottom w:val="single" w:sz="4" w:space="0" w:color="auto"/>
              <w:right w:val="single" w:sz="4" w:space="0" w:color="auto"/>
            </w:tcBorders>
            <w:vAlign w:val="center"/>
          </w:tcPr>
          <w:p w14:paraId="51E66774" w14:textId="77777777" w:rsidR="00D23976" w:rsidRPr="00EB5C9B" w:rsidRDefault="00D23976" w:rsidP="00795202">
            <w:pPr>
              <w:spacing w:line="240" w:lineRule="atLeast"/>
              <w:jc w:val="center"/>
              <w:rPr>
                <w:rFonts w:ascii="微软雅黑" w:eastAsia="微软雅黑" w:hAnsi="微软雅黑" w:cs="微软雅黑"/>
                <w:bCs/>
                <w:sz w:val="18"/>
                <w:szCs w:val="18"/>
              </w:rPr>
            </w:pPr>
            <w:r w:rsidRPr="00EB5C9B">
              <w:rPr>
                <w:rFonts w:ascii="微软雅黑" w:eastAsia="微软雅黑" w:hAnsi="微软雅黑" w:cs="微软雅黑" w:hint="eastAsia"/>
                <w:bCs/>
                <w:sz w:val="18"/>
                <w:szCs w:val="18"/>
              </w:rPr>
              <w:t>3</w:t>
            </w:r>
          </w:p>
        </w:tc>
        <w:tc>
          <w:tcPr>
            <w:tcW w:w="2462" w:type="dxa"/>
            <w:tcBorders>
              <w:top w:val="single" w:sz="4" w:space="0" w:color="auto"/>
              <w:left w:val="nil"/>
              <w:bottom w:val="single" w:sz="4" w:space="0" w:color="auto"/>
              <w:right w:val="single" w:sz="4" w:space="0" w:color="auto"/>
            </w:tcBorders>
          </w:tcPr>
          <w:p w14:paraId="0F1BBB5D" w14:textId="77777777" w:rsidR="00D23976" w:rsidRPr="00EB5C9B" w:rsidRDefault="00D23976" w:rsidP="00795202">
            <w:pPr>
              <w:spacing w:line="240" w:lineRule="atLeast"/>
              <w:rPr>
                <w:rFonts w:ascii="微软雅黑" w:eastAsia="微软雅黑" w:hAnsi="微软雅黑" w:cs="微软雅黑"/>
                <w:sz w:val="18"/>
                <w:szCs w:val="18"/>
              </w:rPr>
            </w:pPr>
            <w:r w:rsidRPr="00EB5C9B">
              <w:rPr>
                <w:rFonts w:ascii="微软雅黑" w:eastAsia="微软雅黑" w:hAnsi="微软雅黑" w:cs="Times New Roman" w:hint="eastAsia"/>
                <w:bCs/>
                <w:sz w:val="18"/>
                <w:szCs w:val="18"/>
              </w:rPr>
              <w:t>接地刀</w:t>
            </w:r>
            <w:proofErr w:type="gramStart"/>
            <w:r w:rsidRPr="00EB5C9B">
              <w:rPr>
                <w:rFonts w:ascii="微软雅黑" w:eastAsia="微软雅黑" w:hAnsi="微软雅黑" w:cs="Times New Roman" w:hint="eastAsia"/>
                <w:bCs/>
                <w:sz w:val="18"/>
                <w:szCs w:val="18"/>
              </w:rPr>
              <w:t>闸合</w:t>
            </w:r>
            <w:proofErr w:type="gramEnd"/>
            <w:r w:rsidRPr="00EB5C9B">
              <w:rPr>
                <w:rFonts w:ascii="微软雅黑" w:eastAsia="微软雅黑" w:hAnsi="微软雅黑" w:cs="Times New Roman" w:hint="eastAsia"/>
                <w:bCs/>
                <w:sz w:val="18"/>
                <w:szCs w:val="18"/>
              </w:rPr>
              <w:t>指示</w:t>
            </w:r>
          </w:p>
        </w:tc>
        <w:tc>
          <w:tcPr>
            <w:tcW w:w="940" w:type="dxa"/>
            <w:tcBorders>
              <w:top w:val="single" w:sz="4" w:space="0" w:color="auto"/>
              <w:left w:val="nil"/>
              <w:bottom w:val="single" w:sz="4" w:space="0" w:color="auto"/>
              <w:right w:val="single" w:sz="4" w:space="0" w:color="auto"/>
            </w:tcBorders>
            <w:vAlign w:val="center"/>
          </w:tcPr>
          <w:p w14:paraId="35EFA525" w14:textId="77777777" w:rsidR="00D23976" w:rsidRPr="00EB5C9B" w:rsidRDefault="00D23976" w:rsidP="00795202">
            <w:pPr>
              <w:spacing w:line="240" w:lineRule="atLeast"/>
              <w:jc w:val="center"/>
              <w:rPr>
                <w:rFonts w:ascii="微软雅黑" w:eastAsia="微软雅黑" w:hAnsi="微软雅黑" w:cs="微软雅黑"/>
                <w:sz w:val="18"/>
                <w:szCs w:val="18"/>
              </w:rPr>
            </w:pPr>
            <w:r w:rsidRPr="00EB5C9B">
              <w:rPr>
                <w:rFonts w:ascii="微软雅黑" w:eastAsia="微软雅黑" w:hAnsi="微软雅黑" w:cs="微软雅黑" w:hint="eastAsia"/>
                <w:bCs/>
                <w:sz w:val="18"/>
                <w:szCs w:val="18"/>
              </w:rPr>
              <w:t>9</w:t>
            </w:r>
          </w:p>
        </w:tc>
        <w:tc>
          <w:tcPr>
            <w:tcW w:w="2467" w:type="dxa"/>
            <w:tcBorders>
              <w:top w:val="single" w:sz="4" w:space="0" w:color="auto"/>
              <w:left w:val="nil"/>
              <w:bottom w:val="single" w:sz="4" w:space="0" w:color="auto"/>
              <w:right w:val="single" w:sz="4" w:space="0" w:color="auto"/>
            </w:tcBorders>
          </w:tcPr>
          <w:p w14:paraId="459F456C" w14:textId="77777777" w:rsidR="00D23976" w:rsidRPr="00EB5C9B" w:rsidRDefault="00D23976" w:rsidP="00795202">
            <w:pPr>
              <w:spacing w:line="240" w:lineRule="atLeast"/>
              <w:rPr>
                <w:rFonts w:ascii="微软雅黑" w:eastAsia="微软雅黑" w:hAnsi="微软雅黑" w:cs="微软雅黑"/>
                <w:sz w:val="18"/>
                <w:szCs w:val="18"/>
              </w:rPr>
            </w:pPr>
            <w:r w:rsidRPr="00EB5C9B">
              <w:rPr>
                <w:rFonts w:ascii="微软雅黑" w:eastAsia="微软雅黑" w:hAnsi="微软雅黑" w:cs="Times New Roman" w:hint="eastAsia"/>
                <w:bCs/>
                <w:sz w:val="18"/>
                <w:szCs w:val="18"/>
              </w:rPr>
              <w:t>加热启动指示</w:t>
            </w:r>
          </w:p>
        </w:tc>
      </w:tr>
      <w:tr w:rsidR="00D23976" w:rsidRPr="00EB5C9B" w14:paraId="62EE7C90" w14:textId="77777777" w:rsidTr="00795202">
        <w:trPr>
          <w:trHeight w:val="397"/>
          <w:jc w:val="center"/>
        </w:trPr>
        <w:tc>
          <w:tcPr>
            <w:tcW w:w="965" w:type="dxa"/>
            <w:tcBorders>
              <w:top w:val="single" w:sz="4" w:space="0" w:color="auto"/>
              <w:left w:val="single" w:sz="4" w:space="0" w:color="auto"/>
              <w:bottom w:val="single" w:sz="4" w:space="0" w:color="auto"/>
              <w:right w:val="single" w:sz="4" w:space="0" w:color="auto"/>
            </w:tcBorders>
            <w:vAlign w:val="center"/>
          </w:tcPr>
          <w:p w14:paraId="7E776201" w14:textId="77777777" w:rsidR="00D23976" w:rsidRPr="00EB5C9B" w:rsidRDefault="00D23976" w:rsidP="00795202">
            <w:pPr>
              <w:spacing w:line="240" w:lineRule="atLeast"/>
              <w:jc w:val="center"/>
              <w:rPr>
                <w:rFonts w:ascii="微软雅黑" w:eastAsia="微软雅黑" w:hAnsi="微软雅黑" w:cs="微软雅黑"/>
                <w:bCs/>
                <w:sz w:val="18"/>
                <w:szCs w:val="18"/>
              </w:rPr>
            </w:pPr>
            <w:r w:rsidRPr="00EB5C9B">
              <w:rPr>
                <w:rFonts w:ascii="微软雅黑" w:eastAsia="微软雅黑" w:hAnsi="微软雅黑" w:cs="微软雅黑" w:hint="eastAsia"/>
                <w:bCs/>
                <w:sz w:val="18"/>
                <w:szCs w:val="18"/>
              </w:rPr>
              <w:t>4</w:t>
            </w:r>
          </w:p>
        </w:tc>
        <w:tc>
          <w:tcPr>
            <w:tcW w:w="2462" w:type="dxa"/>
            <w:tcBorders>
              <w:top w:val="single" w:sz="4" w:space="0" w:color="auto"/>
              <w:left w:val="nil"/>
              <w:bottom w:val="single" w:sz="4" w:space="0" w:color="auto"/>
              <w:right w:val="single" w:sz="4" w:space="0" w:color="auto"/>
            </w:tcBorders>
          </w:tcPr>
          <w:p w14:paraId="44F7AD62" w14:textId="77777777" w:rsidR="00D23976" w:rsidRPr="00EB5C9B" w:rsidRDefault="00D23976" w:rsidP="00795202">
            <w:pPr>
              <w:spacing w:line="240" w:lineRule="atLeast"/>
              <w:rPr>
                <w:rFonts w:ascii="微软雅黑" w:eastAsia="微软雅黑" w:hAnsi="微软雅黑" w:cs="微软雅黑"/>
                <w:bCs/>
                <w:sz w:val="18"/>
                <w:szCs w:val="18"/>
              </w:rPr>
            </w:pPr>
            <w:r w:rsidRPr="00EB5C9B">
              <w:rPr>
                <w:rFonts w:ascii="微软雅黑" w:eastAsia="微软雅黑" w:hAnsi="微软雅黑" w:cs="Times New Roman" w:hint="eastAsia"/>
                <w:bCs/>
                <w:sz w:val="18"/>
                <w:szCs w:val="18"/>
              </w:rPr>
              <w:t>接地刀闸分指示</w:t>
            </w:r>
          </w:p>
        </w:tc>
        <w:tc>
          <w:tcPr>
            <w:tcW w:w="940" w:type="dxa"/>
            <w:tcBorders>
              <w:top w:val="single" w:sz="4" w:space="0" w:color="auto"/>
              <w:left w:val="nil"/>
              <w:bottom w:val="single" w:sz="4" w:space="0" w:color="auto"/>
              <w:right w:val="single" w:sz="4" w:space="0" w:color="auto"/>
            </w:tcBorders>
            <w:vAlign w:val="center"/>
          </w:tcPr>
          <w:p w14:paraId="6CC36D87" w14:textId="77777777" w:rsidR="00D23976" w:rsidRPr="00EB5C9B" w:rsidRDefault="00D23976" w:rsidP="00795202">
            <w:pPr>
              <w:spacing w:line="240" w:lineRule="atLeast"/>
              <w:jc w:val="center"/>
              <w:rPr>
                <w:rFonts w:ascii="微软雅黑" w:eastAsia="微软雅黑" w:hAnsi="微软雅黑" w:cs="微软雅黑"/>
                <w:sz w:val="18"/>
                <w:szCs w:val="18"/>
              </w:rPr>
            </w:pPr>
            <w:r w:rsidRPr="00EB5C9B">
              <w:rPr>
                <w:rFonts w:ascii="微软雅黑" w:eastAsia="微软雅黑" w:hAnsi="微软雅黑" w:cs="微软雅黑" w:hint="eastAsia"/>
                <w:bCs/>
                <w:sz w:val="18"/>
                <w:szCs w:val="18"/>
              </w:rPr>
              <w:t>10</w:t>
            </w:r>
          </w:p>
        </w:tc>
        <w:tc>
          <w:tcPr>
            <w:tcW w:w="2467" w:type="dxa"/>
            <w:tcBorders>
              <w:top w:val="single" w:sz="4" w:space="0" w:color="auto"/>
              <w:left w:val="nil"/>
              <w:bottom w:val="single" w:sz="4" w:space="0" w:color="auto"/>
              <w:right w:val="single" w:sz="4" w:space="0" w:color="auto"/>
            </w:tcBorders>
          </w:tcPr>
          <w:p w14:paraId="204DC796" w14:textId="77777777" w:rsidR="00D23976" w:rsidRPr="00EB5C9B" w:rsidRDefault="00D23976" w:rsidP="00795202">
            <w:pPr>
              <w:spacing w:line="240" w:lineRule="atLeast"/>
              <w:rPr>
                <w:rFonts w:ascii="微软雅黑" w:eastAsia="微软雅黑" w:hAnsi="微软雅黑" w:cs="微软雅黑"/>
                <w:sz w:val="18"/>
                <w:szCs w:val="18"/>
              </w:rPr>
            </w:pPr>
            <w:r w:rsidRPr="00EB5C9B">
              <w:rPr>
                <w:rFonts w:ascii="微软雅黑" w:eastAsia="微软雅黑" w:hAnsi="微软雅黑" w:cs="Times New Roman" w:hint="eastAsia"/>
                <w:bCs/>
                <w:sz w:val="18"/>
                <w:szCs w:val="18"/>
              </w:rPr>
              <w:t>手车工作位置指示</w:t>
            </w:r>
          </w:p>
        </w:tc>
      </w:tr>
      <w:tr w:rsidR="00D23976" w:rsidRPr="00EB5C9B" w14:paraId="46FB0800" w14:textId="77777777" w:rsidTr="00795202">
        <w:trPr>
          <w:trHeight w:val="397"/>
          <w:jc w:val="center"/>
        </w:trPr>
        <w:tc>
          <w:tcPr>
            <w:tcW w:w="965" w:type="dxa"/>
            <w:tcBorders>
              <w:top w:val="single" w:sz="4" w:space="0" w:color="auto"/>
              <w:left w:val="single" w:sz="4" w:space="0" w:color="auto"/>
              <w:bottom w:val="single" w:sz="4" w:space="0" w:color="auto"/>
              <w:right w:val="single" w:sz="4" w:space="0" w:color="auto"/>
            </w:tcBorders>
            <w:vAlign w:val="center"/>
          </w:tcPr>
          <w:p w14:paraId="722D8D8E" w14:textId="77777777" w:rsidR="00D23976" w:rsidRPr="00EB5C9B" w:rsidRDefault="00D23976" w:rsidP="00795202">
            <w:pPr>
              <w:spacing w:line="240" w:lineRule="atLeast"/>
              <w:jc w:val="center"/>
              <w:rPr>
                <w:rFonts w:ascii="微软雅黑" w:eastAsia="微软雅黑" w:hAnsi="微软雅黑" w:cs="微软雅黑"/>
                <w:bCs/>
                <w:sz w:val="18"/>
                <w:szCs w:val="18"/>
              </w:rPr>
            </w:pPr>
            <w:r w:rsidRPr="00EB5C9B">
              <w:rPr>
                <w:rFonts w:ascii="微软雅黑" w:eastAsia="微软雅黑" w:hAnsi="微软雅黑" w:cs="微软雅黑" w:hint="eastAsia"/>
                <w:bCs/>
                <w:sz w:val="18"/>
                <w:szCs w:val="18"/>
              </w:rPr>
              <w:t>5</w:t>
            </w:r>
          </w:p>
        </w:tc>
        <w:tc>
          <w:tcPr>
            <w:tcW w:w="2462" w:type="dxa"/>
            <w:tcBorders>
              <w:top w:val="single" w:sz="4" w:space="0" w:color="auto"/>
              <w:left w:val="nil"/>
              <w:bottom w:val="single" w:sz="4" w:space="0" w:color="auto"/>
              <w:right w:val="single" w:sz="4" w:space="0" w:color="auto"/>
            </w:tcBorders>
          </w:tcPr>
          <w:p w14:paraId="589C7A58" w14:textId="77777777" w:rsidR="00D23976" w:rsidRPr="00EB5C9B" w:rsidRDefault="00D23976" w:rsidP="00795202">
            <w:pPr>
              <w:spacing w:line="240" w:lineRule="atLeast"/>
              <w:rPr>
                <w:rFonts w:ascii="微软雅黑" w:eastAsia="微软雅黑" w:hAnsi="微软雅黑" w:cs="微软雅黑"/>
                <w:bCs/>
                <w:sz w:val="18"/>
                <w:szCs w:val="18"/>
              </w:rPr>
            </w:pPr>
            <w:r w:rsidRPr="00EB5C9B">
              <w:rPr>
                <w:rFonts w:ascii="微软雅黑" w:eastAsia="微软雅黑" w:hAnsi="微软雅黑" w:cs="Times New Roman" w:hint="eastAsia"/>
                <w:bCs/>
                <w:sz w:val="18"/>
                <w:szCs w:val="18"/>
              </w:rPr>
              <w:t>闭锁解除指示灯</w:t>
            </w:r>
          </w:p>
        </w:tc>
        <w:tc>
          <w:tcPr>
            <w:tcW w:w="940" w:type="dxa"/>
            <w:tcBorders>
              <w:top w:val="single" w:sz="4" w:space="0" w:color="auto"/>
              <w:left w:val="nil"/>
              <w:bottom w:val="single" w:sz="4" w:space="0" w:color="auto"/>
              <w:right w:val="single" w:sz="4" w:space="0" w:color="auto"/>
            </w:tcBorders>
            <w:vAlign w:val="center"/>
          </w:tcPr>
          <w:p w14:paraId="060E6241" w14:textId="77777777" w:rsidR="00D23976" w:rsidRPr="00EB5C9B" w:rsidRDefault="00D23976" w:rsidP="00795202">
            <w:pPr>
              <w:spacing w:line="240" w:lineRule="atLeast"/>
              <w:jc w:val="center"/>
              <w:rPr>
                <w:rFonts w:ascii="微软雅黑" w:eastAsia="微软雅黑" w:hAnsi="微软雅黑" w:cs="微软雅黑"/>
                <w:sz w:val="18"/>
                <w:szCs w:val="18"/>
              </w:rPr>
            </w:pPr>
            <w:r w:rsidRPr="00EB5C9B">
              <w:rPr>
                <w:rFonts w:ascii="微软雅黑" w:eastAsia="微软雅黑" w:hAnsi="微软雅黑" w:cs="微软雅黑" w:hint="eastAsia"/>
                <w:bCs/>
                <w:sz w:val="18"/>
                <w:szCs w:val="18"/>
              </w:rPr>
              <w:t>11</w:t>
            </w:r>
          </w:p>
        </w:tc>
        <w:tc>
          <w:tcPr>
            <w:tcW w:w="2467" w:type="dxa"/>
            <w:tcBorders>
              <w:top w:val="single" w:sz="4" w:space="0" w:color="auto"/>
              <w:left w:val="nil"/>
              <w:bottom w:val="single" w:sz="4" w:space="0" w:color="auto"/>
              <w:right w:val="single" w:sz="4" w:space="0" w:color="auto"/>
            </w:tcBorders>
          </w:tcPr>
          <w:p w14:paraId="70DC1ABF" w14:textId="77777777" w:rsidR="00D23976" w:rsidRPr="00EB5C9B" w:rsidRDefault="00D23976" w:rsidP="00795202">
            <w:pPr>
              <w:spacing w:line="240" w:lineRule="atLeast"/>
              <w:rPr>
                <w:rFonts w:ascii="微软雅黑" w:eastAsia="微软雅黑" w:hAnsi="微软雅黑" w:cs="微软雅黑"/>
                <w:sz w:val="18"/>
                <w:szCs w:val="18"/>
              </w:rPr>
            </w:pPr>
            <w:r w:rsidRPr="00EB5C9B">
              <w:rPr>
                <w:rFonts w:ascii="微软雅黑" w:eastAsia="微软雅黑" w:hAnsi="微软雅黑" w:cs="Times New Roman" w:hint="eastAsia"/>
                <w:bCs/>
                <w:sz w:val="18"/>
                <w:szCs w:val="18"/>
              </w:rPr>
              <w:t>断路器合指示</w:t>
            </w:r>
          </w:p>
        </w:tc>
      </w:tr>
      <w:tr w:rsidR="00D23976" w:rsidRPr="00EB5C9B" w14:paraId="13D78525" w14:textId="77777777" w:rsidTr="00795202">
        <w:trPr>
          <w:trHeight w:val="397"/>
          <w:jc w:val="center"/>
        </w:trPr>
        <w:tc>
          <w:tcPr>
            <w:tcW w:w="965" w:type="dxa"/>
            <w:tcBorders>
              <w:top w:val="single" w:sz="4" w:space="0" w:color="auto"/>
              <w:left w:val="single" w:sz="4" w:space="0" w:color="auto"/>
              <w:bottom w:val="single" w:sz="4" w:space="0" w:color="auto"/>
              <w:right w:val="single" w:sz="4" w:space="0" w:color="auto"/>
            </w:tcBorders>
            <w:vAlign w:val="center"/>
          </w:tcPr>
          <w:p w14:paraId="276EB028" w14:textId="77777777" w:rsidR="00D23976" w:rsidRPr="00EB5C9B" w:rsidRDefault="00D23976" w:rsidP="00795202">
            <w:pPr>
              <w:spacing w:line="240" w:lineRule="atLeast"/>
              <w:jc w:val="center"/>
              <w:rPr>
                <w:rFonts w:ascii="微软雅黑" w:eastAsia="微软雅黑" w:hAnsi="微软雅黑" w:cs="微软雅黑"/>
                <w:bCs/>
                <w:sz w:val="18"/>
                <w:szCs w:val="18"/>
              </w:rPr>
            </w:pPr>
            <w:r w:rsidRPr="00EB5C9B">
              <w:rPr>
                <w:rFonts w:ascii="微软雅黑" w:eastAsia="微软雅黑" w:hAnsi="微软雅黑" w:cs="微软雅黑" w:hint="eastAsia"/>
                <w:bCs/>
                <w:sz w:val="18"/>
                <w:szCs w:val="18"/>
              </w:rPr>
              <w:t>6</w:t>
            </w:r>
          </w:p>
        </w:tc>
        <w:tc>
          <w:tcPr>
            <w:tcW w:w="2462" w:type="dxa"/>
            <w:tcBorders>
              <w:top w:val="single" w:sz="4" w:space="0" w:color="auto"/>
              <w:left w:val="nil"/>
              <w:bottom w:val="single" w:sz="4" w:space="0" w:color="auto"/>
              <w:right w:val="single" w:sz="4" w:space="0" w:color="auto"/>
            </w:tcBorders>
          </w:tcPr>
          <w:p w14:paraId="5C68C54C" w14:textId="77777777" w:rsidR="00D23976" w:rsidRPr="00EB5C9B" w:rsidRDefault="00D23976" w:rsidP="00795202">
            <w:pPr>
              <w:spacing w:line="240" w:lineRule="atLeast"/>
              <w:rPr>
                <w:rFonts w:ascii="微软雅黑" w:eastAsia="微软雅黑" w:hAnsi="微软雅黑" w:cs="微软雅黑"/>
                <w:bCs/>
                <w:sz w:val="18"/>
                <w:szCs w:val="18"/>
              </w:rPr>
            </w:pPr>
            <w:r w:rsidRPr="00EB5C9B">
              <w:rPr>
                <w:rFonts w:ascii="微软雅黑" w:eastAsia="微软雅黑" w:hAnsi="微软雅黑" w:cs="Times New Roman" w:hint="eastAsia"/>
                <w:bCs/>
                <w:sz w:val="18"/>
                <w:szCs w:val="18"/>
              </w:rPr>
              <w:t>高压带电指示</w:t>
            </w:r>
          </w:p>
        </w:tc>
        <w:tc>
          <w:tcPr>
            <w:tcW w:w="940" w:type="dxa"/>
            <w:tcBorders>
              <w:top w:val="single" w:sz="4" w:space="0" w:color="auto"/>
              <w:left w:val="nil"/>
              <w:bottom w:val="single" w:sz="4" w:space="0" w:color="auto"/>
              <w:right w:val="single" w:sz="4" w:space="0" w:color="auto"/>
            </w:tcBorders>
            <w:vAlign w:val="center"/>
          </w:tcPr>
          <w:p w14:paraId="3A65DB7D" w14:textId="77777777" w:rsidR="00D23976" w:rsidRPr="00EB5C9B" w:rsidRDefault="00D23976" w:rsidP="00795202">
            <w:pPr>
              <w:spacing w:line="240" w:lineRule="atLeast"/>
              <w:jc w:val="center"/>
              <w:rPr>
                <w:rFonts w:ascii="微软雅黑" w:eastAsia="微软雅黑" w:hAnsi="微软雅黑" w:cs="微软雅黑"/>
                <w:sz w:val="18"/>
                <w:szCs w:val="18"/>
              </w:rPr>
            </w:pPr>
            <w:r w:rsidRPr="00EB5C9B">
              <w:rPr>
                <w:rFonts w:ascii="微软雅黑" w:eastAsia="微软雅黑" w:hAnsi="微软雅黑" w:cs="微软雅黑" w:hint="eastAsia"/>
                <w:bCs/>
                <w:sz w:val="18"/>
                <w:szCs w:val="18"/>
              </w:rPr>
              <w:t>12</w:t>
            </w:r>
          </w:p>
        </w:tc>
        <w:tc>
          <w:tcPr>
            <w:tcW w:w="2467" w:type="dxa"/>
            <w:tcBorders>
              <w:top w:val="single" w:sz="4" w:space="0" w:color="auto"/>
              <w:left w:val="nil"/>
              <w:bottom w:val="single" w:sz="4" w:space="0" w:color="auto"/>
              <w:right w:val="single" w:sz="4" w:space="0" w:color="auto"/>
            </w:tcBorders>
          </w:tcPr>
          <w:p w14:paraId="70A20CF2" w14:textId="77777777" w:rsidR="00D23976" w:rsidRPr="00EB5C9B" w:rsidRDefault="00D23976" w:rsidP="00795202">
            <w:pPr>
              <w:spacing w:line="240" w:lineRule="atLeast"/>
              <w:rPr>
                <w:rFonts w:ascii="微软雅黑" w:eastAsia="微软雅黑" w:hAnsi="微软雅黑" w:cs="微软雅黑"/>
                <w:sz w:val="18"/>
                <w:szCs w:val="18"/>
              </w:rPr>
            </w:pPr>
            <w:r w:rsidRPr="00EB5C9B">
              <w:rPr>
                <w:rFonts w:ascii="微软雅黑" w:eastAsia="微软雅黑" w:hAnsi="微软雅黑" w:cs="Times New Roman" w:hint="eastAsia"/>
                <w:bCs/>
                <w:sz w:val="18"/>
                <w:szCs w:val="18"/>
              </w:rPr>
              <w:t>已储能指示灯</w:t>
            </w:r>
          </w:p>
        </w:tc>
      </w:tr>
    </w:tbl>
    <w:p w14:paraId="4E1B9F34" w14:textId="77777777" w:rsidR="00D23976" w:rsidRPr="00EB5C9B" w:rsidRDefault="00D23976" w:rsidP="00D23976">
      <w:pPr>
        <w:keepNext/>
        <w:outlineLvl w:val="0"/>
        <w:rPr>
          <w:rFonts w:ascii="宋体" w:eastAsia="微软雅黑" w:hAnsi="宋体" w:cs="Times New Roman"/>
          <w:b/>
          <w:kern w:val="0"/>
          <w:sz w:val="24"/>
          <w:szCs w:val="20"/>
        </w:rPr>
      </w:pPr>
      <w:bookmarkStart w:id="13" w:name="_Toc451711875"/>
      <w:r w:rsidRPr="00EB5C9B">
        <w:rPr>
          <w:rFonts w:ascii="宋体" w:eastAsia="微软雅黑" w:hAnsi="宋体" w:cs="Times New Roman" w:hint="eastAsia"/>
          <w:b/>
          <w:kern w:val="0"/>
          <w:sz w:val="24"/>
          <w:szCs w:val="20"/>
        </w:rPr>
        <w:t>四、装置功能注释</w:t>
      </w:r>
      <w:bookmarkEnd w:id="13"/>
    </w:p>
    <w:p w14:paraId="14B761AA" w14:textId="77777777" w:rsidR="00D23976" w:rsidRPr="00EB5C9B" w:rsidRDefault="00D23976" w:rsidP="00D23976">
      <w:pPr>
        <w:keepNext/>
        <w:spacing w:line="60" w:lineRule="auto"/>
        <w:outlineLvl w:val="1"/>
        <w:rPr>
          <w:rFonts w:ascii="宋体" w:eastAsia="微软雅黑" w:hAnsi="宋体" w:cs="Times New Roman"/>
          <w:b/>
          <w:bCs/>
          <w:szCs w:val="24"/>
        </w:rPr>
      </w:pPr>
      <w:bookmarkStart w:id="14" w:name="_Toc447636298"/>
      <w:bookmarkStart w:id="15" w:name="_Toc451711876"/>
      <w:r w:rsidRPr="00EB5C9B">
        <w:rPr>
          <w:rFonts w:ascii="微软雅黑" w:eastAsia="微软雅黑" w:hAnsi="微软雅黑" w:cs="微软雅黑" w:hint="eastAsia"/>
          <w:b/>
          <w:bCs/>
          <w:szCs w:val="24"/>
        </w:rPr>
        <w:t>4.1</w:t>
      </w:r>
      <w:r w:rsidRPr="00EB5C9B">
        <w:rPr>
          <w:rFonts w:ascii="宋体" w:eastAsia="微软雅黑" w:hAnsi="宋体" w:cs="Times New Roman" w:hint="eastAsia"/>
          <w:b/>
          <w:bCs/>
          <w:szCs w:val="24"/>
        </w:rPr>
        <w:t xml:space="preserve">  </w:t>
      </w:r>
      <w:r w:rsidRPr="00EB5C9B">
        <w:rPr>
          <w:rFonts w:ascii="宋体" w:eastAsia="微软雅黑" w:hAnsi="宋体" w:cs="Times New Roman" w:hint="eastAsia"/>
          <w:b/>
          <w:bCs/>
          <w:szCs w:val="24"/>
        </w:rPr>
        <w:t>开关柜状态模拟显示</w:t>
      </w:r>
      <w:bookmarkEnd w:id="14"/>
      <w:bookmarkEnd w:id="15"/>
      <w:r w:rsidRPr="00EB5C9B">
        <w:rPr>
          <w:rFonts w:ascii="宋体" w:eastAsia="微软雅黑" w:hAnsi="宋体" w:cs="Times New Roman" w:hint="eastAsia"/>
          <w:b/>
          <w:bCs/>
          <w:szCs w:val="24"/>
        </w:rPr>
        <w:t>功能</w:t>
      </w:r>
    </w:p>
    <w:p w14:paraId="5A2A6D14" w14:textId="77777777" w:rsidR="00D23976" w:rsidRPr="00EB5C9B" w:rsidRDefault="00D23976" w:rsidP="00D23976">
      <w:pPr>
        <w:autoSpaceDE w:val="0"/>
        <w:autoSpaceDN w:val="0"/>
        <w:adjustRightInd w:val="0"/>
        <w:spacing w:line="400" w:lineRule="exact"/>
        <w:jc w:val="left"/>
        <w:rPr>
          <w:rFonts w:ascii="微软雅黑" w:eastAsia="微软雅黑" w:hAnsi="微软雅黑" w:cs="微软雅黑"/>
          <w:kern w:val="0"/>
          <w:szCs w:val="21"/>
        </w:rPr>
      </w:pPr>
      <w:r w:rsidRPr="00EB5C9B">
        <w:rPr>
          <w:rFonts w:ascii="微软雅黑" w:eastAsia="微软雅黑" w:hAnsi="微软雅黑" w:cs="微软雅黑" w:hint="eastAsia"/>
          <w:szCs w:val="21"/>
        </w:rPr>
        <w:t>⑴</w:t>
      </w:r>
      <w:r w:rsidRPr="00EB5C9B">
        <w:rPr>
          <w:rFonts w:ascii="微软雅黑" w:eastAsia="微软雅黑" w:hAnsi="微软雅黑" w:cs="微软雅黑" w:hint="eastAsia"/>
          <w:kern w:val="0"/>
          <w:szCs w:val="21"/>
        </w:rPr>
        <w:t>断路器分、合闸指示：</w:t>
      </w:r>
    </w:p>
    <w:p w14:paraId="28A78C8E" w14:textId="77777777" w:rsidR="00D23976" w:rsidRPr="00EB5C9B" w:rsidRDefault="00D23976" w:rsidP="00D23976">
      <w:pPr>
        <w:autoSpaceDE w:val="0"/>
        <w:autoSpaceDN w:val="0"/>
        <w:adjustRightInd w:val="0"/>
        <w:spacing w:line="400" w:lineRule="exact"/>
        <w:ind w:firstLineChars="150" w:firstLine="315"/>
        <w:jc w:val="left"/>
        <w:rPr>
          <w:rFonts w:ascii="微软雅黑" w:eastAsia="微软雅黑" w:hAnsi="微软雅黑" w:cs="微软雅黑"/>
          <w:kern w:val="0"/>
          <w:szCs w:val="21"/>
        </w:rPr>
      </w:pPr>
      <w:r w:rsidRPr="00EB5C9B">
        <w:rPr>
          <w:rFonts w:ascii="微软雅黑" w:eastAsia="微软雅黑" w:hAnsi="微软雅黑" w:cs="微软雅黑" w:hint="eastAsia"/>
          <w:kern w:val="0"/>
          <w:szCs w:val="21"/>
        </w:rPr>
        <w:t>当断路器合闸时，红色模拟条 11 发光</w:t>
      </w:r>
    </w:p>
    <w:p w14:paraId="3EC7F9D4" w14:textId="77777777" w:rsidR="00D23976" w:rsidRPr="00EB5C9B" w:rsidRDefault="00D23976" w:rsidP="00D23976">
      <w:pPr>
        <w:autoSpaceDE w:val="0"/>
        <w:autoSpaceDN w:val="0"/>
        <w:adjustRightInd w:val="0"/>
        <w:spacing w:line="400" w:lineRule="exact"/>
        <w:ind w:firstLineChars="150" w:firstLine="315"/>
        <w:jc w:val="left"/>
        <w:rPr>
          <w:rFonts w:ascii="微软雅黑" w:eastAsia="微软雅黑" w:hAnsi="微软雅黑" w:cs="微软雅黑"/>
          <w:kern w:val="0"/>
          <w:szCs w:val="21"/>
        </w:rPr>
      </w:pPr>
      <w:r w:rsidRPr="00EB5C9B">
        <w:rPr>
          <w:rFonts w:ascii="微软雅黑" w:eastAsia="微软雅黑" w:hAnsi="微软雅黑" w:cs="微软雅黑" w:hint="eastAsia"/>
          <w:kern w:val="0"/>
          <w:szCs w:val="21"/>
        </w:rPr>
        <w:t>当</w:t>
      </w:r>
      <w:proofErr w:type="gramStart"/>
      <w:r w:rsidRPr="00EB5C9B">
        <w:rPr>
          <w:rFonts w:ascii="微软雅黑" w:eastAsia="微软雅黑" w:hAnsi="微软雅黑" w:cs="微软雅黑" w:hint="eastAsia"/>
          <w:kern w:val="0"/>
          <w:szCs w:val="21"/>
        </w:rPr>
        <w:t>断路器分闸时</w:t>
      </w:r>
      <w:proofErr w:type="gramEnd"/>
      <w:r w:rsidRPr="00EB5C9B">
        <w:rPr>
          <w:rFonts w:ascii="微软雅黑" w:eastAsia="微软雅黑" w:hAnsi="微软雅黑" w:cs="微软雅黑" w:hint="eastAsia"/>
          <w:kern w:val="0"/>
          <w:szCs w:val="21"/>
        </w:rPr>
        <w:t>，绿色模拟条 2 发光</w:t>
      </w:r>
    </w:p>
    <w:p w14:paraId="18C8167B" w14:textId="77777777" w:rsidR="00D23976" w:rsidRPr="00EB5C9B" w:rsidRDefault="00D23976" w:rsidP="00D23976">
      <w:pPr>
        <w:autoSpaceDE w:val="0"/>
        <w:autoSpaceDN w:val="0"/>
        <w:adjustRightInd w:val="0"/>
        <w:spacing w:line="400" w:lineRule="exact"/>
        <w:jc w:val="left"/>
        <w:rPr>
          <w:rFonts w:ascii="微软雅黑" w:eastAsia="微软雅黑" w:hAnsi="微软雅黑" w:cs="微软雅黑"/>
          <w:kern w:val="0"/>
          <w:szCs w:val="21"/>
        </w:rPr>
      </w:pPr>
      <w:r w:rsidRPr="00EB5C9B">
        <w:rPr>
          <w:rFonts w:ascii="微软雅黑" w:eastAsia="微软雅黑" w:hAnsi="微软雅黑" w:cs="微软雅黑" w:hint="eastAsia"/>
          <w:szCs w:val="21"/>
        </w:rPr>
        <w:t>⑵</w:t>
      </w:r>
      <w:r w:rsidRPr="00EB5C9B">
        <w:rPr>
          <w:rFonts w:ascii="微软雅黑" w:eastAsia="微软雅黑" w:hAnsi="微软雅黑" w:cs="微软雅黑" w:hint="eastAsia"/>
          <w:kern w:val="0"/>
          <w:szCs w:val="21"/>
        </w:rPr>
        <w:t>手车工作位置和试验位置：</w:t>
      </w:r>
    </w:p>
    <w:p w14:paraId="4F1325B4" w14:textId="77777777" w:rsidR="00D23976" w:rsidRPr="00EB5C9B" w:rsidRDefault="00D23976" w:rsidP="00D23976">
      <w:pPr>
        <w:autoSpaceDE w:val="0"/>
        <w:autoSpaceDN w:val="0"/>
        <w:adjustRightInd w:val="0"/>
        <w:spacing w:line="400" w:lineRule="exact"/>
        <w:ind w:firstLineChars="150" w:firstLine="315"/>
        <w:jc w:val="left"/>
        <w:rPr>
          <w:rFonts w:ascii="微软雅黑" w:eastAsia="微软雅黑" w:hAnsi="微软雅黑" w:cs="微软雅黑"/>
          <w:kern w:val="0"/>
          <w:szCs w:val="21"/>
        </w:rPr>
      </w:pPr>
      <w:r w:rsidRPr="00EB5C9B">
        <w:rPr>
          <w:rFonts w:ascii="微软雅黑" w:eastAsia="微软雅黑" w:hAnsi="微软雅黑" w:cs="微软雅黑" w:hint="eastAsia"/>
          <w:kern w:val="0"/>
          <w:szCs w:val="21"/>
        </w:rPr>
        <w:t xml:space="preserve">当手车位于工作位置时，红色模拟条 </w:t>
      </w:r>
      <w:r w:rsidRPr="00EB5C9B">
        <w:rPr>
          <w:rFonts w:ascii="微软雅黑" w:eastAsia="微软雅黑" w:hAnsi="微软雅黑" w:cs="微软雅黑" w:hint="eastAsia"/>
          <w:bCs/>
          <w:szCs w:val="21"/>
        </w:rPr>
        <w:t xml:space="preserve">10 </w:t>
      </w:r>
      <w:r w:rsidRPr="00EB5C9B">
        <w:rPr>
          <w:rFonts w:ascii="微软雅黑" w:eastAsia="微软雅黑" w:hAnsi="微软雅黑" w:cs="微软雅黑" w:hint="eastAsia"/>
          <w:kern w:val="0"/>
          <w:szCs w:val="21"/>
        </w:rPr>
        <w:t>发光</w:t>
      </w:r>
    </w:p>
    <w:p w14:paraId="2C9A4CFF" w14:textId="77777777" w:rsidR="00D23976" w:rsidRPr="00EB5C9B" w:rsidRDefault="00D23976" w:rsidP="00D23976">
      <w:pPr>
        <w:autoSpaceDE w:val="0"/>
        <w:autoSpaceDN w:val="0"/>
        <w:adjustRightInd w:val="0"/>
        <w:spacing w:line="400" w:lineRule="exact"/>
        <w:ind w:firstLineChars="150" w:firstLine="315"/>
        <w:jc w:val="left"/>
        <w:rPr>
          <w:rFonts w:ascii="微软雅黑" w:eastAsia="微软雅黑" w:hAnsi="微软雅黑" w:cs="微软雅黑"/>
          <w:kern w:val="0"/>
          <w:szCs w:val="21"/>
        </w:rPr>
      </w:pPr>
      <w:r w:rsidRPr="00EB5C9B">
        <w:rPr>
          <w:rFonts w:ascii="微软雅黑" w:eastAsia="微软雅黑" w:hAnsi="微软雅黑" w:cs="微软雅黑" w:hint="eastAsia"/>
          <w:kern w:val="0"/>
          <w:szCs w:val="21"/>
        </w:rPr>
        <w:t xml:space="preserve">当手车位于实验位置时，绿色模拟条 </w:t>
      </w:r>
      <w:r w:rsidRPr="00EB5C9B">
        <w:rPr>
          <w:rFonts w:ascii="微软雅黑" w:eastAsia="微软雅黑" w:hAnsi="微软雅黑" w:cs="微软雅黑" w:hint="eastAsia"/>
          <w:bCs/>
          <w:szCs w:val="21"/>
        </w:rPr>
        <w:t xml:space="preserve">1 </w:t>
      </w:r>
      <w:r w:rsidRPr="00EB5C9B">
        <w:rPr>
          <w:rFonts w:ascii="微软雅黑" w:eastAsia="微软雅黑" w:hAnsi="微软雅黑" w:cs="微软雅黑" w:hint="eastAsia"/>
          <w:kern w:val="0"/>
          <w:szCs w:val="21"/>
        </w:rPr>
        <w:t>发光</w:t>
      </w:r>
    </w:p>
    <w:p w14:paraId="3688ADFA" w14:textId="77777777" w:rsidR="00D23976" w:rsidRPr="00EB5C9B" w:rsidRDefault="00D23976" w:rsidP="00D23976">
      <w:pPr>
        <w:autoSpaceDE w:val="0"/>
        <w:autoSpaceDN w:val="0"/>
        <w:adjustRightInd w:val="0"/>
        <w:spacing w:line="400" w:lineRule="exact"/>
        <w:ind w:firstLineChars="150" w:firstLine="315"/>
        <w:jc w:val="left"/>
        <w:rPr>
          <w:rFonts w:ascii="微软雅黑" w:eastAsia="微软雅黑" w:hAnsi="微软雅黑" w:cs="微软雅黑"/>
          <w:kern w:val="0"/>
          <w:szCs w:val="21"/>
        </w:rPr>
      </w:pPr>
      <w:r w:rsidRPr="00EB5C9B">
        <w:rPr>
          <w:rFonts w:ascii="微软雅黑" w:eastAsia="微软雅黑" w:hAnsi="微软雅黑" w:cs="微软雅黑" w:hint="eastAsia"/>
          <w:kern w:val="0"/>
          <w:szCs w:val="21"/>
        </w:rPr>
        <w:t>(注:手车处于工作位置和实验位置之间时，指示灯均为不发光)</w:t>
      </w:r>
    </w:p>
    <w:p w14:paraId="34871368" w14:textId="77777777" w:rsidR="00D23976" w:rsidRPr="00EB5C9B" w:rsidRDefault="00D23976" w:rsidP="00D23976">
      <w:pPr>
        <w:autoSpaceDE w:val="0"/>
        <w:autoSpaceDN w:val="0"/>
        <w:adjustRightInd w:val="0"/>
        <w:spacing w:line="400" w:lineRule="exact"/>
        <w:jc w:val="left"/>
        <w:rPr>
          <w:rFonts w:ascii="微软雅黑" w:eastAsia="微软雅黑" w:hAnsi="微软雅黑" w:cs="微软雅黑"/>
          <w:kern w:val="0"/>
          <w:szCs w:val="21"/>
        </w:rPr>
      </w:pPr>
      <w:r w:rsidRPr="00EB5C9B">
        <w:rPr>
          <w:rFonts w:ascii="微软雅黑" w:eastAsia="微软雅黑" w:hAnsi="微软雅黑" w:cs="微软雅黑" w:hint="eastAsia"/>
          <w:szCs w:val="21"/>
        </w:rPr>
        <w:t>⑶</w:t>
      </w:r>
      <w:r w:rsidRPr="00EB5C9B">
        <w:rPr>
          <w:rFonts w:ascii="微软雅黑" w:eastAsia="微软雅黑" w:hAnsi="微软雅黑" w:cs="微软雅黑" w:hint="eastAsia"/>
          <w:kern w:val="0"/>
          <w:szCs w:val="21"/>
        </w:rPr>
        <w:t>接地刀指示：</w:t>
      </w:r>
    </w:p>
    <w:p w14:paraId="3D00507A" w14:textId="77777777" w:rsidR="00D23976" w:rsidRPr="00EB5C9B" w:rsidRDefault="00D23976" w:rsidP="00D23976">
      <w:pPr>
        <w:autoSpaceDE w:val="0"/>
        <w:autoSpaceDN w:val="0"/>
        <w:adjustRightInd w:val="0"/>
        <w:spacing w:line="400" w:lineRule="exact"/>
        <w:ind w:firstLineChars="150" w:firstLine="315"/>
        <w:jc w:val="left"/>
        <w:rPr>
          <w:rFonts w:ascii="微软雅黑" w:eastAsia="微软雅黑" w:hAnsi="微软雅黑" w:cs="微软雅黑"/>
          <w:kern w:val="0"/>
          <w:szCs w:val="21"/>
        </w:rPr>
      </w:pPr>
      <w:r w:rsidRPr="00EB5C9B">
        <w:rPr>
          <w:rFonts w:ascii="微软雅黑" w:eastAsia="微软雅黑" w:hAnsi="微软雅黑" w:cs="微软雅黑" w:hint="eastAsia"/>
          <w:kern w:val="0"/>
          <w:szCs w:val="21"/>
        </w:rPr>
        <w:lastRenderedPageBreak/>
        <w:t>当接地</w:t>
      </w:r>
      <w:proofErr w:type="gramStart"/>
      <w:r w:rsidRPr="00EB5C9B">
        <w:rPr>
          <w:rFonts w:ascii="微软雅黑" w:eastAsia="微软雅黑" w:hAnsi="微软雅黑" w:cs="微软雅黑" w:hint="eastAsia"/>
          <w:kern w:val="0"/>
          <w:szCs w:val="21"/>
        </w:rPr>
        <w:t>刀处于</w:t>
      </w:r>
      <w:proofErr w:type="gramEnd"/>
      <w:r w:rsidRPr="00EB5C9B">
        <w:rPr>
          <w:rFonts w:ascii="微软雅黑" w:eastAsia="微软雅黑" w:hAnsi="微软雅黑" w:cs="微软雅黑" w:hint="eastAsia"/>
          <w:kern w:val="0"/>
          <w:szCs w:val="21"/>
        </w:rPr>
        <w:t>合闸状态时,红色模拟条 3 发光</w:t>
      </w:r>
    </w:p>
    <w:p w14:paraId="501C2E0A" w14:textId="77777777" w:rsidR="00D23976" w:rsidRPr="00EB5C9B" w:rsidRDefault="00D23976" w:rsidP="00D23976">
      <w:pPr>
        <w:autoSpaceDE w:val="0"/>
        <w:autoSpaceDN w:val="0"/>
        <w:adjustRightInd w:val="0"/>
        <w:spacing w:line="400" w:lineRule="exact"/>
        <w:ind w:firstLineChars="150" w:firstLine="315"/>
        <w:jc w:val="left"/>
        <w:rPr>
          <w:rFonts w:ascii="微软雅黑" w:eastAsia="微软雅黑" w:hAnsi="微软雅黑" w:cs="微软雅黑"/>
          <w:kern w:val="0"/>
          <w:szCs w:val="21"/>
        </w:rPr>
      </w:pPr>
      <w:r w:rsidRPr="00EB5C9B">
        <w:rPr>
          <w:rFonts w:ascii="微软雅黑" w:eastAsia="微软雅黑" w:hAnsi="微软雅黑" w:cs="微软雅黑" w:hint="eastAsia"/>
          <w:kern w:val="0"/>
          <w:szCs w:val="21"/>
        </w:rPr>
        <w:t>当接地</w:t>
      </w:r>
      <w:proofErr w:type="gramStart"/>
      <w:r w:rsidRPr="00EB5C9B">
        <w:rPr>
          <w:rFonts w:ascii="微软雅黑" w:eastAsia="微软雅黑" w:hAnsi="微软雅黑" w:cs="微软雅黑" w:hint="eastAsia"/>
          <w:kern w:val="0"/>
          <w:szCs w:val="21"/>
        </w:rPr>
        <w:t>刀处于分闸状态</w:t>
      </w:r>
      <w:proofErr w:type="gramEnd"/>
      <w:r w:rsidRPr="00EB5C9B">
        <w:rPr>
          <w:rFonts w:ascii="微软雅黑" w:eastAsia="微软雅黑" w:hAnsi="微软雅黑" w:cs="微软雅黑" w:hint="eastAsia"/>
          <w:kern w:val="0"/>
          <w:szCs w:val="21"/>
        </w:rPr>
        <w:t>时,绿色模拟条 4 发光</w:t>
      </w:r>
    </w:p>
    <w:p w14:paraId="641F07AD" w14:textId="77777777" w:rsidR="00D23976" w:rsidRPr="00EB5C9B" w:rsidRDefault="00D23976" w:rsidP="00D23976">
      <w:pPr>
        <w:autoSpaceDE w:val="0"/>
        <w:autoSpaceDN w:val="0"/>
        <w:adjustRightInd w:val="0"/>
        <w:spacing w:line="400" w:lineRule="exact"/>
        <w:jc w:val="left"/>
        <w:rPr>
          <w:rFonts w:ascii="微软雅黑" w:eastAsia="微软雅黑" w:hAnsi="微软雅黑" w:cs="微软雅黑"/>
          <w:kern w:val="0"/>
          <w:szCs w:val="21"/>
        </w:rPr>
      </w:pPr>
      <w:r w:rsidRPr="00EB5C9B">
        <w:rPr>
          <w:rFonts w:ascii="微软雅黑" w:eastAsia="微软雅黑" w:hAnsi="微软雅黑" w:cs="微软雅黑" w:hint="eastAsia"/>
          <w:kern w:val="0"/>
          <w:szCs w:val="21"/>
        </w:rPr>
        <w:fldChar w:fldCharType="begin"/>
      </w:r>
      <w:r w:rsidRPr="00EB5C9B">
        <w:rPr>
          <w:rFonts w:ascii="微软雅黑" w:eastAsia="微软雅黑" w:hAnsi="微软雅黑" w:cs="微软雅黑" w:hint="eastAsia"/>
          <w:kern w:val="0"/>
          <w:szCs w:val="21"/>
        </w:rPr>
        <w:instrText xml:space="preserve"> = 4 \* GB2 \* MERGEFORMAT </w:instrText>
      </w:r>
      <w:r w:rsidRPr="00EB5C9B">
        <w:rPr>
          <w:rFonts w:ascii="微软雅黑" w:eastAsia="微软雅黑" w:hAnsi="微软雅黑" w:cs="微软雅黑" w:hint="eastAsia"/>
          <w:kern w:val="0"/>
          <w:szCs w:val="21"/>
        </w:rPr>
        <w:fldChar w:fldCharType="separate"/>
      </w:r>
      <w:r w:rsidRPr="00EB5C9B">
        <w:rPr>
          <w:rFonts w:ascii="微软雅黑" w:eastAsia="微软雅黑" w:hAnsi="微软雅黑" w:cs="微软雅黑" w:hint="eastAsia"/>
          <w:szCs w:val="24"/>
        </w:rPr>
        <w:t>⑷</w:t>
      </w:r>
      <w:r w:rsidRPr="00EB5C9B">
        <w:rPr>
          <w:rFonts w:ascii="微软雅黑" w:eastAsia="微软雅黑" w:hAnsi="微软雅黑" w:cs="微软雅黑" w:hint="eastAsia"/>
          <w:kern w:val="0"/>
          <w:szCs w:val="21"/>
        </w:rPr>
        <w:fldChar w:fldCharType="end"/>
      </w:r>
      <w:r w:rsidRPr="00EB5C9B">
        <w:rPr>
          <w:rFonts w:ascii="微软雅黑" w:eastAsia="微软雅黑" w:hAnsi="微软雅黑" w:cs="微软雅黑" w:hint="eastAsia"/>
          <w:kern w:val="0"/>
          <w:szCs w:val="21"/>
        </w:rPr>
        <w:t>储能：</w:t>
      </w:r>
    </w:p>
    <w:p w14:paraId="15767415" w14:textId="77777777" w:rsidR="00D23976" w:rsidRPr="00EB5C9B" w:rsidRDefault="00D23976" w:rsidP="00D23976">
      <w:pPr>
        <w:autoSpaceDE w:val="0"/>
        <w:autoSpaceDN w:val="0"/>
        <w:adjustRightInd w:val="0"/>
        <w:spacing w:line="400" w:lineRule="exact"/>
        <w:ind w:firstLineChars="150" w:firstLine="315"/>
        <w:jc w:val="left"/>
        <w:rPr>
          <w:rFonts w:ascii="微软雅黑" w:eastAsia="微软雅黑" w:hAnsi="微软雅黑" w:cs="微软雅黑"/>
          <w:kern w:val="0"/>
          <w:szCs w:val="21"/>
        </w:rPr>
      </w:pPr>
      <w:r w:rsidRPr="00EB5C9B">
        <w:rPr>
          <w:rFonts w:ascii="微软雅黑" w:eastAsia="微软雅黑" w:hAnsi="微软雅黑" w:cs="微软雅黑" w:hint="eastAsia"/>
          <w:kern w:val="0"/>
          <w:szCs w:val="21"/>
        </w:rPr>
        <w:t>当已储能时,储能指示灯 12 发光</w:t>
      </w:r>
    </w:p>
    <w:p w14:paraId="7C50033F" w14:textId="77777777" w:rsidR="00D23976" w:rsidRPr="00EB5C9B" w:rsidRDefault="00D23976" w:rsidP="00D23976">
      <w:pPr>
        <w:spacing w:line="400" w:lineRule="exact"/>
        <w:ind w:firstLineChars="150" w:firstLine="315"/>
        <w:rPr>
          <w:rFonts w:ascii="微软雅黑" w:eastAsia="微软雅黑" w:hAnsi="微软雅黑" w:cs="微软雅黑"/>
          <w:szCs w:val="21"/>
        </w:rPr>
      </w:pPr>
      <w:r w:rsidRPr="00EB5C9B">
        <w:rPr>
          <w:rFonts w:ascii="微软雅黑" w:eastAsia="微软雅黑" w:hAnsi="微软雅黑" w:cs="微软雅黑" w:hint="eastAsia"/>
          <w:kern w:val="0"/>
          <w:szCs w:val="21"/>
        </w:rPr>
        <w:t>当未储能时,储能指示灯 12 不发光</w:t>
      </w:r>
    </w:p>
    <w:p w14:paraId="24997BE1" w14:textId="77777777" w:rsidR="00D23976" w:rsidRPr="00EB5C9B" w:rsidRDefault="00D23976" w:rsidP="00D23976">
      <w:pPr>
        <w:keepNext/>
        <w:spacing w:line="400" w:lineRule="exact"/>
        <w:outlineLvl w:val="1"/>
        <w:rPr>
          <w:rFonts w:ascii="微软雅黑" w:eastAsia="微软雅黑" w:hAnsi="微软雅黑" w:cs="微软雅黑"/>
          <w:b/>
          <w:bCs/>
          <w:szCs w:val="21"/>
        </w:rPr>
      </w:pPr>
      <w:bookmarkStart w:id="16" w:name="OLE_LINK7"/>
      <w:bookmarkStart w:id="17" w:name="_Toc447636301"/>
      <w:bookmarkStart w:id="18" w:name="_Toc451711877"/>
      <w:r w:rsidRPr="00EB5C9B">
        <w:rPr>
          <w:rFonts w:ascii="微软雅黑" w:eastAsia="微软雅黑" w:hAnsi="微软雅黑" w:cs="微软雅黑" w:hint="eastAsia"/>
          <w:b/>
          <w:bCs/>
          <w:szCs w:val="21"/>
        </w:rPr>
        <w:t>4.</w:t>
      </w:r>
      <w:bookmarkEnd w:id="16"/>
      <w:r w:rsidRPr="00EB5C9B">
        <w:rPr>
          <w:rFonts w:ascii="微软雅黑" w:eastAsia="微软雅黑" w:hAnsi="微软雅黑" w:cs="微软雅黑" w:hint="eastAsia"/>
          <w:b/>
          <w:bCs/>
          <w:szCs w:val="21"/>
        </w:rPr>
        <w:t>2  加热除湿及排风控制功能</w:t>
      </w:r>
      <w:bookmarkEnd w:id="17"/>
      <w:bookmarkEnd w:id="18"/>
    </w:p>
    <w:p w14:paraId="2F32211C" w14:textId="77777777" w:rsidR="00D23976" w:rsidRPr="00EB5C9B" w:rsidRDefault="00D23976" w:rsidP="00D23976">
      <w:pPr>
        <w:spacing w:line="400" w:lineRule="exact"/>
        <w:ind w:rightChars="250" w:right="525" w:firstLineChars="98" w:firstLine="206"/>
        <w:rPr>
          <w:rFonts w:ascii="微软雅黑" w:eastAsia="微软雅黑" w:hAnsi="微软雅黑" w:cs="微软雅黑"/>
          <w:szCs w:val="21"/>
        </w:rPr>
      </w:pPr>
      <w:r w:rsidRPr="00EB5C9B">
        <w:rPr>
          <w:rFonts w:ascii="微软雅黑" w:eastAsia="微软雅黑" w:hAnsi="微软雅黑" w:cs="微软雅黑" w:hint="eastAsia"/>
          <w:b/>
          <w:szCs w:val="21"/>
        </w:rPr>
        <w:t xml:space="preserve">  4.2.1</w:t>
      </w:r>
      <w:r w:rsidRPr="00EB5C9B">
        <w:rPr>
          <w:rFonts w:ascii="微软雅黑" w:eastAsia="微软雅黑" w:hAnsi="微软雅黑" w:cs="微软雅黑" w:hint="eastAsia"/>
          <w:szCs w:val="21"/>
        </w:rPr>
        <w:t xml:space="preserve"> 出厂默认：温度上限 +15℃，   下限 +5℃；</w:t>
      </w:r>
    </w:p>
    <w:p w14:paraId="312CF5C1" w14:textId="77777777" w:rsidR="00D23976" w:rsidRPr="00EB5C9B" w:rsidRDefault="00D23976" w:rsidP="00D23976">
      <w:pPr>
        <w:spacing w:line="400" w:lineRule="exact"/>
        <w:ind w:firstLineChars="400" w:firstLine="840"/>
        <w:rPr>
          <w:rFonts w:ascii="微软雅黑" w:eastAsia="微软雅黑" w:hAnsi="微软雅黑" w:cs="微软雅黑"/>
          <w:szCs w:val="21"/>
        </w:rPr>
      </w:pPr>
      <w:r w:rsidRPr="00EB5C9B">
        <w:rPr>
          <w:rFonts w:ascii="微软雅黑" w:eastAsia="微软雅黑" w:hAnsi="微软雅黑" w:cs="微软雅黑" w:hint="eastAsia"/>
          <w:szCs w:val="21"/>
        </w:rPr>
        <w:t xml:space="preserve">            湿度上限90%RH，  下限75%RH； </w:t>
      </w:r>
    </w:p>
    <w:p w14:paraId="24DCCB00" w14:textId="77777777" w:rsidR="00D23976" w:rsidRPr="00EB5C9B" w:rsidRDefault="00D23976" w:rsidP="00D23976">
      <w:pPr>
        <w:spacing w:line="400" w:lineRule="exact"/>
        <w:ind w:firstLineChars="400" w:firstLine="840"/>
        <w:rPr>
          <w:rFonts w:ascii="微软雅黑" w:eastAsia="微软雅黑" w:hAnsi="微软雅黑" w:cs="微软雅黑"/>
          <w:szCs w:val="21"/>
        </w:rPr>
      </w:pPr>
      <w:r w:rsidRPr="00EB5C9B">
        <w:rPr>
          <w:rFonts w:ascii="微软雅黑" w:eastAsia="微软雅黑" w:hAnsi="微软雅黑" w:cs="微软雅黑" w:hint="eastAsia"/>
          <w:szCs w:val="21"/>
        </w:rPr>
        <w:t xml:space="preserve">            排风上限+40℃，    下限+30℃；</w:t>
      </w:r>
    </w:p>
    <w:p w14:paraId="45648954" w14:textId="77777777" w:rsidR="00D23976" w:rsidRPr="00EB5C9B" w:rsidRDefault="00D23976" w:rsidP="00D23976">
      <w:pPr>
        <w:spacing w:line="400" w:lineRule="exact"/>
        <w:ind w:leftChars="100" w:left="628" w:rightChars="250" w:right="525" w:hangingChars="199" w:hanging="418"/>
        <w:rPr>
          <w:rFonts w:ascii="微软雅黑" w:eastAsia="微软雅黑" w:hAnsi="微软雅黑" w:cs="微软雅黑"/>
          <w:szCs w:val="21"/>
        </w:rPr>
      </w:pPr>
      <w:r w:rsidRPr="00EB5C9B">
        <w:rPr>
          <w:rFonts w:ascii="微软雅黑" w:eastAsia="微软雅黑" w:hAnsi="微软雅黑" w:cs="微软雅黑" w:hint="eastAsia"/>
          <w:b/>
          <w:szCs w:val="21"/>
        </w:rPr>
        <w:t xml:space="preserve">  4.2.2 </w:t>
      </w:r>
      <w:r w:rsidRPr="00EB5C9B">
        <w:rPr>
          <w:rFonts w:ascii="微软雅黑" w:eastAsia="微软雅黑" w:hAnsi="微软雅黑" w:cs="微软雅黑" w:hint="eastAsia"/>
          <w:szCs w:val="21"/>
        </w:rPr>
        <w:t xml:space="preserve">加热启动：当传感器测得的环境温度低于设定的温度下限　</w:t>
      </w:r>
    </w:p>
    <w:p w14:paraId="3CF53C8C" w14:textId="77777777" w:rsidR="00D23976" w:rsidRPr="00EB5C9B" w:rsidRDefault="00D23976" w:rsidP="00D23976">
      <w:pPr>
        <w:spacing w:line="400" w:lineRule="exact"/>
        <w:ind w:rightChars="250" w:right="525" w:firstLineChars="400" w:firstLine="840"/>
        <w:rPr>
          <w:rFonts w:ascii="微软雅黑" w:eastAsia="微软雅黑" w:hAnsi="微软雅黑" w:cs="微软雅黑"/>
          <w:szCs w:val="21"/>
        </w:rPr>
      </w:pPr>
      <w:r w:rsidRPr="00EB5C9B">
        <w:rPr>
          <w:rFonts w:ascii="微软雅黑" w:eastAsia="微软雅黑" w:hAnsi="微软雅黑" w:cs="微软雅黑" w:hint="eastAsia"/>
          <w:szCs w:val="21"/>
        </w:rPr>
        <w:t>值，或者测得的湿度值大于设定的湿度上限值时启动加热。</w:t>
      </w:r>
    </w:p>
    <w:p w14:paraId="2720A951" w14:textId="77777777" w:rsidR="00D23976" w:rsidRPr="00EB5C9B" w:rsidRDefault="00D23976" w:rsidP="00D23976">
      <w:pPr>
        <w:spacing w:line="400" w:lineRule="exact"/>
        <w:ind w:rightChars="250" w:right="525" w:firstLineChars="200" w:firstLine="420"/>
        <w:rPr>
          <w:rFonts w:ascii="微软雅黑" w:eastAsia="微软雅黑" w:hAnsi="微软雅黑" w:cs="微软雅黑"/>
          <w:szCs w:val="21"/>
        </w:rPr>
      </w:pPr>
      <w:r w:rsidRPr="00EB5C9B">
        <w:rPr>
          <w:rFonts w:ascii="微软雅黑" w:eastAsia="微软雅黑" w:hAnsi="微软雅黑" w:cs="微软雅黑" w:hint="eastAsia"/>
          <w:b/>
          <w:szCs w:val="21"/>
        </w:rPr>
        <w:t xml:space="preserve">4.2.3  </w:t>
      </w:r>
      <w:r w:rsidRPr="00EB5C9B">
        <w:rPr>
          <w:rFonts w:ascii="微软雅黑" w:eastAsia="微软雅黑" w:hAnsi="微软雅黑" w:cs="微软雅黑" w:hint="eastAsia"/>
          <w:szCs w:val="21"/>
        </w:rPr>
        <w:t>加热停止：</w:t>
      </w:r>
    </w:p>
    <w:p w14:paraId="2B0C55D4" w14:textId="77777777" w:rsidR="00D23976" w:rsidRPr="00EB5C9B" w:rsidRDefault="00D23976" w:rsidP="00D23976">
      <w:pPr>
        <w:spacing w:line="400" w:lineRule="exact"/>
        <w:ind w:rightChars="250" w:right="525" w:firstLineChars="550" w:firstLine="1155"/>
        <w:rPr>
          <w:rFonts w:ascii="微软雅黑" w:eastAsia="微软雅黑" w:hAnsi="微软雅黑" w:cs="微软雅黑"/>
          <w:szCs w:val="21"/>
        </w:rPr>
      </w:pPr>
      <w:r w:rsidRPr="00EB5C9B">
        <w:rPr>
          <w:rFonts w:ascii="微软雅黑" w:eastAsia="微软雅黑" w:hAnsi="微软雅黑" w:cs="微软雅黑" w:hint="eastAsia"/>
          <w:szCs w:val="21"/>
        </w:rPr>
        <w:t>a)当传感器测得的环境温度高于设定的温度上限值或测得</w:t>
      </w:r>
    </w:p>
    <w:p w14:paraId="134571D9" w14:textId="77777777" w:rsidR="00D23976" w:rsidRPr="00EB5C9B" w:rsidRDefault="00D23976" w:rsidP="00D23976">
      <w:pPr>
        <w:spacing w:line="400" w:lineRule="exact"/>
        <w:ind w:rightChars="250" w:right="525" w:firstLineChars="550" w:firstLine="1155"/>
        <w:rPr>
          <w:rFonts w:ascii="微软雅黑" w:eastAsia="微软雅黑" w:hAnsi="微软雅黑" w:cs="微软雅黑"/>
          <w:szCs w:val="21"/>
        </w:rPr>
      </w:pPr>
      <w:r w:rsidRPr="00EB5C9B">
        <w:rPr>
          <w:rFonts w:ascii="微软雅黑" w:eastAsia="微软雅黑" w:hAnsi="微软雅黑" w:cs="微软雅黑" w:hint="eastAsia"/>
          <w:szCs w:val="21"/>
        </w:rPr>
        <w:t>的湿度低于设定的湿度下限值时，停止加热；</w:t>
      </w:r>
    </w:p>
    <w:p w14:paraId="6A2D3E6A" w14:textId="77777777" w:rsidR="00D23976" w:rsidRPr="00EB5C9B" w:rsidRDefault="00D23976" w:rsidP="00D23976">
      <w:pPr>
        <w:spacing w:line="400" w:lineRule="exact"/>
        <w:ind w:rightChars="250" w:right="525" w:firstLineChars="550" w:firstLine="1155"/>
        <w:rPr>
          <w:rFonts w:ascii="微软雅黑" w:eastAsia="微软雅黑" w:hAnsi="微软雅黑" w:cs="微软雅黑"/>
          <w:szCs w:val="21"/>
        </w:rPr>
      </w:pPr>
      <w:r w:rsidRPr="00EB5C9B">
        <w:rPr>
          <w:rFonts w:ascii="微软雅黑" w:eastAsia="微软雅黑" w:hAnsi="微软雅黑" w:cs="微软雅黑" w:hint="eastAsia"/>
          <w:szCs w:val="21"/>
        </w:rPr>
        <w:t xml:space="preserve">b)当传感器测得的环境温度超过+50℃时无条件停止加热，　</w:t>
      </w:r>
    </w:p>
    <w:p w14:paraId="64C04544" w14:textId="77777777" w:rsidR="00D23976" w:rsidRPr="00EB5C9B" w:rsidRDefault="00D23976" w:rsidP="00D23976">
      <w:pPr>
        <w:spacing w:line="400" w:lineRule="exact"/>
        <w:ind w:rightChars="250" w:right="525" w:firstLineChars="550" w:firstLine="1155"/>
        <w:rPr>
          <w:rFonts w:ascii="微软雅黑" w:eastAsia="微软雅黑" w:hAnsi="微软雅黑" w:cs="微软雅黑"/>
          <w:szCs w:val="21"/>
        </w:rPr>
      </w:pPr>
      <w:r w:rsidRPr="00EB5C9B">
        <w:rPr>
          <w:rFonts w:ascii="微软雅黑" w:eastAsia="微软雅黑" w:hAnsi="微软雅黑" w:cs="微软雅黑" w:hint="eastAsia"/>
          <w:szCs w:val="21"/>
        </w:rPr>
        <w:t>防止过热损伤。</w:t>
      </w:r>
    </w:p>
    <w:p w14:paraId="3F2E3CF6" w14:textId="77777777" w:rsidR="00D23976" w:rsidRPr="00EB5C9B" w:rsidRDefault="00D23976" w:rsidP="00D23976">
      <w:pPr>
        <w:spacing w:line="400" w:lineRule="exact"/>
        <w:ind w:rightChars="250" w:right="525" w:firstLineChars="200" w:firstLine="420"/>
        <w:rPr>
          <w:rFonts w:ascii="微软雅黑" w:eastAsia="微软雅黑" w:hAnsi="微软雅黑" w:cs="微软雅黑"/>
          <w:szCs w:val="21"/>
        </w:rPr>
      </w:pPr>
      <w:r w:rsidRPr="00EB5C9B">
        <w:rPr>
          <w:rFonts w:ascii="微软雅黑" w:eastAsia="微软雅黑" w:hAnsi="微软雅黑" w:cs="微软雅黑" w:hint="eastAsia"/>
          <w:b/>
          <w:szCs w:val="21"/>
        </w:rPr>
        <w:t>4.2.4</w:t>
      </w:r>
      <w:r w:rsidRPr="00EB5C9B">
        <w:rPr>
          <w:rFonts w:ascii="微软雅黑" w:eastAsia="微软雅黑" w:hAnsi="微软雅黑" w:cs="微软雅黑" w:hint="eastAsia"/>
          <w:szCs w:val="21"/>
        </w:rPr>
        <w:t xml:space="preserve"> 排风启动：当传感器测得的环境温度高于设定排风上限时，</w:t>
      </w:r>
    </w:p>
    <w:p w14:paraId="6BE57B7C" w14:textId="77777777" w:rsidR="00D23976" w:rsidRPr="00EB5C9B" w:rsidRDefault="00D23976" w:rsidP="00D23976">
      <w:pPr>
        <w:spacing w:line="400" w:lineRule="exact"/>
        <w:ind w:rightChars="250" w:right="525" w:firstLineChars="550" w:firstLine="1155"/>
        <w:rPr>
          <w:rFonts w:ascii="微软雅黑" w:eastAsia="微软雅黑" w:hAnsi="微软雅黑" w:cs="微软雅黑"/>
          <w:szCs w:val="21"/>
        </w:rPr>
      </w:pPr>
      <w:r w:rsidRPr="00EB5C9B">
        <w:rPr>
          <w:rFonts w:ascii="微软雅黑" w:eastAsia="微软雅黑" w:hAnsi="微软雅黑" w:cs="微软雅黑" w:hint="eastAsia"/>
          <w:szCs w:val="21"/>
        </w:rPr>
        <w:t>启动排风，低于排风下限时，停止排风。</w:t>
      </w:r>
    </w:p>
    <w:p w14:paraId="5DBF473F" w14:textId="77777777" w:rsidR="00D23976" w:rsidRPr="00EB5C9B" w:rsidRDefault="00D23976" w:rsidP="00D23976">
      <w:pPr>
        <w:keepNext/>
        <w:spacing w:line="400" w:lineRule="exact"/>
        <w:outlineLvl w:val="1"/>
        <w:rPr>
          <w:rFonts w:ascii="微软雅黑" w:eastAsia="微软雅黑" w:hAnsi="微软雅黑" w:cs="微软雅黑"/>
          <w:b/>
          <w:bCs/>
          <w:szCs w:val="21"/>
        </w:rPr>
      </w:pPr>
      <w:bookmarkStart w:id="19" w:name="_Toc447636302"/>
      <w:bookmarkStart w:id="20" w:name="_Toc451711878"/>
      <w:r w:rsidRPr="00EB5C9B">
        <w:rPr>
          <w:rFonts w:ascii="微软雅黑" w:eastAsia="微软雅黑" w:hAnsi="微软雅黑" w:cs="微软雅黑" w:hint="eastAsia"/>
          <w:b/>
          <w:bCs/>
          <w:szCs w:val="21"/>
        </w:rPr>
        <w:t>4.3  高压带电显示及闭锁功能</w:t>
      </w:r>
      <w:bookmarkEnd w:id="19"/>
      <w:bookmarkEnd w:id="20"/>
    </w:p>
    <w:p w14:paraId="0E1D17D4" w14:textId="77777777" w:rsidR="00D23976" w:rsidRPr="00EB5C9B" w:rsidRDefault="00D23976" w:rsidP="00D23976">
      <w:pPr>
        <w:autoSpaceDE w:val="0"/>
        <w:autoSpaceDN w:val="0"/>
        <w:adjustRightInd w:val="0"/>
        <w:spacing w:line="400" w:lineRule="exact"/>
        <w:jc w:val="left"/>
        <w:rPr>
          <w:rFonts w:ascii="微软雅黑" w:eastAsia="微软雅黑" w:hAnsi="微软雅黑" w:cs="微软雅黑"/>
          <w:kern w:val="0"/>
          <w:szCs w:val="21"/>
        </w:rPr>
      </w:pPr>
      <w:r w:rsidRPr="00EB5C9B">
        <w:rPr>
          <w:rFonts w:ascii="微软雅黑" w:eastAsia="微软雅黑" w:hAnsi="微软雅黑" w:cs="微软雅黑" w:hint="eastAsia"/>
          <w:kern w:val="0"/>
          <w:szCs w:val="21"/>
        </w:rPr>
        <w:t xml:space="preserve">   LED启辉电压（kV）：额定相电压×（0.15-0.65）</w:t>
      </w:r>
    </w:p>
    <w:p w14:paraId="0D27CEA0" w14:textId="77777777" w:rsidR="00D23976" w:rsidRPr="00EB5C9B" w:rsidRDefault="00D23976" w:rsidP="00D23976">
      <w:pPr>
        <w:autoSpaceDE w:val="0"/>
        <w:autoSpaceDN w:val="0"/>
        <w:adjustRightInd w:val="0"/>
        <w:spacing w:line="400" w:lineRule="exact"/>
        <w:jc w:val="left"/>
        <w:rPr>
          <w:rFonts w:ascii="微软雅黑" w:eastAsia="微软雅黑" w:hAnsi="微软雅黑" w:cs="微软雅黑"/>
          <w:kern w:val="0"/>
          <w:szCs w:val="21"/>
        </w:rPr>
      </w:pPr>
      <w:r w:rsidRPr="00EB5C9B">
        <w:rPr>
          <w:rFonts w:ascii="微软雅黑" w:eastAsia="微软雅黑" w:hAnsi="微软雅黑" w:cs="微软雅黑" w:hint="eastAsia"/>
          <w:kern w:val="0"/>
          <w:szCs w:val="21"/>
        </w:rPr>
        <w:t xml:space="preserve">   </w:t>
      </w:r>
      <w:proofErr w:type="gramStart"/>
      <w:r w:rsidRPr="00EB5C9B">
        <w:rPr>
          <w:rFonts w:ascii="微软雅黑" w:eastAsia="微软雅黑" w:hAnsi="微软雅黑" w:cs="微软雅黑" w:hint="eastAsia"/>
          <w:kern w:val="0"/>
          <w:szCs w:val="21"/>
        </w:rPr>
        <w:t>闭锁启控电压</w:t>
      </w:r>
      <w:proofErr w:type="gramEnd"/>
      <w:r w:rsidRPr="00EB5C9B">
        <w:rPr>
          <w:rFonts w:ascii="微软雅黑" w:eastAsia="微软雅黑" w:hAnsi="微软雅黑" w:cs="微软雅黑" w:hint="eastAsia"/>
          <w:kern w:val="0"/>
          <w:szCs w:val="21"/>
        </w:rPr>
        <w:t>（kV）：额定相电压×0.65</w:t>
      </w:r>
    </w:p>
    <w:p w14:paraId="4B2E82DA" w14:textId="77777777" w:rsidR="00D23976" w:rsidRPr="00EB5C9B" w:rsidRDefault="00D23976" w:rsidP="00D23976">
      <w:pPr>
        <w:autoSpaceDE w:val="0"/>
        <w:autoSpaceDN w:val="0"/>
        <w:adjustRightInd w:val="0"/>
        <w:spacing w:line="400" w:lineRule="exact"/>
        <w:jc w:val="left"/>
        <w:rPr>
          <w:rFonts w:ascii="微软雅黑" w:eastAsia="微软雅黑" w:hAnsi="微软雅黑" w:cs="微软雅黑"/>
          <w:kern w:val="0"/>
          <w:szCs w:val="21"/>
        </w:rPr>
      </w:pPr>
      <w:r w:rsidRPr="00EB5C9B">
        <w:rPr>
          <w:rFonts w:ascii="微软雅黑" w:eastAsia="微软雅黑" w:hAnsi="微软雅黑" w:cs="微软雅黑" w:hint="eastAsia"/>
          <w:kern w:val="0"/>
          <w:szCs w:val="21"/>
        </w:rPr>
        <w:t xml:space="preserve">   当三相高压同时不带电的状态下，闭锁触点输出闭合，同时解锁指示的红灯  </w:t>
      </w:r>
    </w:p>
    <w:p w14:paraId="525EBDE9" w14:textId="77777777" w:rsidR="00D23976" w:rsidRPr="00EB5C9B" w:rsidRDefault="00D23976" w:rsidP="00D23976">
      <w:pPr>
        <w:autoSpaceDE w:val="0"/>
        <w:autoSpaceDN w:val="0"/>
        <w:adjustRightInd w:val="0"/>
        <w:spacing w:line="400" w:lineRule="exact"/>
        <w:jc w:val="left"/>
        <w:rPr>
          <w:rFonts w:ascii="微软雅黑" w:eastAsia="微软雅黑" w:hAnsi="微软雅黑" w:cs="微软雅黑"/>
          <w:szCs w:val="21"/>
        </w:rPr>
      </w:pPr>
      <w:r w:rsidRPr="00EB5C9B">
        <w:rPr>
          <w:rFonts w:ascii="微软雅黑" w:eastAsia="微软雅黑" w:hAnsi="微软雅黑" w:cs="微软雅黑" w:hint="eastAsia"/>
          <w:kern w:val="0"/>
          <w:szCs w:val="21"/>
        </w:rPr>
        <w:t xml:space="preserve">   亮。否则闭锁有效，同时启动闭锁无源触点输出。</w:t>
      </w:r>
      <w:r w:rsidRPr="00EB5C9B">
        <w:rPr>
          <w:rFonts w:ascii="微软雅黑" w:eastAsia="微软雅黑" w:hAnsi="微软雅黑" w:cs="微软雅黑" w:hint="eastAsia"/>
          <w:szCs w:val="21"/>
        </w:rPr>
        <w:t xml:space="preserve">  </w:t>
      </w:r>
    </w:p>
    <w:p w14:paraId="17A86FE2" w14:textId="77777777" w:rsidR="00D23976" w:rsidRPr="00EB5C9B" w:rsidRDefault="00D23976" w:rsidP="00D23976">
      <w:pPr>
        <w:rPr>
          <w:rFonts w:ascii="微软雅黑" w:eastAsia="微软雅黑" w:hAnsi="微软雅黑" w:cs="Times New Roman"/>
          <w:b/>
          <w:szCs w:val="24"/>
        </w:rPr>
      </w:pPr>
      <w:bookmarkStart w:id="21" w:name="_Toc329190651"/>
      <w:r w:rsidRPr="00EB5C9B">
        <w:rPr>
          <w:rFonts w:ascii="微软雅黑" w:eastAsia="微软雅黑" w:hAnsi="微软雅黑" w:cs="Times New Roman" w:hint="eastAsia"/>
          <w:b/>
          <w:szCs w:val="24"/>
        </w:rPr>
        <w:t>注：(1)强制闭锁控制电源可采用交流或直流220V由用户自行提供；</w:t>
      </w:r>
      <w:bookmarkEnd w:id="21"/>
      <w:r w:rsidRPr="00EB5C9B">
        <w:rPr>
          <w:rFonts w:ascii="微软雅黑" w:eastAsia="微软雅黑" w:hAnsi="微软雅黑" w:cs="Times New Roman" w:hint="eastAsia"/>
          <w:b/>
          <w:szCs w:val="24"/>
        </w:rPr>
        <w:t xml:space="preserve"> </w:t>
      </w:r>
    </w:p>
    <w:p w14:paraId="33D8FB95" w14:textId="77777777" w:rsidR="00D23976" w:rsidRPr="00EB5C9B" w:rsidRDefault="00D23976" w:rsidP="00D23976">
      <w:pPr>
        <w:autoSpaceDE w:val="0"/>
        <w:autoSpaceDN w:val="0"/>
        <w:adjustRightInd w:val="0"/>
        <w:spacing w:line="400" w:lineRule="exact"/>
        <w:ind w:left="1260" w:hangingChars="600" w:hanging="1260"/>
        <w:jc w:val="left"/>
        <w:rPr>
          <w:rFonts w:ascii="Times New Roman" w:eastAsia="宋体" w:hAnsi="Times New Roman" w:cs="Times New Roman"/>
          <w:szCs w:val="21"/>
        </w:rPr>
      </w:pPr>
      <w:r w:rsidRPr="00EB5C9B">
        <w:rPr>
          <w:rFonts w:ascii="微软雅黑" w:eastAsia="微软雅黑" w:hAnsi="微软雅黑" w:cs="Times New Roman" w:hint="eastAsia"/>
          <w:b/>
          <w:szCs w:val="24"/>
        </w:rPr>
        <w:t xml:space="preserve">    (2)接入电容式高压带电传感器（其输出短路电流不低于220μA±10%）。</w:t>
      </w:r>
    </w:p>
    <w:p w14:paraId="26384BBC" w14:textId="77777777" w:rsidR="00D23976" w:rsidRPr="00EB5C9B" w:rsidRDefault="00D23976" w:rsidP="00D23976">
      <w:pPr>
        <w:ind w:firstLineChars="245" w:firstLine="514"/>
        <w:rPr>
          <w:rFonts w:ascii="微软雅黑" w:eastAsia="微软雅黑" w:hAnsi="微软雅黑" w:cs="Times New Roman"/>
          <w:b/>
          <w:szCs w:val="24"/>
        </w:rPr>
      </w:pPr>
    </w:p>
    <w:p w14:paraId="58BE4582" w14:textId="77777777" w:rsidR="00D23976" w:rsidRPr="00EB5C9B" w:rsidRDefault="00D23976" w:rsidP="00D23976">
      <w:pPr>
        <w:ind w:firstLineChars="245" w:firstLine="514"/>
        <w:rPr>
          <w:rFonts w:ascii="微软雅黑" w:eastAsia="微软雅黑" w:hAnsi="微软雅黑" w:cs="Times New Roman"/>
          <w:b/>
          <w:szCs w:val="24"/>
        </w:rPr>
      </w:pPr>
    </w:p>
    <w:p w14:paraId="167D80BE" w14:textId="77777777" w:rsidR="00D23976" w:rsidRPr="00EB5C9B" w:rsidRDefault="00D23976" w:rsidP="00D23976">
      <w:pPr>
        <w:ind w:firstLineChars="245" w:firstLine="514"/>
        <w:rPr>
          <w:rFonts w:ascii="微软雅黑" w:eastAsia="微软雅黑" w:hAnsi="微软雅黑" w:cs="Times New Roman"/>
          <w:b/>
          <w:szCs w:val="24"/>
        </w:rPr>
      </w:pPr>
    </w:p>
    <w:p w14:paraId="67C0BDCE" w14:textId="77777777" w:rsidR="00D23976" w:rsidRPr="00EB5C9B" w:rsidRDefault="00D23976" w:rsidP="00D23976">
      <w:pPr>
        <w:ind w:firstLineChars="245" w:firstLine="514"/>
        <w:rPr>
          <w:rFonts w:ascii="微软雅黑" w:eastAsia="微软雅黑" w:hAnsi="微软雅黑" w:cs="Times New Roman"/>
          <w:b/>
          <w:szCs w:val="24"/>
        </w:rPr>
      </w:pPr>
    </w:p>
    <w:p w14:paraId="683E7E4C" w14:textId="77777777" w:rsidR="00D23976" w:rsidRPr="00EB5C9B" w:rsidRDefault="00D23976" w:rsidP="00D23976">
      <w:pPr>
        <w:rPr>
          <w:rFonts w:ascii="微软雅黑" w:eastAsia="微软雅黑" w:hAnsi="微软雅黑" w:cs="Times New Roman"/>
          <w:b/>
          <w:szCs w:val="24"/>
        </w:rPr>
      </w:pPr>
    </w:p>
    <w:p w14:paraId="40800A1E" w14:textId="77777777" w:rsidR="00D23976" w:rsidRPr="00EB5C9B" w:rsidRDefault="00D23976" w:rsidP="00D23976">
      <w:pPr>
        <w:keepNext/>
        <w:outlineLvl w:val="0"/>
        <w:rPr>
          <w:rFonts w:ascii="宋体" w:eastAsia="微软雅黑" w:hAnsi="宋体" w:cs="Times New Roman"/>
          <w:b/>
          <w:kern w:val="0"/>
          <w:sz w:val="24"/>
          <w:szCs w:val="20"/>
        </w:rPr>
      </w:pPr>
      <w:bookmarkStart w:id="22" w:name="_Toc269134284"/>
      <w:bookmarkStart w:id="23" w:name="_Toc451711879"/>
      <w:r w:rsidRPr="00EB5C9B">
        <w:rPr>
          <w:rFonts w:ascii="宋体" w:eastAsia="微软雅黑" w:hAnsi="宋体" w:cs="Times New Roman" w:hint="eastAsia"/>
          <w:b/>
          <w:kern w:val="0"/>
          <w:sz w:val="24"/>
          <w:szCs w:val="20"/>
        </w:rPr>
        <w:lastRenderedPageBreak/>
        <w:t>五、</w:t>
      </w:r>
      <w:bookmarkEnd w:id="22"/>
      <w:r w:rsidRPr="00EB5C9B">
        <w:rPr>
          <w:rFonts w:ascii="宋体" w:eastAsia="微软雅黑" w:hAnsi="宋体" w:cs="Times New Roman" w:hint="eastAsia"/>
          <w:b/>
          <w:kern w:val="0"/>
          <w:sz w:val="24"/>
          <w:szCs w:val="20"/>
        </w:rPr>
        <w:t>开孔尺寸与接线图</w:t>
      </w:r>
      <w:bookmarkEnd w:id="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17"/>
        <w:gridCol w:w="1575"/>
      </w:tblGrid>
      <w:tr w:rsidR="00D23976" w:rsidRPr="00EB5C9B" w14:paraId="252AF970" w14:textId="77777777" w:rsidTr="00795202">
        <w:trPr>
          <w:trHeight w:val="23"/>
        </w:trPr>
        <w:tc>
          <w:tcPr>
            <w:tcW w:w="7292" w:type="dxa"/>
            <w:gridSpan w:val="2"/>
          </w:tcPr>
          <w:p w14:paraId="0B10F8F1" w14:textId="77777777" w:rsidR="00D23976" w:rsidRPr="00EB5C9B" w:rsidRDefault="00D23976" w:rsidP="00795202">
            <w:pPr>
              <w:spacing w:line="240" w:lineRule="atLeast"/>
              <w:ind w:rightChars="250" w:right="525"/>
              <w:jc w:val="center"/>
              <w:rPr>
                <w:rFonts w:ascii="宋体" w:eastAsia="宋体" w:hAnsi="宋体" w:cs="Times New Roman"/>
                <w:b/>
                <w:szCs w:val="24"/>
              </w:rPr>
            </w:pPr>
            <w:r w:rsidRPr="00EB5C9B">
              <w:rPr>
                <w:rFonts w:ascii="微软雅黑" w:eastAsia="微软雅黑" w:hAnsi="微软雅黑" w:cs="微软雅黑" w:hint="eastAsia"/>
                <w:bCs/>
                <w:szCs w:val="21"/>
              </w:rPr>
              <w:t>装置外形尺寸：135*195mm ,开孔尺寸:120*180mm，</w:t>
            </w:r>
            <w:r w:rsidRPr="00EB5C9B">
              <w:rPr>
                <w:rFonts w:ascii="微软雅黑" w:eastAsia="微软雅黑" w:hAnsi="微软雅黑" w:cs="Times New Roman" w:hint="eastAsia"/>
                <w:szCs w:val="24"/>
              </w:rPr>
              <w:t>仪表厚度：38mm</w:t>
            </w:r>
          </w:p>
        </w:tc>
      </w:tr>
      <w:tr w:rsidR="00D23976" w:rsidRPr="00EB5C9B" w14:paraId="627410FE" w14:textId="77777777" w:rsidTr="00795202">
        <w:tc>
          <w:tcPr>
            <w:tcW w:w="7292" w:type="dxa"/>
            <w:gridSpan w:val="2"/>
          </w:tcPr>
          <w:p w14:paraId="7CB006E4" w14:textId="77777777" w:rsidR="00D23976" w:rsidRPr="00EB5C9B" w:rsidRDefault="00D23976" w:rsidP="00795202">
            <w:pPr>
              <w:spacing w:line="240" w:lineRule="atLeast"/>
              <w:ind w:rightChars="250" w:right="525"/>
              <w:jc w:val="center"/>
              <w:rPr>
                <w:rFonts w:ascii="宋体" w:eastAsia="宋体" w:hAnsi="宋体" w:cs="Times New Roman"/>
                <w:b/>
                <w:szCs w:val="24"/>
              </w:rPr>
            </w:pPr>
            <w:r w:rsidRPr="00EB5C9B">
              <w:rPr>
                <w:rFonts w:ascii="Times New Roman" w:eastAsia="宋体" w:hAnsi="Times New Roman" w:cs="Times New Roman" w:hint="eastAsia"/>
                <w:noProof/>
                <w:szCs w:val="24"/>
              </w:rPr>
              <w:drawing>
                <wp:inline distT="0" distB="0" distL="0" distR="0" wp14:anchorId="61F969C5" wp14:editId="385B9078">
                  <wp:extent cx="3185160" cy="42138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5160" cy="4213860"/>
                          </a:xfrm>
                          <a:prstGeom prst="rect">
                            <a:avLst/>
                          </a:prstGeom>
                          <a:noFill/>
                          <a:ln>
                            <a:noFill/>
                          </a:ln>
                        </pic:spPr>
                      </pic:pic>
                    </a:graphicData>
                  </a:graphic>
                </wp:inline>
              </w:drawing>
            </w:r>
          </w:p>
          <w:p w14:paraId="0805446E" w14:textId="77777777" w:rsidR="00D23976" w:rsidRPr="00EB5C9B" w:rsidRDefault="00D23976" w:rsidP="00795202">
            <w:pPr>
              <w:spacing w:line="240" w:lineRule="atLeast"/>
              <w:ind w:rightChars="250" w:right="525" w:firstLineChars="1150" w:firstLine="2070"/>
              <w:rPr>
                <w:rFonts w:ascii="微软雅黑" w:eastAsia="微软雅黑" w:hAnsi="微软雅黑" w:cs="微软雅黑"/>
                <w:bCs/>
                <w:sz w:val="18"/>
                <w:szCs w:val="18"/>
              </w:rPr>
            </w:pPr>
            <w:r w:rsidRPr="00EB5C9B">
              <w:rPr>
                <w:rFonts w:ascii="微软雅黑" w:eastAsia="微软雅黑" w:hAnsi="微软雅黑" w:cs="微软雅黑" w:hint="eastAsia"/>
                <w:bCs/>
                <w:sz w:val="18"/>
                <w:szCs w:val="18"/>
              </w:rPr>
              <w:t>安装方式：嵌入式安装</w:t>
            </w:r>
          </w:p>
          <w:p w14:paraId="4D1EDD24" w14:textId="77777777" w:rsidR="00D23976" w:rsidRPr="00EB5C9B" w:rsidRDefault="00D23976" w:rsidP="00795202">
            <w:pPr>
              <w:spacing w:line="300" w:lineRule="auto"/>
              <w:ind w:leftChars="250" w:left="525" w:rightChars="250" w:right="525" w:firstLineChars="842" w:firstLine="1516"/>
              <w:rPr>
                <w:rFonts w:ascii="微软雅黑" w:eastAsia="微软雅黑" w:hAnsi="微软雅黑" w:cs="Times New Roman"/>
                <w:sz w:val="18"/>
                <w:szCs w:val="18"/>
              </w:rPr>
            </w:pPr>
            <w:proofErr w:type="gramStart"/>
            <w:r w:rsidRPr="00EB5C9B">
              <w:rPr>
                <w:rFonts w:ascii="微软雅黑" w:eastAsia="微软雅黑" w:hAnsi="微软雅黑" w:cs="Times New Roman" w:hint="eastAsia"/>
                <w:sz w:val="18"/>
                <w:szCs w:val="18"/>
              </w:rPr>
              <w:t>镙</w:t>
            </w:r>
            <w:proofErr w:type="gramEnd"/>
            <w:r w:rsidRPr="00EB5C9B">
              <w:rPr>
                <w:rFonts w:ascii="微软雅黑" w:eastAsia="微软雅黑" w:hAnsi="微软雅黑" w:cs="Times New Roman" w:hint="eastAsia"/>
                <w:sz w:val="18"/>
                <w:szCs w:val="18"/>
              </w:rPr>
              <w:t>丝安装孔距： 125*185 mm</w:t>
            </w:r>
          </w:p>
          <w:p w14:paraId="34169C39" w14:textId="77777777" w:rsidR="00D23976" w:rsidRPr="00EB5C9B" w:rsidRDefault="00D23976" w:rsidP="00795202">
            <w:pPr>
              <w:spacing w:line="240" w:lineRule="atLeast"/>
              <w:ind w:rightChars="250" w:right="525" w:firstLineChars="1150" w:firstLine="2070"/>
              <w:rPr>
                <w:rFonts w:ascii="微软雅黑" w:eastAsia="微软雅黑" w:hAnsi="微软雅黑" w:cs="Times New Roman"/>
                <w:sz w:val="18"/>
                <w:szCs w:val="18"/>
              </w:rPr>
            </w:pPr>
            <w:r w:rsidRPr="00EB5C9B">
              <w:rPr>
                <w:rFonts w:ascii="微软雅黑" w:eastAsia="微软雅黑" w:hAnsi="微软雅黑" w:cs="Times New Roman" w:hint="eastAsia"/>
                <w:sz w:val="18"/>
                <w:szCs w:val="18"/>
              </w:rPr>
              <w:t xml:space="preserve">安装螺钉孔径：φ4  </w:t>
            </w:r>
          </w:p>
        </w:tc>
      </w:tr>
      <w:tr w:rsidR="00D23976" w:rsidRPr="00EB5C9B" w14:paraId="7D476223" w14:textId="77777777" w:rsidTr="00795202">
        <w:tc>
          <w:tcPr>
            <w:tcW w:w="7292" w:type="dxa"/>
            <w:gridSpan w:val="2"/>
          </w:tcPr>
          <w:p w14:paraId="19BCDBC2" w14:textId="77777777" w:rsidR="00D23976" w:rsidRPr="00EB5C9B" w:rsidRDefault="00D23976" w:rsidP="00795202">
            <w:pPr>
              <w:spacing w:line="240" w:lineRule="atLeast"/>
              <w:ind w:rightChars="250" w:right="525"/>
              <w:jc w:val="center"/>
              <w:rPr>
                <w:rFonts w:ascii="宋体" w:eastAsia="宋体" w:hAnsi="宋体" w:cs="Times New Roman"/>
                <w:b/>
                <w:szCs w:val="24"/>
              </w:rPr>
            </w:pPr>
            <w:r w:rsidRPr="00EB5C9B">
              <w:rPr>
                <w:rFonts w:ascii="微软雅黑" w:eastAsia="微软雅黑" w:hAnsi="微软雅黑" w:cs="Times New Roman" w:hint="eastAsia"/>
                <w:szCs w:val="21"/>
              </w:rPr>
              <w:t>温湿度传感器外形尺寸（单位：mm）</w:t>
            </w:r>
          </w:p>
        </w:tc>
      </w:tr>
      <w:tr w:rsidR="00D23976" w:rsidRPr="00EB5C9B" w14:paraId="5303315C" w14:textId="77777777" w:rsidTr="00795202">
        <w:tc>
          <w:tcPr>
            <w:tcW w:w="7292" w:type="dxa"/>
            <w:gridSpan w:val="2"/>
          </w:tcPr>
          <w:p w14:paraId="368CCF8D" w14:textId="77777777" w:rsidR="00D23976" w:rsidRPr="00EB5C9B" w:rsidRDefault="00D23976" w:rsidP="00795202">
            <w:pPr>
              <w:spacing w:line="240" w:lineRule="atLeast"/>
              <w:ind w:rightChars="250" w:right="525"/>
              <w:rPr>
                <w:rFonts w:ascii="宋体" w:eastAsia="宋体" w:hAnsi="宋体" w:cs="Times New Roman"/>
                <w:b/>
                <w:szCs w:val="24"/>
              </w:rPr>
            </w:pPr>
            <w:bookmarkStart w:id="24" w:name="OLE_LINK5"/>
            <w:r w:rsidRPr="00EB5C9B">
              <w:rPr>
                <w:rFonts w:ascii="Times New Roman" w:eastAsia="宋体" w:hAnsi="Times New Roman" w:cs="Times New Roman"/>
                <w:noProof/>
                <w:szCs w:val="24"/>
              </w:rPr>
              <w:lastRenderedPageBreak/>
              <w:drawing>
                <wp:anchor distT="0" distB="0" distL="114300" distR="114300" simplePos="0" relativeHeight="251659264" behindDoc="0" locked="0" layoutInCell="1" allowOverlap="1" wp14:anchorId="2BC226A2" wp14:editId="5250E2ED">
                  <wp:simplePos x="0" y="0"/>
                  <wp:positionH relativeFrom="column">
                    <wp:posOffset>320675</wp:posOffset>
                  </wp:positionH>
                  <wp:positionV relativeFrom="paragraph">
                    <wp:posOffset>102870</wp:posOffset>
                  </wp:positionV>
                  <wp:extent cx="3910330" cy="2414270"/>
                  <wp:effectExtent l="0" t="0" r="0" b="5080"/>
                  <wp:wrapSquare wrapText="bothSides"/>
                  <wp:docPr id="4" name="图片 4" descr="温湿度传感器外形尺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温湿度传感器外形尺寸"/>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10330" cy="2414270"/>
                          </a:xfrm>
                          <a:prstGeom prst="rect">
                            <a:avLst/>
                          </a:prstGeom>
                          <a:noFill/>
                          <a:ln>
                            <a:noFill/>
                          </a:ln>
                          <a:effectLst/>
                        </pic:spPr>
                      </pic:pic>
                    </a:graphicData>
                  </a:graphic>
                  <wp14:sizeRelH relativeFrom="page">
                    <wp14:pctWidth>0</wp14:pctWidth>
                  </wp14:sizeRelH>
                  <wp14:sizeRelV relativeFrom="page">
                    <wp14:pctHeight>0</wp14:pctHeight>
                  </wp14:sizeRelV>
                </wp:anchor>
              </w:drawing>
            </w:r>
            <w:bookmarkEnd w:id="24"/>
            <w:r w:rsidRPr="00EB5C9B">
              <w:rPr>
                <w:rFonts w:ascii="宋体" w:eastAsia="宋体" w:hAnsi="宋体" w:cs="Times New Roman" w:hint="eastAsia"/>
                <w:b/>
                <w:szCs w:val="24"/>
              </w:rPr>
              <w:t xml:space="preserve">               </w:t>
            </w:r>
            <w:r w:rsidRPr="00EB5C9B">
              <w:rPr>
                <w:rFonts w:ascii="宋体" w:eastAsia="宋体" w:hAnsi="宋体" w:cs="Times New Roman" w:hint="eastAsia"/>
                <w:b/>
                <w:sz w:val="18"/>
                <w:szCs w:val="18"/>
              </w:rPr>
              <w:t xml:space="preserve">         </w:t>
            </w:r>
            <w:r w:rsidRPr="00EB5C9B">
              <w:rPr>
                <w:rFonts w:ascii="微软雅黑" w:eastAsia="微软雅黑" w:hAnsi="微软雅黑" w:cs="微软雅黑" w:hint="eastAsia"/>
                <w:bCs/>
                <w:sz w:val="18"/>
                <w:szCs w:val="18"/>
              </w:rPr>
              <w:t>安装方式：35mm导轨安装</w:t>
            </w:r>
          </w:p>
        </w:tc>
      </w:tr>
      <w:tr w:rsidR="00D23976" w:rsidRPr="00EB5C9B" w14:paraId="7E5FBA9F" w14:textId="77777777" w:rsidTr="00795202">
        <w:trPr>
          <w:trHeight w:val="474"/>
        </w:trPr>
        <w:tc>
          <w:tcPr>
            <w:tcW w:w="7292" w:type="dxa"/>
            <w:gridSpan w:val="2"/>
          </w:tcPr>
          <w:p w14:paraId="3C8967CB" w14:textId="77777777" w:rsidR="00D23976" w:rsidRPr="00EB5C9B" w:rsidRDefault="00D23976" w:rsidP="00795202">
            <w:pPr>
              <w:spacing w:line="240" w:lineRule="atLeast"/>
              <w:ind w:rightChars="250" w:right="525"/>
              <w:jc w:val="center"/>
              <w:rPr>
                <w:rFonts w:ascii="宋体" w:eastAsia="宋体" w:hAnsi="宋体" w:cs="Times New Roman"/>
                <w:b/>
                <w:szCs w:val="24"/>
              </w:rPr>
            </w:pPr>
            <w:r w:rsidRPr="00EB5C9B">
              <w:rPr>
                <w:rFonts w:ascii="微软雅黑" w:eastAsia="微软雅黑" w:hAnsi="微软雅黑" w:cs="微软雅黑" w:hint="eastAsia"/>
                <w:bCs/>
                <w:szCs w:val="21"/>
              </w:rPr>
              <w:t>接线图（见下图）</w:t>
            </w:r>
          </w:p>
        </w:tc>
      </w:tr>
      <w:tr w:rsidR="00D23976" w:rsidRPr="00EB5C9B" w14:paraId="5A7C7768" w14:textId="77777777" w:rsidTr="00795202">
        <w:trPr>
          <w:trHeight w:val="5339"/>
        </w:trPr>
        <w:tc>
          <w:tcPr>
            <w:tcW w:w="5717" w:type="dxa"/>
          </w:tcPr>
          <w:p w14:paraId="39876AD6" w14:textId="77777777" w:rsidR="00D23976" w:rsidRPr="00EB5C9B" w:rsidRDefault="00D23976" w:rsidP="00795202">
            <w:pPr>
              <w:spacing w:line="240" w:lineRule="atLeast"/>
              <w:ind w:rightChars="250" w:right="525"/>
              <w:rPr>
                <w:rFonts w:ascii="宋体" w:eastAsia="宋体" w:hAnsi="宋体" w:cs="Times New Roman"/>
                <w:b/>
                <w:szCs w:val="24"/>
              </w:rPr>
            </w:pPr>
            <w:r w:rsidRPr="00EB5C9B">
              <w:rPr>
                <w:rFonts w:ascii="宋体" w:eastAsia="宋体" w:hAnsi="宋体" w:cs="Times New Roman" w:hint="eastAsia"/>
                <w:b/>
                <w:noProof/>
                <w:szCs w:val="21"/>
              </w:rPr>
              <w:drawing>
                <wp:inline distT="0" distB="0" distL="0" distR="0" wp14:anchorId="041E8248" wp14:editId="2178B204">
                  <wp:extent cx="3528060" cy="45034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8060" cy="4503420"/>
                          </a:xfrm>
                          <a:prstGeom prst="rect">
                            <a:avLst/>
                          </a:prstGeom>
                          <a:noFill/>
                          <a:ln>
                            <a:noFill/>
                          </a:ln>
                        </pic:spPr>
                      </pic:pic>
                    </a:graphicData>
                  </a:graphic>
                </wp:inline>
              </w:drawing>
            </w:r>
          </w:p>
        </w:tc>
        <w:tc>
          <w:tcPr>
            <w:tcW w:w="1575" w:type="dxa"/>
          </w:tcPr>
          <w:p w14:paraId="1B1A5E00" w14:textId="77777777" w:rsidR="00D23976" w:rsidRPr="00EB5C9B" w:rsidRDefault="00D23976" w:rsidP="00795202">
            <w:pPr>
              <w:spacing w:line="240" w:lineRule="atLeast"/>
              <w:rPr>
                <w:rFonts w:ascii="微软雅黑" w:eastAsia="微软雅黑" w:hAnsi="微软雅黑" w:cs="微软雅黑"/>
                <w:sz w:val="18"/>
                <w:szCs w:val="18"/>
              </w:rPr>
            </w:pPr>
            <w:r w:rsidRPr="00EB5C9B">
              <w:rPr>
                <w:rFonts w:ascii="微软雅黑" w:eastAsia="微软雅黑" w:hAnsi="微软雅黑" w:cs="微软雅黑" w:hint="eastAsia"/>
                <w:sz w:val="18"/>
                <w:szCs w:val="18"/>
              </w:rPr>
              <w:t>1、装置供电电源为31、32端子，接入电压为AC85～265V或DC1</w:t>
            </w:r>
            <w:r w:rsidRPr="00EB5C9B">
              <w:rPr>
                <w:rFonts w:ascii="微软雅黑" w:eastAsia="微软雅黑" w:hAnsi="微软雅黑" w:cs="微软雅黑"/>
                <w:sz w:val="18"/>
                <w:szCs w:val="18"/>
              </w:rPr>
              <w:t>1</w:t>
            </w:r>
            <w:r w:rsidRPr="00EB5C9B">
              <w:rPr>
                <w:rFonts w:ascii="微软雅黑" w:eastAsia="微软雅黑" w:hAnsi="微软雅黑" w:cs="微软雅黑" w:hint="eastAsia"/>
                <w:sz w:val="18"/>
                <w:szCs w:val="18"/>
              </w:rPr>
              <w:t>0～3</w:t>
            </w:r>
            <w:r w:rsidRPr="00EB5C9B">
              <w:rPr>
                <w:rFonts w:ascii="微软雅黑" w:eastAsia="微软雅黑" w:hAnsi="微软雅黑" w:cs="微软雅黑"/>
                <w:sz w:val="18"/>
                <w:szCs w:val="18"/>
              </w:rPr>
              <w:t>7</w:t>
            </w:r>
            <w:r w:rsidRPr="00EB5C9B">
              <w:rPr>
                <w:rFonts w:ascii="微软雅黑" w:eastAsia="微软雅黑" w:hAnsi="微软雅黑" w:cs="微软雅黑" w:hint="eastAsia"/>
                <w:sz w:val="18"/>
                <w:szCs w:val="18"/>
              </w:rPr>
              <w:t>0V。</w:t>
            </w:r>
          </w:p>
          <w:p w14:paraId="5D94D9B3" w14:textId="77777777" w:rsidR="00D23976" w:rsidRPr="00EB5C9B" w:rsidRDefault="00D23976" w:rsidP="00795202">
            <w:pPr>
              <w:spacing w:line="240" w:lineRule="atLeast"/>
              <w:rPr>
                <w:rFonts w:ascii="微软雅黑" w:eastAsia="微软雅黑" w:hAnsi="微软雅黑" w:cs="微软雅黑"/>
                <w:sz w:val="18"/>
                <w:szCs w:val="18"/>
              </w:rPr>
            </w:pPr>
            <w:r w:rsidRPr="00EB5C9B">
              <w:rPr>
                <w:rFonts w:ascii="微软雅黑" w:eastAsia="微软雅黑" w:hAnsi="微软雅黑" w:cs="微软雅黑" w:hint="eastAsia"/>
                <w:sz w:val="18"/>
                <w:szCs w:val="18"/>
              </w:rPr>
              <w:t>2、装置加热器输出均为无源常开。</w:t>
            </w:r>
          </w:p>
          <w:p w14:paraId="32708E9B" w14:textId="77777777" w:rsidR="00D23976" w:rsidRPr="00EB5C9B" w:rsidRDefault="00D23976" w:rsidP="00795202">
            <w:pPr>
              <w:spacing w:line="240" w:lineRule="atLeast"/>
              <w:rPr>
                <w:rFonts w:ascii="微软雅黑" w:eastAsia="微软雅黑" w:hAnsi="微软雅黑" w:cs="微软雅黑"/>
                <w:sz w:val="18"/>
                <w:szCs w:val="18"/>
              </w:rPr>
            </w:pPr>
            <w:r w:rsidRPr="00EB5C9B">
              <w:rPr>
                <w:rFonts w:ascii="微软雅黑" w:eastAsia="微软雅黑" w:hAnsi="微软雅黑" w:cs="微软雅黑" w:hint="eastAsia"/>
                <w:color w:val="221E1F"/>
                <w:kern w:val="0"/>
                <w:sz w:val="18"/>
                <w:szCs w:val="18"/>
              </w:rPr>
              <w:t>3、一次回路模拟显示部分端子为：1-9，所有开关量均为无源接点输入。</w:t>
            </w:r>
          </w:p>
          <w:p w14:paraId="231B9D56" w14:textId="77777777" w:rsidR="00D23976" w:rsidRPr="00EB5C9B" w:rsidRDefault="00D23976" w:rsidP="00795202">
            <w:pPr>
              <w:autoSpaceDE w:val="0"/>
              <w:autoSpaceDN w:val="0"/>
              <w:adjustRightInd w:val="0"/>
              <w:spacing w:line="240" w:lineRule="atLeast"/>
              <w:jc w:val="left"/>
              <w:rPr>
                <w:rFonts w:ascii="微软雅黑" w:eastAsia="微软雅黑" w:hAnsi="微软雅黑" w:cs="微软雅黑"/>
                <w:color w:val="221E1F"/>
                <w:kern w:val="0"/>
                <w:sz w:val="18"/>
                <w:szCs w:val="18"/>
              </w:rPr>
            </w:pPr>
            <w:r w:rsidRPr="00EB5C9B">
              <w:rPr>
                <w:rFonts w:ascii="微软雅黑" w:eastAsia="微软雅黑" w:hAnsi="微软雅黑" w:cs="微软雅黑" w:hint="eastAsia"/>
                <w:color w:val="221E1F"/>
                <w:kern w:val="0"/>
                <w:sz w:val="18"/>
                <w:szCs w:val="18"/>
              </w:rPr>
              <w:t>4、其它</w:t>
            </w:r>
            <w:proofErr w:type="gramStart"/>
            <w:r w:rsidRPr="00EB5C9B">
              <w:rPr>
                <w:rFonts w:ascii="微软雅黑" w:eastAsia="微软雅黑" w:hAnsi="微软雅黑" w:cs="微软雅黑" w:hint="eastAsia"/>
                <w:color w:val="221E1F"/>
                <w:kern w:val="0"/>
                <w:sz w:val="18"/>
                <w:szCs w:val="18"/>
              </w:rPr>
              <w:t>按装</w:t>
            </w:r>
            <w:proofErr w:type="gramEnd"/>
            <w:r w:rsidRPr="00EB5C9B">
              <w:rPr>
                <w:rFonts w:ascii="微软雅黑" w:eastAsia="微软雅黑" w:hAnsi="微软雅黑" w:cs="微软雅黑" w:hint="eastAsia"/>
                <w:color w:val="221E1F"/>
                <w:kern w:val="0"/>
                <w:sz w:val="18"/>
                <w:szCs w:val="18"/>
              </w:rPr>
              <w:t>置端子接线图接好并校对正确后，方可接通工作电源。</w:t>
            </w:r>
          </w:p>
          <w:p w14:paraId="756FBB97" w14:textId="77777777" w:rsidR="00D23976" w:rsidRPr="00EB5C9B" w:rsidRDefault="00D23976" w:rsidP="00795202">
            <w:pPr>
              <w:autoSpaceDE w:val="0"/>
              <w:autoSpaceDN w:val="0"/>
              <w:adjustRightInd w:val="0"/>
              <w:spacing w:line="240" w:lineRule="atLeast"/>
              <w:jc w:val="left"/>
              <w:rPr>
                <w:rFonts w:ascii="宋体" w:eastAsia="宋体" w:hAnsi="宋体" w:cs="黑体"/>
                <w:color w:val="221E1F"/>
                <w:kern w:val="0"/>
                <w:sz w:val="18"/>
                <w:szCs w:val="18"/>
              </w:rPr>
            </w:pPr>
            <w:r w:rsidRPr="00EB5C9B">
              <w:rPr>
                <w:rFonts w:ascii="微软雅黑" w:eastAsia="微软雅黑" w:hAnsi="微软雅黑" w:cs="微软雅黑" w:hint="eastAsia"/>
                <w:color w:val="221E1F"/>
                <w:kern w:val="0"/>
                <w:sz w:val="18"/>
                <w:szCs w:val="18"/>
              </w:rPr>
              <w:t>5、以上为装置标准端子定义，实际端子定义也可根据用户要求作相应调整。</w:t>
            </w:r>
          </w:p>
        </w:tc>
      </w:tr>
    </w:tbl>
    <w:p w14:paraId="73FDABD1" w14:textId="77777777" w:rsidR="00D23976" w:rsidRPr="00EB5C9B" w:rsidRDefault="00D23976" w:rsidP="00D23976">
      <w:pPr>
        <w:spacing w:line="240" w:lineRule="atLeast"/>
        <w:rPr>
          <w:rFonts w:ascii="Times New Roman" w:eastAsia="宋体" w:hAnsi="Times New Roman" w:cs="Times New Roman"/>
          <w:szCs w:val="24"/>
        </w:rPr>
      </w:pPr>
    </w:p>
    <w:p w14:paraId="65B5655D" w14:textId="77777777" w:rsidR="00D23976" w:rsidRPr="00EB5C9B" w:rsidRDefault="00D23976" w:rsidP="00D23976">
      <w:pPr>
        <w:spacing w:line="240" w:lineRule="atLeast"/>
        <w:rPr>
          <w:rFonts w:ascii="Times New Roman" w:eastAsia="宋体" w:hAnsi="Times New Roman" w:cs="Times New Roman"/>
          <w:szCs w:val="24"/>
        </w:rPr>
      </w:pPr>
    </w:p>
    <w:p w14:paraId="7AFE851C" w14:textId="77777777" w:rsidR="00D23976" w:rsidRPr="00EB5C9B" w:rsidRDefault="00D23976" w:rsidP="00D23976">
      <w:pPr>
        <w:spacing w:line="240" w:lineRule="atLeast"/>
        <w:rPr>
          <w:rFonts w:ascii="Times New Roman" w:eastAsia="宋体" w:hAnsi="Times New Roman" w:cs="Times New Roman"/>
          <w:szCs w:val="24"/>
        </w:rPr>
      </w:pPr>
    </w:p>
    <w:p w14:paraId="11458BB2" w14:textId="77777777" w:rsidR="00D23976" w:rsidRPr="00EB5C9B" w:rsidRDefault="00D23976" w:rsidP="00D23976">
      <w:pPr>
        <w:spacing w:line="240" w:lineRule="atLeast"/>
        <w:rPr>
          <w:rFonts w:ascii="Times New Roman" w:eastAsia="宋体" w:hAnsi="Times New Roman" w:cs="Times New Roman"/>
          <w:szCs w:val="24"/>
        </w:rPr>
      </w:pPr>
    </w:p>
    <w:p w14:paraId="340CDD58" w14:textId="77777777" w:rsidR="00D23976" w:rsidRPr="00EB5C9B" w:rsidRDefault="00D23976" w:rsidP="00D23976">
      <w:pPr>
        <w:spacing w:line="240" w:lineRule="atLeast"/>
        <w:rPr>
          <w:rFonts w:ascii="Times New Roman" w:eastAsia="宋体" w:hAnsi="Times New Roman" w:cs="Times New Roman"/>
          <w:szCs w:val="24"/>
        </w:rPr>
      </w:pPr>
    </w:p>
    <w:p w14:paraId="6C943CDA" w14:textId="77777777" w:rsidR="00D23976" w:rsidRPr="00EB5C9B" w:rsidRDefault="00D23976" w:rsidP="00D23976">
      <w:pPr>
        <w:keepNext/>
        <w:outlineLvl w:val="0"/>
        <w:rPr>
          <w:rFonts w:ascii="宋体" w:eastAsia="微软雅黑" w:hAnsi="宋体" w:cs="Times New Roman"/>
          <w:b/>
          <w:kern w:val="0"/>
          <w:sz w:val="24"/>
          <w:szCs w:val="20"/>
        </w:rPr>
      </w:pPr>
      <w:bookmarkStart w:id="25" w:name="_Toc451711880"/>
      <w:r w:rsidRPr="00EB5C9B">
        <w:rPr>
          <w:rFonts w:ascii="宋体" w:eastAsia="微软雅黑" w:hAnsi="宋体" w:cs="Times New Roman" w:hint="eastAsia"/>
          <w:b/>
          <w:kern w:val="0"/>
          <w:sz w:val="24"/>
          <w:szCs w:val="20"/>
        </w:rPr>
        <w:lastRenderedPageBreak/>
        <w:t>六、功能检测方法</w:t>
      </w:r>
      <w:bookmarkEnd w:id="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6"/>
        <w:gridCol w:w="5786"/>
      </w:tblGrid>
      <w:tr w:rsidR="00D23976" w:rsidRPr="00EB5C9B" w14:paraId="040CA61B" w14:textId="77777777" w:rsidTr="00795202">
        <w:trPr>
          <w:jc w:val="center"/>
        </w:trPr>
        <w:tc>
          <w:tcPr>
            <w:tcW w:w="1436" w:type="dxa"/>
          </w:tcPr>
          <w:p w14:paraId="0DEF66C4" w14:textId="77777777" w:rsidR="00D23976" w:rsidRPr="00EB5C9B" w:rsidRDefault="00D23976" w:rsidP="00795202">
            <w:pPr>
              <w:autoSpaceDE w:val="0"/>
              <w:autoSpaceDN w:val="0"/>
              <w:adjustRightInd w:val="0"/>
              <w:spacing w:line="240" w:lineRule="atLeast"/>
              <w:jc w:val="center"/>
              <w:rPr>
                <w:rFonts w:ascii="微软雅黑" w:eastAsia="微软雅黑" w:hAnsi="微软雅黑" w:cs="微软雅黑"/>
                <w:color w:val="221E1F"/>
                <w:kern w:val="0"/>
                <w:sz w:val="18"/>
                <w:szCs w:val="18"/>
              </w:rPr>
            </w:pPr>
            <w:r w:rsidRPr="00EB5C9B">
              <w:rPr>
                <w:rFonts w:ascii="微软雅黑" w:eastAsia="微软雅黑" w:hAnsi="微软雅黑" w:cs="微软雅黑" w:hint="eastAsia"/>
                <w:color w:val="221E1F"/>
                <w:kern w:val="0"/>
                <w:sz w:val="18"/>
                <w:szCs w:val="18"/>
              </w:rPr>
              <w:t>测试项</w:t>
            </w:r>
          </w:p>
        </w:tc>
        <w:tc>
          <w:tcPr>
            <w:tcW w:w="5786" w:type="dxa"/>
          </w:tcPr>
          <w:p w14:paraId="34463283" w14:textId="77777777" w:rsidR="00D23976" w:rsidRPr="00EB5C9B" w:rsidRDefault="00D23976" w:rsidP="00795202">
            <w:pPr>
              <w:autoSpaceDE w:val="0"/>
              <w:autoSpaceDN w:val="0"/>
              <w:adjustRightInd w:val="0"/>
              <w:spacing w:line="240" w:lineRule="atLeast"/>
              <w:jc w:val="center"/>
              <w:rPr>
                <w:rFonts w:ascii="微软雅黑" w:eastAsia="微软雅黑" w:hAnsi="微软雅黑" w:cs="微软雅黑"/>
                <w:color w:val="221E1F"/>
                <w:kern w:val="0"/>
                <w:sz w:val="18"/>
                <w:szCs w:val="18"/>
              </w:rPr>
            </w:pPr>
            <w:r w:rsidRPr="00EB5C9B">
              <w:rPr>
                <w:rFonts w:ascii="微软雅黑" w:eastAsia="微软雅黑" w:hAnsi="微软雅黑" w:cs="微软雅黑" w:hint="eastAsia"/>
                <w:color w:val="221E1F"/>
                <w:kern w:val="0"/>
                <w:sz w:val="18"/>
                <w:szCs w:val="18"/>
              </w:rPr>
              <w:t>检测方法</w:t>
            </w:r>
          </w:p>
        </w:tc>
      </w:tr>
      <w:tr w:rsidR="00D23976" w:rsidRPr="00EB5C9B" w14:paraId="6B0338B9" w14:textId="77777777" w:rsidTr="00795202">
        <w:trPr>
          <w:jc w:val="center"/>
        </w:trPr>
        <w:tc>
          <w:tcPr>
            <w:tcW w:w="1436" w:type="dxa"/>
            <w:vAlign w:val="center"/>
          </w:tcPr>
          <w:p w14:paraId="744D1D77" w14:textId="77777777" w:rsidR="00D23976" w:rsidRPr="00EB5C9B" w:rsidRDefault="00D23976" w:rsidP="00795202">
            <w:pPr>
              <w:autoSpaceDE w:val="0"/>
              <w:autoSpaceDN w:val="0"/>
              <w:adjustRightInd w:val="0"/>
              <w:spacing w:line="240" w:lineRule="atLeast"/>
              <w:jc w:val="center"/>
              <w:rPr>
                <w:rFonts w:ascii="微软雅黑" w:eastAsia="微软雅黑" w:hAnsi="微软雅黑" w:cs="微软雅黑"/>
                <w:color w:val="221E1F"/>
                <w:kern w:val="0"/>
                <w:sz w:val="18"/>
                <w:szCs w:val="18"/>
              </w:rPr>
            </w:pPr>
            <w:r w:rsidRPr="00EB5C9B">
              <w:rPr>
                <w:rFonts w:ascii="微软雅黑" w:eastAsia="微软雅黑" w:hAnsi="微软雅黑" w:cs="微软雅黑" w:hint="eastAsia"/>
                <w:color w:val="221E1F"/>
                <w:kern w:val="0"/>
                <w:sz w:val="18"/>
                <w:szCs w:val="18"/>
              </w:rPr>
              <w:t>装置加电测试</w:t>
            </w:r>
          </w:p>
        </w:tc>
        <w:tc>
          <w:tcPr>
            <w:tcW w:w="5786" w:type="dxa"/>
          </w:tcPr>
          <w:p w14:paraId="4D705F42" w14:textId="77777777" w:rsidR="00D23976" w:rsidRPr="00EB5C9B" w:rsidRDefault="00D23976" w:rsidP="00795202">
            <w:pPr>
              <w:autoSpaceDE w:val="0"/>
              <w:autoSpaceDN w:val="0"/>
              <w:adjustRightInd w:val="0"/>
              <w:spacing w:line="240" w:lineRule="atLeast"/>
              <w:jc w:val="left"/>
              <w:rPr>
                <w:rFonts w:ascii="微软雅黑" w:eastAsia="微软雅黑" w:hAnsi="微软雅黑" w:cs="微软雅黑"/>
                <w:color w:val="221E1F"/>
                <w:kern w:val="0"/>
                <w:sz w:val="18"/>
                <w:szCs w:val="18"/>
              </w:rPr>
            </w:pPr>
            <w:r w:rsidRPr="00EB5C9B">
              <w:rPr>
                <w:rFonts w:ascii="微软雅黑" w:eastAsia="微软雅黑" w:hAnsi="微软雅黑" w:cs="微软雅黑" w:hint="eastAsia"/>
                <w:sz w:val="18"/>
                <w:szCs w:val="18"/>
              </w:rPr>
              <w:t>给装置上电瞬间，面板上所有模拟指示灯、已储能灯、加热A灯、加热B灯和排风灯，同时亮2秒，然后进入正常运行状态。</w:t>
            </w:r>
          </w:p>
        </w:tc>
      </w:tr>
      <w:tr w:rsidR="00D23976" w:rsidRPr="00EB5C9B" w14:paraId="4BF7B199" w14:textId="77777777" w:rsidTr="00795202">
        <w:trPr>
          <w:jc w:val="center"/>
        </w:trPr>
        <w:tc>
          <w:tcPr>
            <w:tcW w:w="1436" w:type="dxa"/>
            <w:vAlign w:val="center"/>
          </w:tcPr>
          <w:p w14:paraId="75A3F190" w14:textId="77777777" w:rsidR="00D23976" w:rsidRPr="00EB5C9B" w:rsidRDefault="00D23976" w:rsidP="00795202">
            <w:pPr>
              <w:autoSpaceDE w:val="0"/>
              <w:autoSpaceDN w:val="0"/>
              <w:adjustRightInd w:val="0"/>
              <w:spacing w:line="240" w:lineRule="atLeast"/>
              <w:jc w:val="center"/>
              <w:rPr>
                <w:rFonts w:ascii="微软雅黑" w:eastAsia="微软雅黑" w:hAnsi="微软雅黑" w:cs="微软雅黑"/>
                <w:color w:val="221E1F"/>
                <w:kern w:val="0"/>
                <w:sz w:val="18"/>
                <w:szCs w:val="18"/>
              </w:rPr>
            </w:pPr>
            <w:r w:rsidRPr="00EB5C9B">
              <w:rPr>
                <w:rFonts w:ascii="微软雅黑" w:eastAsia="微软雅黑" w:hAnsi="微软雅黑" w:cs="微软雅黑" w:hint="eastAsia"/>
                <w:color w:val="221E1F"/>
                <w:kern w:val="0"/>
                <w:sz w:val="18"/>
                <w:szCs w:val="18"/>
              </w:rPr>
              <w:t>一次回路模拟显示部分测试</w:t>
            </w:r>
          </w:p>
        </w:tc>
        <w:tc>
          <w:tcPr>
            <w:tcW w:w="5786" w:type="dxa"/>
          </w:tcPr>
          <w:p w14:paraId="2D7711EE" w14:textId="77777777" w:rsidR="00D23976" w:rsidRPr="00EB5C9B" w:rsidRDefault="00D23976" w:rsidP="00795202">
            <w:pPr>
              <w:autoSpaceDE w:val="0"/>
              <w:autoSpaceDN w:val="0"/>
              <w:adjustRightInd w:val="0"/>
              <w:spacing w:line="240" w:lineRule="atLeast"/>
              <w:jc w:val="left"/>
              <w:rPr>
                <w:rFonts w:ascii="微软雅黑" w:eastAsia="微软雅黑" w:hAnsi="微软雅黑" w:cs="微软雅黑"/>
                <w:color w:val="221E1F"/>
                <w:kern w:val="0"/>
                <w:sz w:val="18"/>
                <w:szCs w:val="18"/>
              </w:rPr>
            </w:pPr>
            <w:r w:rsidRPr="00EB5C9B">
              <w:rPr>
                <w:rFonts w:ascii="微软雅黑" w:eastAsia="微软雅黑" w:hAnsi="微软雅黑" w:cs="微软雅黑" w:hint="eastAsia"/>
                <w:color w:val="221E1F"/>
                <w:kern w:val="0"/>
                <w:sz w:val="18"/>
                <w:szCs w:val="18"/>
              </w:rPr>
              <w:t>装置在通电正常后，可以用一根短接线，将一端接公共端9，另一端分别接到对应的状态显示位置，观察对应的一次回路模拟显示灯是否正常显示即可。</w:t>
            </w:r>
          </w:p>
        </w:tc>
      </w:tr>
      <w:tr w:rsidR="00D23976" w:rsidRPr="00EB5C9B" w14:paraId="708846E8" w14:textId="77777777" w:rsidTr="00795202">
        <w:trPr>
          <w:jc w:val="center"/>
        </w:trPr>
        <w:tc>
          <w:tcPr>
            <w:tcW w:w="1436" w:type="dxa"/>
            <w:vAlign w:val="center"/>
          </w:tcPr>
          <w:p w14:paraId="78652820" w14:textId="77777777" w:rsidR="00D23976" w:rsidRPr="00EB5C9B" w:rsidRDefault="00D23976" w:rsidP="00795202">
            <w:pPr>
              <w:autoSpaceDE w:val="0"/>
              <w:autoSpaceDN w:val="0"/>
              <w:adjustRightInd w:val="0"/>
              <w:spacing w:line="240" w:lineRule="atLeast"/>
              <w:jc w:val="center"/>
              <w:rPr>
                <w:rFonts w:ascii="微软雅黑" w:eastAsia="微软雅黑" w:hAnsi="微软雅黑" w:cs="微软雅黑"/>
                <w:color w:val="221E1F"/>
                <w:kern w:val="0"/>
                <w:sz w:val="18"/>
                <w:szCs w:val="18"/>
              </w:rPr>
            </w:pPr>
            <w:r w:rsidRPr="00EB5C9B">
              <w:rPr>
                <w:rFonts w:ascii="微软雅黑" w:eastAsia="微软雅黑" w:hAnsi="微软雅黑" w:cs="微软雅黑" w:hint="eastAsia"/>
                <w:color w:val="221E1F"/>
                <w:kern w:val="0"/>
                <w:sz w:val="18"/>
                <w:szCs w:val="18"/>
              </w:rPr>
              <w:t>温湿度检测及继电器控制部分测试</w:t>
            </w:r>
          </w:p>
        </w:tc>
        <w:tc>
          <w:tcPr>
            <w:tcW w:w="5786" w:type="dxa"/>
          </w:tcPr>
          <w:p w14:paraId="5BC142E4" w14:textId="77777777" w:rsidR="00D23976" w:rsidRPr="00EB5C9B" w:rsidRDefault="00D23976" w:rsidP="00795202">
            <w:pPr>
              <w:numPr>
                <w:ilvl w:val="0"/>
                <w:numId w:val="1"/>
              </w:numPr>
              <w:autoSpaceDE w:val="0"/>
              <w:autoSpaceDN w:val="0"/>
              <w:adjustRightInd w:val="0"/>
              <w:spacing w:line="240" w:lineRule="atLeast"/>
              <w:jc w:val="left"/>
              <w:rPr>
                <w:rFonts w:ascii="微软雅黑" w:eastAsia="微软雅黑" w:hAnsi="微软雅黑" w:cs="微软雅黑"/>
                <w:color w:val="221E1F"/>
                <w:kern w:val="0"/>
                <w:sz w:val="18"/>
                <w:szCs w:val="18"/>
              </w:rPr>
            </w:pPr>
            <w:r w:rsidRPr="00EB5C9B">
              <w:rPr>
                <w:rFonts w:ascii="微软雅黑" w:eastAsia="微软雅黑" w:hAnsi="微软雅黑" w:cs="微软雅黑" w:hint="eastAsia"/>
                <w:color w:val="221E1F"/>
                <w:kern w:val="0"/>
                <w:sz w:val="18"/>
                <w:szCs w:val="18"/>
              </w:rPr>
              <w:t>接入配套的温湿度传感器，并人为的使其达到加热或排风条件，装置则加热输出或者排风。</w:t>
            </w:r>
          </w:p>
          <w:p w14:paraId="20301AFE" w14:textId="77777777" w:rsidR="00D23976" w:rsidRPr="00EB5C9B" w:rsidRDefault="00D23976" w:rsidP="00795202">
            <w:pPr>
              <w:widowControl/>
              <w:numPr>
                <w:ilvl w:val="0"/>
                <w:numId w:val="1"/>
              </w:numPr>
              <w:spacing w:line="240" w:lineRule="atLeast"/>
              <w:jc w:val="left"/>
              <w:rPr>
                <w:rFonts w:ascii="微软雅黑" w:eastAsia="微软雅黑" w:hAnsi="微软雅黑" w:cs="微软雅黑"/>
                <w:color w:val="221E1F"/>
                <w:kern w:val="0"/>
                <w:sz w:val="18"/>
                <w:szCs w:val="18"/>
              </w:rPr>
            </w:pPr>
            <w:r w:rsidRPr="00EB5C9B">
              <w:rPr>
                <w:rFonts w:ascii="微软雅黑" w:eastAsia="微软雅黑" w:hAnsi="微软雅黑" w:cs="微软雅黑" w:hint="eastAsia"/>
                <w:color w:val="221E1F"/>
                <w:kern w:val="0"/>
                <w:sz w:val="18"/>
                <w:szCs w:val="18"/>
              </w:rPr>
              <w:t>按下“手动加热”按键，加热A与加热B继电器同时输出。</w:t>
            </w:r>
          </w:p>
        </w:tc>
      </w:tr>
      <w:tr w:rsidR="00D23976" w:rsidRPr="00EB5C9B" w14:paraId="414F81D7" w14:textId="77777777" w:rsidTr="00795202">
        <w:trPr>
          <w:jc w:val="center"/>
        </w:trPr>
        <w:tc>
          <w:tcPr>
            <w:tcW w:w="1436" w:type="dxa"/>
            <w:vAlign w:val="center"/>
          </w:tcPr>
          <w:p w14:paraId="37151ACF" w14:textId="77777777" w:rsidR="00D23976" w:rsidRPr="00EB5C9B" w:rsidRDefault="00D23976" w:rsidP="00795202">
            <w:pPr>
              <w:autoSpaceDE w:val="0"/>
              <w:autoSpaceDN w:val="0"/>
              <w:adjustRightInd w:val="0"/>
              <w:spacing w:line="240" w:lineRule="atLeast"/>
              <w:jc w:val="center"/>
              <w:rPr>
                <w:rFonts w:ascii="微软雅黑" w:eastAsia="微软雅黑" w:hAnsi="微软雅黑" w:cs="微软雅黑"/>
                <w:color w:val="221E1F"/>
                <w:kern w:val="0"/>
                <w:sz w:val="18"/>
                <w:szCs w:val="18"/>
              </w:rPr>
            </w:pPr>
            <w:r w:rsidRPr="00EB5C9B">
              <w:rPr>
                <w:rFonts w:ascii="微软雅黑" w:eastAsia="微软雅黑" w:hAnsi="微软雅黑" w:cs="微软雅黑" w:hint="eastAsia"/>
                <w:color w:val="221E1F"/>
                <w:kern w:val="0"/>
                <w:sz w:val="18"/>
                <w:szCs w:val="18"/>
              </w:rPr>
              <w:t>高压带电指示部分测试</w:t>
            </w:r>
          </w:p>
        </w:tc>
        <w:tc>
          <w:tcPr>
            <w:tcW w:w="5786" w:type="dxa"/>
          </w:tcPr>
          <w:p w14:paraId="3FB239A9" w14:textId="77777777" w:rsidR="00D23976" w:rsidRPr="00EB5C9B" w:rsidRDefault="00D23976" w:rsidP="00795202">
            <w:pPr>
              <w:autoSpaceDE w:val="0"/>
              <w:autoSpaceDN w:val="0"/>
              <w:adjustRightInd w:val="0"/>
              <w:spacing w:line="240" w:lineRule="atLeast"/>
              <w:jc w:val="left"/>
              <w:rPr>
                <w:rFonts w:ascii="微软雅黑" w:eastAsia="微软雅黑" w:hAnsi="微软雅黑" w:cs="微软雅黑"/>
                <w:color w:val="221E1F"/>
                <w:kern w:val="0"/>
                <w:sz w:val="18"/>
                <w:szCs w:val="18"/>
              </w:rPr>
            </w:pPr>
            <w:r w:rsidRPr="00EB5C9B">
              <w:rPr>
                <w:rFonts w:ascii="微软雅黑" w:eastAsia="微软雅黑" w:hAnsi="微软雅黑" w:cs="微软雅黑" w:hint="eastAsia"/>
                <w:color w:val="221E1F"/>
                <w:kern w:val="0"/>
                <w:sz w:val="18"/>
                <w:szCs w:val="18"/>
              </w:rPr>
              <w:t>(1)装置高压带电指示部分端子从带电传感器上接入测试时，当耐压测试仪输入高压达到额定电压的65%以上时，高压带电全部或对应相红色指示灯亮，闭锁解除绿色指示灯不亮，电磁闭锁输出断开，电磁锁断电。</w:t>
            </w:r>
          </w:p>
          <w:p w14:paraId="335AE6A8" w14:textId="77777777" w:rsidR="00D23976" w:rsidRPr="00EB5C9B" w:rsidRDefault="00D23976" w:rsidP="00795202">
            <w:pPr>
              <w:autoSpaceDE w:val="0"/>
              <w:autoSpaceDN w:val="0"/>
              <w:adjustRightInd w:val="0"/>
              <w:spacing w:line="240" w:lineRule="atLeast"/>
              <w:jc w:val="left"/>
              <w:rPr>
                <w:rFonts w:ascii="微软雅黑" w:eastAsia="微软雅黑" w:hAnsi="微软雅黑" w:cs="微软雅黑"/>
                <w:color w:val="221E1F"/>
                <w:kern w:val="0"/>
                <w:sz w:val="18"/>
                <w:szCs w:val="18"/>
              </w:rPr>
            </w:pPr>
            <w:r w:rsidRPr="00EB5C9B">
              <w:rPr>
                <w:rFonts w:ascii="微软雅黑" w:eastAsia="微软雅黑" w:hAnsi="微软雅黑" w:cs="微软雅黑" w:hint="eastAsia"/>
                <w:color w:val="221E1F"/>
                <w:kern w:val="0"/>
                <w:sz w:val="18"/>
                <w:szCs w:val="18"/>
              </w:rPr>
              <w:t>(2)装置高压带电指示部分端子是从AC220V调压器输出接入</w:t>
            </w:r>
            <w:proofErr w:type="gramStart"/>
            <w:r w:rsidRPr="00EB5C9B">
              <w:rPr>
                <w:rFonts w:ascii="微软雅黑" w:eastAsia="微软雅黑" w:hAnsi="微软雅黑" w:cs="微软雅黑" w:hint="eastAsia"/>
                <w:color w:val="221E1F"/>
                <w:kern w:val="0"/>
                <w:sz w:val="18"/>
                <w:szCs w:val="18"/>
              </w:rPr>
              <w:t>逐相测试</w:t>
            </w:r>
            <w:proofErr w:type="gramEnd"/>
            <w:r w:rsidRPr="00EB5C9B">
              <w:rPr>
                <w:rFonts w:ascii="微软雅黑" w:eastAsia="微软雅黑" w:hAnsi="微软雅黑" w:cs="微软雅黑" w:hint="eastAsia"/>
                <w:color w:val="221E1F"/>
                <w:kern w:val="0"/>
                <w:sz w:val="18"/>
                <w:szCs w:val="18"/>
              </w:rPr>
              <w:t>时，当输入电压达到10-30V(注意输入电压最大不能超过60V，否则会造成装置损坏）时，高压带电对应相红色指示灯亮，闭锁解除绿色指示灯不亮，电磁闭锁输出断开，电磁闭锁断电。</w:t>
            </w:r>
          </w:p>
        </w:tc>
      </w:tr>
    </w:tbl>
    <w:p w14:paraId="2234E189" w14:textId="77777777" w:rsidR="00D23976" w:rsidRPr="00EB5C9B" w:rsidRDefault="00D23976" w:rsidP="00D23976">
      <w:pPr>
        <w:rPr>
          <w:rFonts w:ascii="微软雅黑" w:eastAsia="微软雅黑" w:hAnsi="微软雅黑" w:cs="微软雅黑"/>
          <w:szCs w:val="24"/>
        </w:rPr>
      </w:pPr>
      <w:r w:rsidRPr="00EB5C9B">
        <w:rPr>
          <w:rFonts w:ascii="微软雅黑" w:eastAsia="微软雅黑" w:hAnsi="微软雅黑" w:cs="微软雅黑" w:hint="eastAsia"/>
          <w:szCs w:val="24"/>
        </w:rPr>
        <w:t>注意：在对开关柜一次系统做耐压试验时，如试验电压超过额定电压，请将本装置13、14、15、16号端子拔出并短接。</w:t>
      </w:r>
    </w:p>
    <w:p w14:paraId="61BD02BC" w14:textId="77777777" w:rsidR="00D23976" w:rsidRPr="00EB5C9B" w:rsidRDefault="00D23976" w:rsidP="00D23976">
      <w:pPr>
        <w:autoSpaceDE w:val="0"/>
        <w:autoSpaceDN w:val="0"/>
        <w:adjustRightInd w:val="0"/>
        <w:spacing w:line="240" w:lineRule="atLeast"/>
        <w:jc w:val="left"/>
        <w:rPr>
          <w:rFonts w:ascii="宋体" w:eastAsia="宋体" w:hAnsi="宋体" w:cs="黑体"/>
          <w:color w:val="221E1F"/>
          <w:kern w:val="0"/>
          <w:sz w:val="20"/>
          <w:szCs w:val="20"/>
        </w:rPr>
      </w:pPr>
    </w:p>
    <w:p w14:paraId="2B1EC874" w14:textId="77777777" w:rsidR="00D23976" w:rsidRPr="00EB5C9B" w:rsidRDefault="00D23976" w:rsidP="00D23976">
      <w:pPr>
        <w:spacing w:line="240" w:lineRule="atLeast"/>
        <w:rPr>
          <w:rFonts w:ascii="Times New Roman" w:eastAsia="宋体" w:hAnsi="Times New Roman" w:cs="Times New Roman"/>
          <w:szCs w:val="24"/>
        </w:rPr>
      </w:pPr>
    </w:p>
    <w:p w14:paraId="56FCE208" w14:textId="77777777" w:rsidR="00D23976" w:rsidRPr="00EB5C9B" w:rsidRDefault="00D23976" w:rsidP="00D23976">
      <w:pPr>
        <w:spacing w:line="240" w:lineRule="atLeast"/>
        <w:rPr>
          <w:rFonts w:ascii="Times New Roman" w:eastAsia="宋体" w:hAnsi="Times New Roman" w:cs="Times New Roman"/>
          <w:szCs w:val="24"/>
        </w:rPr>
      </w:pPr>
      <w:r w:rsidRPr="00EB5C9B">
        <w:rPr>
          <w:rFonts w:ascii="Times New Roman" w:eastAsia="宋体" w:hAnsi="Times New Roman" w:cs="Times New Roman" w:hint="eastAsia"/>
          <w:szCs w:val="24"/>
        </w:rPr>
        <w:t xml:space="preserve"> </w:t>
      </w:r>
    </w:p>
    <w:p w14:paraId="3E782938" w14:textId="77777777" w:rsidR="00D23976" w:rsidRPr="00EB5C9B" w:rsidRDefault="00D23976" w:rsidP="00D23976">
      <w:pPr>
        <w:spacing w:line="240" w:lineRule="atLeast"/>
        <w:rPr>
          <w:rFonts w:ascii="Times New Roman" w:eastAsia="宋体" w:hAnsi="Times New Roman" w:cs="Times New Roman"/>
          <w:szCs w:val="24"/>
        </w:rPr>
      </w:pPr>
    </w:p>
    <w:p w14:paraId="22D21ACB" w14:textId="77777777" w:rsidR="00D23976" w:rsidRPr="00EB5C9B" w:rsidRDefault="00D23976" w:rsidP="00D23976">
      <w:pPr>
        <w:spacing w:line="240" w:lineRule="atLeast"/>
        <w:rPr>
          <w:rFonts w:ascii="Times New Roman" w:eastAsia="宋体" w:hAnsi="Times New Roman" w:cs="Times New Roman"/>
          <w:szCs w:val="24"/>
        </w:rPr>
      </w:pPr>
    </w:p>
    <w:p w14:paraId="715AA23A" w14:textId="77777777" w:rsidR="00D23976" w:rsidRPr="00EB5C9B" w:rsidRDefault="00D23976" w:rsidP="00D23976">
      <w:pPr>
        <w:spacing w:line="240" w:lineRule="atLeast"/>
        <w:rPr>
          <w:rFonts w:ascii="Times New Roman" w:eastAsia="宋体" w:hAnsi="Times New Roman" w:cs="Times New Roman"/>
          <w:szCs w:val="24"/>
        </w:rPr>
      </w:pPr>
    </w:p>
    <w:p w14:paraId="3D0E8C06" w14:textId="77777777" w:rsidR="00D23976" w:rsidRPr="00EB5C9B" w:rsidRDefault="00D23976" w:rsidP="00D23976">
      <w:pPr>
        <w:keepNext/>
        <w:outlineLvl w:val="0"/>
        <w:rPr>
          <w:rFonts w:ascii="宋体" w:eastAsia="微软雅黑" w:hAnsi="宋体" w:cs="Times New Roman"/>
          <w:b/>
          <w:kern w:val="0"/>
          <w:sz w:val="24"/>
          <w:szCs w:val="20"/>
          <w:lang w:val="ru-RU"/>
        </w:rPr>
      </w:pPr>
      <w:bookmarkStart w:id="26" w:name="_Toc451711881"/>
      <w:r w:rsidRPr="00EB5C9B">
        <w:rPr>
          <w:rFonts w:ascii="宋体" w:eastAsia="微软雅黑" w:hAnsi="宋体" w:cs="Times New Roman" w:hint="eastAsia"/>
          <w:b/>
          <w:kern w:val="0"/>
          <w:sz w:val="24"/>
          <w:szCs w:val="20"/>
          <w:lang w:val="ru-RU"/>
        </w:rPr>
        <w:t>七、常见故障说明</w:t>
      </w:r>
      <w:bookmarkEnd w:id="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
        <w:gridCol w:w="2067"/>
        <w:gridCol w:w="4362"/>
      </w:tblGrid>
      <w:tr w:rsidR="00D23976" w:rsidRPr="00EB5C9B" w14:paraId="3491E6BD" w14:textId="77777777" w:rsidTr="00795202">
        <w:trPr>
          <w:trHeight w:val="23"/>
        </w:trPr>
        <w:tc>
          <w:tcPr>
            <w:tcW w:w="960" w:type="dxa"/>
          </w:tcPr>
          <w:p w14:paraId="721E8CE1" w14:textId="77777777" w:rsidR="00D23976" w:rsidRPr="00EB5C9B" w:rsidRDefault="00D23976" w:rsidP="00795202">
            <w:pPr>
              <w:autoSpaceDE w:val="0"/>
              <w:autoSpaceDN w:val="0"/>
              <w:adjustRightInd w:val="0"/>
              <w:spacing w:line="240" w:lineRule="atLeast"/>
              <w:jc w:val="center"/>
              <w:rPr>
                <w:rFonts w:ascii="微软雅黑" w:eastAsia="微软雅黑" w:hAnsi="微软雅黑" w:cs="微软雅黑"/>
                <w:b/>
                <w:color w:val="221E1F"/>
                <w:kern w:val="0"/>
                <w:sz w:val="15"/>
                <w:szCs w:val="15"/>
                <w:lang w:val="ru-RU"/>
              </w:rPr>
            </w:pPr>
            <w:r w:rsidRPr="00EB5C9B">
              <w:rPr>
                <w:rFonts w:ascii="微软雅黑" w:eastAsia="微软雅黑" w:hAnsi="微软雅黑" w:cs="微软雅黑" w:hint="eastAsia"/>
                <w:b/>
                <w:color w:val="221E1F"/>
                <w:kern w:val="0"/>
                <w:sz w:val="15"/>
                <w:szCs w:val="15"/>
                <w:lang w:val="ru-RU"/>
              </w:rPr>
              <w:t>功能区</w:t>
            </w:r>
          </w:p>
        </w:tc>
        <w:tc>
          <w:tcPr>
            <w:tcW w:w="2067" w:type="dxa"/>
          </w:tcPr>
          <w:p w14:paraId="190F979D" w14:textId="77777777" w:rsidR="00D23976" w:rsidRPr="00EB5C9B" w:rsidRDefault="00D23976" w:rsidP="00795202">
            <w:pPr>
              <w:autoSpaceDE w:val="0"/>
              <w:autoSpaceDN w:val="0"/>
              <w:adjustRightInd w:val="0"/>
              <w:spacing w:line="240" w:lineRule="atLeast"/>
              <w:jc w:val="center"/>
              <w:rPr>
                <w:rFonts w:ascii="微软雅黑" w:eastAsia="微软雅黑" w:hAnsi="微软雅黑" w:cs="微软雅黑"/>
                <w:b/>
                <w:color w:val="221E1F"/>
                <w:kern w:val="0"/>
                <w:sz w:val="15"/>
                <w:szCs w:val="15"/>
                <w:lang w:val="ru-RU"/>
              </w:rPr>
            </w:pPr>
            <w:r w:rsidRPr="00EB5C9B">
              <w:rPr>
                <w:rFonts w:ascii="微软雅黑" w:eastAsia="微软雅黑" w:hAnsi="微软雅黑" w:cs="微软雅黑" w:hint="eastAsia"/>
                <w:sz w:val="15"/>
                <w:szCs w:val="15"/>
              </w:rPr>
              <w:t>常见故障现象</w:t>
            </w:r>
          </w:p>
        </w:tc>
        <w:tc>
          <w:tcPr>
            <w:tcW w:w="4362" w:type="dxa"/>
          </w:tcPr>
          <w:p w14:paraId="06382FE4" w14:textId="77777777" w:rsidR="00D23976" w:rsidRPr="00EB5C9B" w:rsidRDefault="00D23976" w:rsidP="00795202">
            <w:pPr>
              <w:autoSpaceDE w:val="0"/>
              <w:autoSpaceDN w:val="0"/>
              <w:adjustRightInd w:val="0"/>
              <w:spacing w:line="240" w:lineRule="atLeast"/>
              <w:jc w:val="center"/>
              <w:rPr>
                <w:rFonts w:ascii="微软雅黑" w:eastAsia="微软雅黑" w:hAnsi="微软雅黑" w:cs="微软雅黑"/>
                <w:b/>
                <w:color w:val="221E1F"/>
                <w:kern w:val="0"/>
                <w:sz w:val="15"/>
                <w:szCs w:val="15"/>
                <w:lang w:val="ru-RU"/>
              </w:rPr>
            </w:pPr>
            <w:r w:rsidRPr="00EB5C9B">
              <w:rPr>
                <w:rFonts w:ascii="微软雅黑" w:eastAsia="微软雅黑" w:hAnsi="微软雅黑" w:cs="微软雅黑" w:hint="eastAsia"/>
                <w:sz w:val="15"/>
                <w:szCs w:val="15"/>
              </w:rPr>
              <w:t>判断和排除方法</w:t>
            </w:r>
          </w:p>
        </w:tc>
      </w:tr>
      <w:tr w:rsidR="00D23976" w:rsidRPr="00EB5C9B" w14:paraId="265EC869" w14:textId="77777777" w:rsidTr="00795202">
        <w:trPr>
          <w:trHeight w:val="23"/>
        </w:trPr>
        <w:tc>
          <w:tcPr>
            <w:tcW w:w="960" w:type="dxa"/>
          </w:tcPr>
          <w:p w14:paraId="5C4DC13E" w14:textId="77777777" w:rsidR="00D23976" w:rsidRPr="00EB5C9B" w:rsidRDefault="00D23976" w:rsidP="00795202">
            <w:pPr>
              <w:autoSpaceDE w:val="0"/>
              <w:autoSpaceDN w:val="0"/>
              <w:adjustRightInd w:val="0"/>
              <w:spacing w:line="240" w:lineRule="atLeast"/>
              <w:jc w:val="left"/>
              <w:rPr>
                <w:rFonts w:ascii="微软雅黑" w:eastAsia="微软雅黑" w:hAnsi="微软雅黑" w:cs="微软雅黑"/>
                <w:b/>
                <w:color w:val="221E1F"/>
                <w:kern w:val="0"/>
                <w:sz w:val="15"/>
                <w:szCs w:val="15"/>
                <w:lang w:val="ru-RU"/>
              </w:rPr>
            </w:pPr>
            <w:r w:rsidRPr="00EB5C9B">
              <w:rPr>
                <w:rFonts w:ascii="微软雅黑" w:eastAsia="微软雅黑" w:hAnsi="微软雅黑" w:cs="微软雅黑" w:hint="eastAsia"/>
                <w:sz w:val="15"/>
                <w:szCs w:val="15"/>
              </w:rPr>
              <w:t>装置显示</w:t>
            </w:r>
          </w:p>
        </w:tc>
        <w:tc>
          <w:tcPr>
            <w:tcW w:w="2067" w:type="dxa"/>
          </w:tcPr>
          <w:p w14:paraId="2DFB4689" w14:textId="77777777" w:rsidR="00D23976" w:rsidRPr="00EB5C9B" w:rsidRDefault="00D23976" w:rsidP="00795202">
            <w:pPr>
              <w:autoSpaceDE w:val="0"/>
              <w:autoSpaceDN w:val="0"/>
              <w:adjustRightInd w:val="0"/>
              <w:spacing w:line="240" w:lineRule="atLeast"/>
              <w:jc w:val="left"/>
              <w:rPr>
                <w:rFonts w:ascii="微软雅黑" w:eastAsia="微软雅黑" w:hAnsi="微软雅黑" w:cs="微软雅黑"/>
                <w:b/>
                <w:color w:val="221E1F"/>
                <w:kern w:val="0"/>
                <w:sz w:val="15"/>
                <w:szCs w:val="15"/>
                <w:lang w:val="ru-RU"/>
              </w:rPr>
            </w:pPr>
            <w:r w:rsidRPr="00EB5C9B">
              <w:rPr>
                <w:rFonts w:ascii="微软雅黑" w:eastAsia="微软雅黑" w:hAnsi="微软雅黑" w:cs="微软雅黑" w:hint="eastAsia"/>
                <w:sz w:val="15"/>
                <w:szCs w:val="15"/>
              </w:rPr>
              <w:t>装置通电后无任何显示</w:t>
            </w:r>
          </w:p>
        </w:tc>
        <w:tc>
          <w:tcPr>
            <w:tcW w:w="4362" w:type="dxa"/>
          </w:tcPr>
          <w:p w14:paraId="1BCDB589" w14:textId="77777777" w:rsidR="00D23976" w:rsidRPr="00EB5C9B" w:rsidRDefault="00D23976" w:rsidP="00795202">
            <w:pPr>
              <w:widowControl/>
              <w:numPr>
                <w:ilvl w:val="0"/>
                <w:numId w:val="2"/>
              </w:numPr>
              <w:spacing w:line="240" w:lineRule="atLeast"/>
              <w:rPr>
                <w:rFonts w:ascii="微软雅黑" w:eastAsia="微软雅黑" w:hAnsi="微软雅黑" w:cs="微软雅黑"/>
                <w:sz w:val="15"/>
                <w:szCs w:val="15"/>
              </w:rPr>
            </w:pPr>
            <w:r w:rsidRPr="00EB5C9B">
              <w:rPr>
                <w:rFonts w:ascii="微软雅黑" w:eastAsia="微软雅黑" w:hAnsi="微软雅黑" w:cs="微软雅黑" w:hint="eastAsia"/>
                <w:sz w:val="15"/>
                <w:szCs w:val="15"/>
              </w:rPr>
              <w:t>检查装置背面的电源开关是否处于开的位置。</w:t>
            </w:r>
          </w:p>
          <w:p w14:paraId="3DBA1259" w14:textId="77777777" w:rsidR="00D23976" w:rsidRPr="00EB5C9B" w:rsidRDefault="00D23976" w:rsidP="00795202">
            <w:pPr>
              <w:widowControl/>
              <w:spacing w:line="240" w:lineRule="atLeast"/>
              <w:rPr>
                <w:rFonts w:ascii="微软雅黑" w:eastAsia="微软雅黑" w:hAnsi="微软雅黑" w:cs="微软雅黑"/>
                <w:b/>
                <w:color w:val="221E1F"/>
                <w:kern w:val="0"/>
                <w:sz w:val="15"/>
                <w:szCs w:val="15"/>
                <w:lang w:val="ru-RU"/>
              </w:rPr>
            </w:pPr>
            <w:r w:rsidRPr="00EB5C9B">
              <w:rPr>
                <w:rFonts w:ascii="微软雅黑" w:eastAsia="微软雅黑" w:hAnsi="微软雅黑" w:cs="微软雅黑" w:hint="eastAsia"/>
                <w:sz w:val="15"/>
                <w:szCs w:val="15"/>
              </w:rPr>
              <w:t>2、用万用表测量装置背面端子31、32有无正常工作电压。</w:t>
            </w:r>
          </w:p>
        </w:tc>
      </w:tr>
      <w:tr w:rsidR="00D23976" w:rsidRPr="00EB5C9B" w14:paraId="65945376" w14:textId="77777777" w:rsidTr="00795202">
        <w:trPr>
          <w:trHeight w:val="23"/>
        </w:trPr>
        <w:tc>
          <w:tcPr>
            <w:tcW w:w="960" w:type="dxa"/>
          </w:tcPr>
          <w:p w14:paraId="1D3B2316" w14:textId="77777777" w:rsidR="00D23976" w:rsidRPr="00EB5C9B" w:rsidRDefault="00D23976" w:rsidP="00795202">
            <w:pPr>
              <w:spacing w:line="240" w:lineRule="atLeast"/>
              <w:jc w:val="center"/>
              <w:rPr>
                <w:rFonts w:ascii="微软雅黑" w:eastAsia="微软雅黑" w:hAnsi="微软雅黑" w:cs="微软雅黑"/>
                <w:sz w:val="15"/>
                <w:szCs w:val="15"/>
              </w:rPr>
            </w:pPr>
            <w:r w:rsidRPr="00EB5C9B">
              <w:rPr>
                <w:rFonts w:ascii="微软雅黑" w:eastAsia="微软雅黑" w:hAnsi="微软雅黑" w:cs="微软雅黑" w:hint="eastAsia"/>
                <w:sz w:val="15"/>
                <w:szCs w:val="15"/>
              </w:rPr>
              <w:t>一次回路模拟显示</w:t>
            </w:r>
          </w:p>
        </w:tc>
        <w:tc>
          <w:tcPr>
            <w:tcW w:w="2067" w:type="dxa"/>
          </w:tcPr>
          <w:p w14:paraId="00BDCCA7" w14:textId="77777777" w:rsidR="00D23976" w:rsidRPr="00EB5C9B" w:rsidRDefault="00D23976" w:rsidP="00795202">
            <w:pPr>
              <w:autoSpaceDE w:val="0"/>
              <w:autoSpaceDN w:val="0"/>
              <w:adjustRightInd w:val="0"/>
              <w:spacing w:line="240" w:lineRule="atLeast"/>
              <w:jc w:val="left"/>
              <w:rPr>
                <w:rFonts w:ascii="微软雅黑" w:eastAsia="微软雅黑" w:hAnsi="微软雅黑" w:cs="微软雅黑"/>
                <w:sz w:val="15"/>
                <w:szCs w:val="15"/>
              </w:rPr>
            </w:pPr>
            <w:r w:rsidRPr="00EB5C9B">
              <w:rPr>
                <w:rFonts w:ascii="微软雅黑" w:eastAsia="微软雅黑" w:hAnsi="微软雅黑" w:cs="微软雅黑" w:hint="eastAsia"/>
                <w:sz w:val="15"/>
                <w:szCs w:val="15"/>
              </w:rPr>
              <w:t>装置试验/工作位置、接地刀、储能指示灯无相应显示。</w:t>
            </w:r>
          </w:p>
        </w:tc>
        <w:tc>
          <w:tcPr>
            <w:tcW w:w="4362" w:type="dxa"/>
          </w:tcPr>
          <w:p w14:paraId="0C60C4FD" w14:textId="77777777" w:rsidR="00D23976" w:rsidRPr="00EB5C9B" w:rsidRDefault="00D23976" w:rsidP="00795202">
            <w:pPr>
              <w:spacing w:line="240" w:lineRule="atLeast"/>
              <w:rPr>
                <w:rFonts w:ascii="微软雅黑" w:eastAsia="微软雅黑" w:hAnsi="微软雅黑" w:cs="微软雅黑"/>
                <w:sz w:val="15"/>
                <w:szCs w:val="15"/>
              </w:rPr>
            </w:pPr>
            <w:r w:rsidRPr="00EB5C9B">
              <w:rPr>
                <w:rFonts w:ascii="微软雅黑" w:eastAsia="微软雅黑" w:hAnsi="微软雅黑" w:cs="微软雅黑" w:hint="eastAsia"/>
                <w:sz w:val="15"/>
                <w:szCs w:val="15"/>
              </w:rPr>
              <w:t>1)检查装置背面端子1-9是否接入插紧。</w:t>
            </w:r>
          </w:p>
          <w:p w14:paraId="7771D8BA" w14:textId="77777777" w:rsidR="00D23976" w:rsidRPr="00EB5C9B" w:rsidRDefault="00D23976" w:rsidP="00795202">
            <w:pPr>
              <w:widowControl/>
              <w:spacing w:line="240" w:lineRule="atLeast"/>
              <w:rPr>
                <w:rFonts w:ascii="微软雅黑" w:eastAsia="微软雅黑" w:hAnsi="微软雅黑" w:cs="微软雅黑"/>
                <w:sz w:val="15"/>
                <w:szCs w:val="15"/>
              </w:rPr>
            </w:pPr>
            <w:r w:rsidRPr="00EB5C9B">
              <w:rPr>
                <w:rFonts w:ascii="微软雅黑" w:eastAsia="微软雅黑" w:hAnsi="微软雅黑" w:cs="微软雅黑" w:hint="eastAsia"/>
                <w:sz w:val="15"/>
                <w:szCs w:val="15"/>
              </w:rPr>
              <w:t>2)分别检查开关量输入对应端子1-7与公共端9是否处于无源导通的状态和用导线短接输入端子与公共端短接。</w:t>
            </w:r>
          </w:p>
        </w:tc>
      </w:tr>
      <w:tr w:rsidR="00D23976" w:rsidRPr="00EB5C9B" w14:paraId="30B96385" w14:textId="77777777" w:rsidTr="00795202">
        <w:trPr>
          <w:trHeight w:val="1312"/>
        </w:trPr>
        <w:tc>
          <w:tcPr>
            <w:tcW w:w="960" w:type="dxa"/>
          </w:tcPr>
          <w:p w14:paraId="0652D014" w14:textId="77777777" w:rsidR="00D23976" w:rsidRPr="00EB5C9B" w:rsidRDefault="00D23976" w:rsidP="00795202">
            <w:pPr>
              <w:spacing w:line="240" w:lineRule="atLeast"/>
              <w:jc w:val="center"/>
              <w:rPr>
                <w:rFonts w:ascii="微软雅黑" w:eastAsia="微软雅黑" w:hAnsi="微软雅黑" w:cs="微软雅黑"/>
                <w:sz w:val="15"/>
                <w:szCs w:val="15"/>
              </w:rPr>
            </w:pPr>
            <w:r w:rsidRPr="00EB5C9B">
              <w:rPr>
                <w:rFonts w:ascii="微软雅黑" w:eastAsia="微软雅黑" w:hAnsi="微软雅黑" w:cs="微软雅黑" w:hint="eastAsia"/>
                <w:sz w:val="15"/>
                <w:szCs w:val="15"/>
              </w:rPr>
              <w:t>温湿度</w:t>
            </w:r>
          </w:p>
          <w:p w14:paraId="32054C8F" w14:textId="77777777" w:rsidR="00D23976" w:rsidRPr="00EB5C9B" w:rsidRDefault="00D23976" w:rsidP="00795202">
            <w:pPr>
              <w:spacing w:line="240" w:lineRule="atLeast"/>
              <w:jc w:val="center"/>
              <w:rPr>
                <w:rFonts w:ascii="微软雅黑" w:eastAsia="微软雅黑" w:hAnsi="微软雅黑" w:cs="微软雅黑"/>
                <w:sz w:val="15"/>
                <w:szCs w:val="15"/>
              </w:rPr>
            </w:pPr>
            <w:r w:rsidRPr="00EB5C9B">
              <w:rPr>
                <w:rFonts w:ascii="微软雅黑" w:eastAsia="微软雅黑" w:hAnsi="微软雅黑" w:cs="微软雅黑" w:hint="eastAsia"/>
                <w:sz w:val="15"/>
                <w:szCs w:val="15"/>
              </w:rPr>
              <w:t>显示及</w:t>
            </w:r>
          </w:p>
          <w:p w14:paraId="1056D3C2" w14:textId="77777777" w:rsidR="00D23976" w:rsidRPr="00EB5C9B" w:rsidRDefault="00D23976" w:rsidP="00795202">
            <w:pPr>
              <w:spacing w:line="240" w:lineRule="atLeast"/>
              <w:jc w:val="center"/>
              <w:rPr>
                <w:rFonts w:ascii="微软雅黑" w:eastAsia="微软雅黑" w:hAnsi="微软雅黑" w:cs="微软雅黑"/>
                <w:sz w:val="15"/>
                <w:szCs w:val="15"/>
              </w:rPr>
            </w:pPr>
            <w:r w:rsidRPr="00EB5C9B">
              <w:rPr>
                <w:rFonts w:ascii="微软雅黑" w:eastAsia="微软雅黑" w:hAnsi="微软雅黑" w:cs="微软雅黑" w:hint="eastAsia"/>
                <w:sz w:val="15"/>
                <w:szCs w:val="15"/>
              </w:rPr>
              <w:t>控制</w:t>
            </w:r>
          </w:p>
        </w:tc>
        <w:tc>
          <w:tcPr>
            <w:tcW w:w="2067" w:type="dxa"/>
          </w:tcPr>
          <w:p w14:paraId="6E0669BA" w14:textId="77777777" w:rsidR="00D23976" w:rsidRPr="00EB5C9B" w:rsidRDefault="00D23976" w:rsidP="00795202">
            <w:pPr>
              <w:autoSpaceDE w:val="0"/>
              <w:autoSpaceDN w:val="0"/>
              <w:adjustRightInd w:val="0"/>
              <w:spacing w:line="240" w:lineRule="atLeast"/>
              <w:jc w:val="left"/>
              <w:rPr>
                <w:rFonts w:ascii="微软雅黑" w:eastAsia="微软雅黑" w:hAnsi="微软雅黑" w:cs="微软雅黑"/>
                <w:sz w:val="15"/>
                <w:szCs w:val="15"/>
              </w:rPr>
            </w:pPr>
            <w:r w:rsidRPr="00EB5C9B">
              <w:rPr>
                <w:rFonts w:ascii="微软雅黑" w:eastAsia="微软雅黑" w:hAnsi="微软雅黑" w:cs="微软雅黑" w:hint="eastAsia"/>
                <w:sz w:val="15"/>
                <w:szCs w:val="15"/>
              </w:rPr>
              <w:t>2)装置加热指示灯亮时，加热器不加热，断线指示灯亮。</w:t>
            </w:r>
          </w:p>
        </w:tc>
        <w:tc>
          <w:tcPr>
            <w:tcW w:w="4362" w:type="dxa"/>
          </w:tcPr>
          <w:p w14:paraId="071303E1" w14:textId="77777777" w:rsidR="00D23976" w:rsidRPr="00EB5C9B" w:rsidRDefault="00D23976" w:rsidP="00795202">
            <w:pPr>
              <w:widowControl/>
              <w:spacing w:line="240" w:lineRule="atLeast"/>
              <w:rPr>
                <w:rFonts w:ascii="微软雅黑" w:eastAsia="微软雅黑" w:hAnsi="微软雅黑" w:cs="微软雅黑"/>
                <w:sz w:val="15"/>
                <w:szCs w:val="15"/>
              </w:rPr>
            </w:pPr>
            <w:r w:rsidRPr="00EB5C9B">
              <w:rPr>
                <w:rFonts w:ascii="微软雅黑" w:eastAsia="微软雅黑" w:hAnsi="微软雅黑" w:cs="微软雅黑" w:hint="eastAsia"/>
                <w:sz w:val="15"/>
                <w:szCs w:val="15"/>
              </w:rPr>
              <w:t>1、检查端子是否插牢固。</w:t>
            </w:r>
          </w:p>
          <w:p w14:paraId="7F88733A" w14:textId="77777777" w:rsidR="00D23976" w:rsidRPr="00EB5C9B" w:rsidRDefault="00D23976" w:rsidP="00795202">
            <w:pPr>
              <w:widowControl/>
              <w:spacing w:line="240" w:lineRule="atLeast"/>
              <w:rPr>
                <w:rFonts w:ascii="微软雅黑" w:eastAsia="微软雅黑" w:hAnsi="微软雅黑" w:cs="微软雅黑"/>
                <w:sz w:val="15"/>
                <w:szCs w:val="15"/>
              </w:rPr>
            </w:pPr>
            <w:r w:rsidRPr="00EB5C9B">
              <w:rPr>
                <w:rFonts w:ascii="微软雅黑" w:eastAsia="微软雅黑" w:hAnsi="微软雅黑" w:cs="微软雅黑" w:hint="eastAsia"/>
                <w:sz w:val="15"/>
                <w:szCs w:val="15"/>
              </w:rPr>
              <w:t>2、拔掉对应加热器输出端子，用万用表的通断档测量该端子是否闭合。如输出正常闭合，检查外部线路或加热器本身是否正常。</w:t>
            </w:r>
          </w:p>
        </w:tc>
      </w:tr>
      <w:tr w:rsidR="00D23976" w:rsidRPr="00EB5C9B" w14:paraId="6992FF76" w14:textId="77777777" w:rsidTr="00795202">
        <w:trPr>
          <w:trHeight w:val="23"/>
        </w:trPr>
        <w:tc>
          <w:tcPr>
            <w:tcW w:w="960" w:type="dxa"/>
          </w:tcPr>
          <w:p w14:paraId="532BAB13" w14:textId="77777777" w:rsidR="00D23976" w:rsidRPr="00EB5C9B" w:rsidRDefault="00D23976" w:rsidP="00795202">
            <w:pPr>
              <w:spacing w:line="240" w:lineRule="atLeast"/>
              <w:jc w:val="center"/>
              <w:rPr>
                <w:rFonts w:ascii="微软雅黑" w:eastAsia="微软雅黑" w:hAnsi="微软雅黑" w:cs="微软雅黑"/>
                <w:sz w:val="15"/>
                <w:szCs w:val="15"/>
              </w:rPr>
            </w:pPr>
            <w:r w:rsidRPr="00EB5C9B">
              <w:rPr>
                <w:rFonts w:ascii="微软雅黑" w:eastAsia="微软雅黑" w:hAnsi="微软雅黑" w:cs="微软雅黑" w:hint="eastAsia"/>
                <w:sz w:val="15"/>
                <w:szCs w:val="15"/>
              </w:rPr>
              <w:t>高压带电指示</w:t>
            </w:r>
          </w:p>
        </w:tc>
        <w:tc>
          <w:tcPr>
            <w:tcW w:w="2067" w:type="dxa"/>
          </w:tcPr>
          <w:p w14:paraId="4D4ED5DD" w14:textId="77777777" w:rsidR="00D23976" w:rsidRPr="00EB5C9B" w:rsidRDefault="00D23976" w:rsidP="00795202">
            <w:pPr>
              <w:widowControl/>
              <w:spacing w:line="240" w:lineRule="atLeast"/>
              <w:rPr>
                <w:rFonts w:ascii="微软雅黑" w:eastAsia="微软雅黑" w:hAnsi="微软雅黑" w:cs="微软雅黑"/>
                <w:sz w:val="15"/>
                <w:szCs w:val="15"/>
              </w:rPr>
            </w:pPr>
            <w:r w:rsidRPr="00EB5C9B">
              <w:rPr>
                <w:rFonts w:ascii="微软雅黑" w:eastAsia="微软雅黑" w:hAnsi="微软雅黑" w:cs="微软雅黑" w:hint="eastAsia"/>
                <w:sz w:val="15"/>
                <w:szCs w:val="15"/>
              </w:rPr>
              <w:t>1、一次高压带电时高压带电指示灯亮缺相或亮度特暗。</w:t>
            </w:r>
          </w:p>
          <w:p w14:paraId="646F5095" w14:textId="77777777" w:rsidR="00D23976" w:rsidRPr="00EB5C9B" w:rsidRDefault="00D23976" w:rsidP="00795202">
            <w:pPr>
              <w:autoSpaceDE w:val="0"/>
              <w:autoSpaceDN w:val="0"/>
              <w:adjustRightInd w:val="0"/>
              <w:spacing w:line="240" w:lineRule="atLeast"/>
              <w:jc w:val="left"/>
              <w:rPr>
                <w:rFonts w:ascii="微软雅黑" w:eastAsia="微软雅黑" w:hAnsi="微软雅黑" w:cs="微软雅黑"/>
                <w:sz w:val="15"/>
                <w:szCs w:val="15"/>
              </w:rPr>
            </w:pPr>
            <w:r w:rsidRPr="00EB5C9B">
              <w:rPr>
                <w:rFonts w:ascii="微软雅黑" w:eastAsia="微软雅黑" w:hAnsi="微软雅黑" w:cs="微软雅黑" w:hint="eastAsia"/>
                <w:sz w:val="15"/>
                <w:szCs w:val="15"/>
              </w:rPr>
              <w:t>2、一次高压带电时闭锁解</w:t>
            </w:r>
            <w:r w:rsidRPr="00EB5C9B">
              <w:rPr>
                <w:rFonts w:ascii="微软雅黑" w:eastAsia="微软雅黑" w:hAnsi="微软雅黑" w:cs="微软雅黑" w:hint="eastAsia"/>
                <w:sz w:val="15"/>
                <w:szCs w:val="15"/>
              </w:rPr>
              <w:lastRenderedPageBreak/>
              <w:t>除指示灯仍亮或闪烁。</w:t>
            </w:r>
          </w:p>
        </w:tc>
        <w:tc>
          <w:tcPr>
            <w:tcW w:w="4362" w:type="dxa"/>
          </w:tcPr>
          <w:p w14:paraId="1D73410B" w14:textId="77777777" w:rsidR="00D23976" w:rsidRPr="00EB5C9B" w:rsidRDefault="00D23976" w:rsidP="00795202">
            <w:pPr>
              <w:widowControl/>
              <w:spacing w:line="240" w:lineRule="atLeast"/>
              <w:rPr>
                <w:rFonts w:ascii="微软雅黑" w:eastAsia="微软雅黑" w:hAnsi="微软雅黑" w:cs="微软雅黑"/>
                <w:sz w:val="15"/>
                <w:szCs w:val="15"/>
              </w:rPr>
            </w:pPr>
            <w:r w:rsidRPr="00EB5C9B">
              <w:rPr>
                <w:rFonts w:ascii="微软雅黑" w:eastAsia="微软雅黑" w:hAnsi="微软雅黑" w:cs="微软雅黑" w:hint="eastAsia"/>
                <w:sz w:val="15"/>
                <w:szCs w:val="15"/>
              </w:rPr>
              <w:lastRenderedPageBreak/>
              <w:t>检查装置高压带电端子接线是否正确可靠；用万用表交流当测量装置端子A、B、C相与接地之间是否有电压，电压一般为10-</w:t>
            </w:r>
            <w:r w:rsidRPr="00EB5C9B">
              <w:rPr>
                <w:rFonts w:ascii="微软雅黑" w:eastAsia="微软雅黑" w:hAnsi="微软雅黑" w:cs="微软雅黑" w:hint="eastAsia"/>
                <w:sz w:val="15"/>
                <w:szCs w:val="15"/>
              </w:rPr>
              <w:lastRenderedPageBreak/>
              <w:t>60V（根据带电传感器不同而定）；如测量电压偏低检查带电传感器的性能参数是否按规定配置，是否符合装置对其要求。</w:t>
            </w:r>
          </w:p>
        </w:tc>
      </w:tr>
      <w:tr w:rsidR="00D23976" w:rsidRPr="00EB5C9B" w14:paraId="72976A0A" w14:textId="77777777" w:rsidTr="00795202">
        <w:trPr>
          <w:trHeight w:val="23"/>
        </w:trPr>
        <w:tc>
          <w:tcPr>
            <w:tcW w:w="960" w:type="dxa"/>
          </w:tcPr>
          <w:p w14:paraId="475F421C" w14:textId="77777777" w:rsidR="00D23976" w:rsidRPr="00EB5C9B" w:rsidRDefault="00D23976" w:rsidP="00795202">
            <w:pPr>
              <w:spacing w:line="240" w:lineRule="atLeast"/>
              <w:jc w:val="center"/>
              <w:rPr>
                <w:rFonts w:ascii="微软雅黑" w:eastAsia="微软雅黑" w:hAnsi="微软雅黑" w:cs="微软雅黑"/>
                <w:sz w:val="15"/>
                <w:szCs w:val="15"/>
              </w:rPr>
            </w:pPr>
            <w:r w:rsidRPr="00EB5C9B">
              <w:rPr>
                <w:rFonts w:ascii="微软雅黑" w:eastAsia="微软雅黑" w:hAnsi="微软雅黑" w:cs="微软雅黑" w:hint="eastAsia"/>
                <w:sz w:val="15"/>
                <w:szCs w:val="15"/>
              </w:rPr>
              <w:lastRenderedPageBreak/>
              <w:t>通讯</w:t>
            </w:r>
          </w:p>
        </w:tc>
        <w:tc>
          <w:tcPr>
            <w:tcW w:w="2067" w:type="dxa"/>
          </w:tcPr>
          <w:p w14:paraId="2C7809C2" w14:textId="77777777" w:rsidR="00D23976" w:rsidRPr="00EB5C9B" w:rsidRDefault="00D23976" w:rsidP="00795202">
            <w:pPr>
              <w:autoSpaceDE w:val="0"/>
              <w:autoSpaceDN w:val="0"/>
              <w:adjustRightInd w:val="0"/>
              <w:spacing w:line="240" w:lineRule="atLeast"/>
              <w:jc w:val="left"/>
              <w:rPr>
                <w:rFonts w:ascii="微软雅黑" w:eastAsia="微软雅黑" w:hAnsi="微软雅黑" w:cs="微软雅黑"/>
                <w:sz w:val="15"/>
                <w:szCs w:val="15"/>
              </w:rPr>
            </w:pPr>
            <w:r w:rsidRPr="00EB5C9B">
              <w:rPr>
                <w:rFonts w:ascii="微软雅黑" w:eastAsia="微软雅黑" w:hAnsi="微软雅黑" w:cs="微软雅黑" w:hint="eastAsia"/>
                <w:sz w:val="15"/>
                <w:szCs w:val="15"/>
              </w:rPr>
              <w:t>通讯连不上。</w:t>
            </w:r>
          </w:p>
        </w:tc>
        <w:tc>
          <w:tcPr>
            <w:tcW w:w="4362" w:type="dxa"/>
          </w:tcPr>
          <w:p w14:paraId="141B2C4C" w14:textId="77777777" w:rsidR="00D23976" w:rsidRPr="00EB5C9B" w:rsidRDefault="00D23976" w:rsidP="00795202">
            <w:pPr>
              <w:spacing w:line="240" w:lineRule="atLeast"/>
              <w:rPr>
                <w:rFonts w:ascii="微软雅黑" w:eastAsia="微软雅黑" w:hAnsi="微软雅黑" w:cs="微软雅黑"/>
                <w:sz w:val="15"/>
                <w:szCs w:val="15"/>
              </w:rPr>
            </w:pPr>
            <w:r w:rsidRPr="00EB5C9B">
              <w:rPr>
                <w:rFonts w:ascii="微软雅黑" w:eastAsia="微软雅黑" w:hAnsi="微软雅黑" w:cs="微软雅黑" w:hint="eastAsia"/>
                <w:sz w:val="15"/>
                <w:szCs w:val="15"/>
              </w:rPr>
              <w:t>1)通讯接线端子是否接线插紧。</w:t>
            </w:r>
          </w:p>
          <w:p w14:paraId="717F2AC2" w14:textId="77777777" w:rsidR="00D23976" w:rsidRPr="00EB5C9B" w:rsidRDefault="00D23976" w:rsidP="00795202">
            <w:pPr>
              <w:spacing w:line="240" w:lineRule="atLeast"/>
              <w:rPr>
                <w:rFonts w:ascii="微软雅黑" w:eastAsia="微软雅黑" w:hAnsi="微软雅黑" w:cs="微软雅黑"/>
                <w:sz w:val="15"/>
                <w:szCs w:val="15"/>
              </w:rPr>
            </w:pPr>
            <w:r w:rsidRPr="00EB5C9B">
              <w:rPr>
                <w:rFonts w:ascii="微软雅黑" w:eastAsia="微软雅黑" w:hAnsi="微软雅黑" w:cs="微软雅黑" w:hint="eastAsia"/>
                <w:sz w:val="15"/>
                <w:szCs w:val="15"/>
              </w:rPr>
              <w:t>2)通讯数据线A、B是否接反。</w:t>
            </w:r>
          </w:p>
          <w:p w14:paraId="36985BCC" w14:textId="77777777" w:rsidR="00D23976" w:rsidRPr="00EB5C9B" w:rsidRDefault="00D23976" w:rsidP="00795202">
            <w:pPr>
              <w:spacing w:line="240" w:lineRule="atLeast"/>
              <w:rPr>
                <w:rFonts w:ascii="微软雅黑" w:eastAsia="微软雅黑" w:hAnsi="微软雅黑" w:cs="微软雅黑"/>
                <w:sz w:val="15"/>
                <w:szCs w:val="15"/>
              </w:rPr>
            </w:pPr>
            <w:r w:rsidRPr="00EB5C9B">
              <w:rPr>
                <w:rFonts w:ascii="微软雅黑" w:eastAsia="微软雅黑" w:hAnsi="微软雅黑" w:cs="微软雅黑" w:hint="eastAsia"/>
                <w:sz w:val="15"/>
                <w:szCs w:val="15"/>
              </w:rPr>
              <w:t>3)通讯协议使用是否正确。</w:t>
            </w:r>
          </w:p>
          <w:p w14:paraId="0E067CC0" w14:textId="77777777" w:rsidR="00D23976" w:rsidRPr="00EB5C9B" w:rsidRDefault="00D23976" w:rsidP="00795202">
            <w:pPr>
              <w:spacing w:line="240" w:lineRule="atLeast"/>
              <w:rPr>
                <w:rFonts w:ascii="微软雅黑" w:eastAsia="微软雅黑" w:hAnsi="微软雅黑" w:cs="微软雅黑"/>
                <w:sz w:val="15"/>
                <w:szCs w:val="15"/>
              </w:rPr>
            </w:pPr>
            <w:r w:rsidRPr="00EB5C9B">
              <w:rPr>
                <w:rFonts w:ascii="微软雅黑" w:eastAsia="微软雅黑" w:hAnsi="微软雅黑" w:cs="微软雅黑" w:hint="eastAsia"/>
                <w:sz w:val="15"/>
                <w:szCs w:val="15"/>
              </w:rPr>
              <w:t>4)接收设备的波特率是否设置正确。</w:t>
            </w:r>
          </w:p>
          <w:p w14:paraId="29EC8AD9" w14:textId="77777777" w:rsidR="00D23976" w:rsidRPr="00EB5C9B" w:rsidRDefault="00D23976" w:rsidP="00795202">
            <w:pPr>
              <w:widowControl/>
              <w:spacing w:line="240" w:lineRule="atLeast"/>
              <w:rPr>
                <w:rFonts w:ascii="微软雅黑" w:eastAsia="微软雅黑" w:hAnsi="微软雅黑" w:cs="微软雅黑"/>
                <w:sz w:val="15"/>
                <w:szCs w:val="15"/>
              </w:rPr>
            </w:pPr>
            <w:r w:rsidRPr="00EB5C9B">
              <w:rPr>
                <w:rFonts w:ascii="微软雅黑" w:eastAsia="微软雅黑" w:hAnsi="微软雅黑" w:cs="微软雅黑" w:hint="eastAsia"/>
                <w:sz w:val="15"/>
                <w:szCs w:val="15"/>
              </w:rPr>
              <w:t>5)接收设备上设置的通讯地址是否与装置标明的一致。</w:t>
            </w:r>
          </w:p>
        </w:tc>
      </w:tr>
    </w:tbl>
    <w:p w14:paraId="35CBFF37" w14:textId="77777777" w:rsidR="00D23976" w:rsidRPr="00EB5C9B" w:rsidRDefault="00D23976" w:rsidP="00D23976">
      <w:pPr>
        <w:autoSpaceDE w:val="0"/>
        <w:autoSpaceDN w:val="0"/>
        <w:adjustRightInd w:val="0"/>
        <w:spacing w:line="240" w:lineRule="atLeast"/>
        <w:jc w:val="left"/>
        <w:rPr>
          <w:rFonts w:ascii="宋体" w:eastAsia="宋体" w:hAnsi="宋体" w:cs="黑体"/>
          <w:b/>
          <w:color w:val="221E1F"/>
          <w:kern w:val="0"/>
          <w:sz w:val="20"/>
          <w:szCs w:val="20"/>
        </w:rPr>
      </w:pPr>
    </w:p>
    <w:p w14:paraId="6E0AA4F0" w14:textId="77777777" w:rsidR="00D23976" w:rsidRPr="00EB5C9B" w:rsidRDefault="00D23976" w:rsidP="00D23976">
      <w:pPr>
        <w:spacing w:line="240" w:lineRule="atLeast"/>
        <w:rPr>
          <w:rFonts w:ascii="Times New Roman" w:eastAsia="宋体" w:hAnsi="Times New Roman" w:cs="Times New Roman"/>
          <w:szCs w:val="24"/>
        </w:rPr>
      </w:pPr>
    </w:p>
    <w:p w14:paraId="296681BA" w14:textId="77777777" w:rsidR="00D23976" w:rsidRPr="00EB5C9B" w:rsidRDefault="00D23976" w:rsidP="00D23976">
      <w:pPr>
        <w:spacing w:line="240" w:lineRule="atLeast"/>
        <w:rPr>
          <w:rFonts w:ascii="Times New Roman" w:eastAsia="宋体" w:hAnsi="Times New Roman" w:cs="Times New Roman"/>
          <w:szCs w:val="24"/>
        </w:rPr>
      </w:pPr>
    </w:p>
    <w:p w14:paraId="5C8B7DD5" w14:textId="77777777" w:rsidR="00D23976" w:rsidRPr="00EB5C9B" w:rsidRDefault="00D23976" w:rsidP="00D23976">
      <w:pPr>
        <w:spacing w:line="240" w:lineRule="atLeast"/>
        <w:rPr>
          <w:rFonts w:ascii="Times New Roman" w:eastAsia="宋体" w:hAnsi="Times New Roman" w:cs="Times New Roman"/>
          <w:szCs w:val="24"/>
        </w:rPr>
      </w:pPr>
    </w:p>
    <w:p w14:paraId="6E67363C" w14:textId="77777777" w:rsidR="00D23976" w:rsidRPr="00EB5C9B" w:rsidRDefault="00D23976" w:rsidP="00D23976">
      <w:pPr>
        <w:spacing w:line="240" w:lineRule="atLeast"/>
        <w:rPr>
          <w:rFonts w:ascii="Times New Roman" w:eastAsia="宋体" w:hAnsi="Times New Roman" w:cs="Times New Roman"/>
          <w:szCs w:val="24"/>
        </w:rPr>
      </w:pPr>
    </w:p>
    <w:p w14:paraId="08987E2E" w14:textId="77777777" w:rsidR="00D23976" w:rsidRPr="00EB5C9B" w:rsidRDefault="00D23976" w:rsidP="00D23976">
      <w:pPr>
        <w:spacing w:line="240" w:lineRule="atLeast"/>
        <w:rPr>
          <w:rFonts w:ascii="Times New Roman" w:eastAsia="宋体" w:hAnsi="Times New Roman" w:cs="Times New Roman"/>
          <w:szCs w:val="24"/>
        </w:rPr>
      </w:pPr>
    </w:p>
    <w:p w14:paraId="5D2D7138" w14:textId="77777777" w:rsidR="00D23976" w:rsidRPr="00EB5C9B" w:rsidRDefault="00D23976" w:rsidP="00D23976">
      <w:pPr>
        <w:spacing w:line="240" w:lineRule="atLeast"/>
        <w:rPr>
          <w:rFonts w:ascii="Times New Roman" w:eastAsia="宋体" w:hAnsi="Times New Roman" w:cs="Times New Roman"/>
          <w:szCs w:val="24"/>
        </w:rPr>
      </w:pPr>
    </w:p>
    <w:p w14:paraId="335D4843" w14:textId="77777777" w:rsidR="00D23976" w:rsidRPr="00EB5C9B" w:rsidRDefault="00D23976" w:rsidP="00D23976">
      <w:pPr>
        <w:spacing w:line="240" w:lineRule="atLeast"/>
        <w:rPr>
          <w:rFonts w:ascii="Times New Roman" w:eastAsia="宋体" w:hAnsi="Times New Roman" w:cs="Times New Roman"/>
          <w:szCs w:val="24"/>
        </w:rPr>
      </w:pPr>
    </w:p>
    <w:p w14:paraId="1CAA00CB" w14:textId="77777777" w:rsidR="00D23976" w:rsidRPr="00EB5C9B" w:rsidRDefault="00D23976" w:rsidP="00D23976">
      <w:pPr>
        <w:spacing w:line="240" w:lineRule="atLeast"/>
        <w:rPr>
          <w:rFonts w:ascii="Times New Roman" w:eastAsia="宋体" w:hAnsi="Times New Roman" w:cs="Times New Roman"/>
          <w:szCs w:val="24"/>
        </w:rPr>
      </w:pPr>
    </w:p>
    <w:p w14:paraId="40ED260A" w14:textId="77777777" w:rsidR="00D23976" w:rsidRPr="00EB5C9B" w:rsidRDefault="00D23976" w:rsidP="00D23976">
      <w:pPr>
        <w:keepNext/>
        <w:outlineLvl w:val="0"/>
        <w:rPr>
          <w:rFonts w:ascii="宋体" w:eastAsia="微软雅黑" w:hAnsi="宋体" w:cs="Times New Roman"/>
          <w:b/>
          <w:kern w:val="0"/>
          <w:sz w:val="24"/>
          <w:szCs w:val="20"/>
        </w:rPr>
      </w:pPr>
      <w:r w:rsidRPr="00EB5C9B">
        <w:rPr>
          <w:rFonts w:ascii="宋体" w:eastAsia="微软雅黑" w:hAnsi="宋体" w:cs="Times New Roman" w:hint="eastAsia"/>
          <w:b/>
          <w:kern w:val="0"/>
          <w:sz w:val="24"/>
          <w:szCs w:val="20"/>
        </w:rPr>
        <w:t>附录</w:t>
      </w:r>
      <w:proofErr w:type="gramStart"/>
      <w:r w:rsidRPr="00EB5C9B">
        <w:rPr>
          <w:rFonts w:ascii="宋体" w:eastAsia="微软雅黑" w:hAnsi="宋体" w:cs="Times New Roman" w:hint="eastAsia"/>
          <w:b/>
          <w:kern w:val="0"/>
          <w:sz w:val="24"/>
          <w:szCs w:val="20"/>
        </w:rPr>
        <w:t>一</w:t>
      </w:r>
      <w:proofErr w:type="gramEnd"/>
      <w:r w:rsidRPr="00EB5C9B">
        <w:rPr>
          <w:rFonts w:ascii="宋体" w:eastAsia="微软雅黑" w:hAnsi="宋体" w:cs="Times New Roman" w:hint="eastAsia"/>
          <w:b/>
          <w:kern w:val="0"/>
          <w:sz w:val="24"/>
          <w:szCs w:val="20"/>
        </w:rPr>
        <w:t>：通讯协议（选配通讯功能时使用）</w:t>
      </w:r>
    </w:p>
    <w:tbl>
      <w:tblPr>
        <w:tblStyle w:val="a3"/>
        <w:tblW w:w="0" w:type="auto"/>
        <w:tblInd w:w="0" w:type="dxa"/>
        <w:tblLayout w:type="fixed"/>
        <w:tblLook w:val="0000" w:firstRow="0" w:lastRow="0" w:firstColumn="0" w:lastColumn="0" w:noHBand="0" w:noVBand="0"/>
      </w:tblPr>
      <w:tblGrid>
        <w:gridCol w:w="2463"/>
        <w:gridCol w:w="2270"/>
        <w:gridCol w:w="2539"/>
      </w:tblGrid>
      <w:tr w:rsidR="00D23976" w:rsidRPr="00EB5C9B" w14:paraId="7B9DC9AD" w14:textId="77777777" w:rsidTr="00795202">
        <w:tc>
          <w:tcPr>
            <w:tcW w:w="7272" w:type="dxa"/>
            <w:gridSpan w:val="3"/>
          </w:tcPr>
          <w:p w14:paraId="64D9339C" w14:textId="77777777" w:rsidR="00D23976" w:rsidRPr="00EB5C9B" w:rsidRDefault="00D23976" w:rsidP="00795202">
            <w:pPr>
              <w:spacing w:line="240" w:lineRule="atLeast"/>
              <w:jc w:val="center"/>
              <w:rPr>
                <w:rFonts w:ascii="微软雅黑" w:eastAsia="微软雅黑" w:hAnsi="微软雅黑" w:cs="微软雅黑"/>
                <w:color w:val="000000"/>
                <w:spacing w:val="7"/>
                <w:sz w:val="15"/>
                <w:szCs w:val="15"/>
                <w:shd w:val="clear" w:color="auto" w:fill="FFFFFF"/>
              </w:rPr>
            </w:pPr>
            <w:r w:rsidRPr="00EB5C9B">
              <w:rPr>
                <w:rFonts w:ascii="微软雅黑" w:eastAsia="微软雅黑" w:hAnsi="微软雅黑" w:cs="微软雅黑" w:hint="eastAsia"/>
                <w:color w:val="000000"/>
                <w:spacing w:val="7"/>
                <w:sz w:val="15"/>
                <w:szCs w:val="15"/>
                <w:shd w:val="clear" w:color="auto" w:fill="FFFFFF"/>
              </w:rPr>
              <w:t>通讯协议</w:t>
            </w:r>
          </w:p>
        </w:tc>
      </w:tr>
      <w:tr w:rsidR="00D23976" w:rsidRPr="00EB5C9B" w14:paraId="09EA6136" w14:textId="77777777" w:rsidTr="00795202">
        <w:tc>
          <w:tcPr>
            <w:tcW w:w="2463" w:type="dxa"/>
          </w:tcPr>
          <w:p w14:paraId="6F4EE22A" w14:textId="77777777" w:rsidR="00D23976" w:rsidRPr="00EB5C9B" w:rsidRDefault="00D23976" w:rsidP="00795202">
            <w:pPr>
              <w:spacing w:line="240" w:lineRule="atLeast"/>
              <w:rPr>
                <w:rFonts w:ascii="微软雅黑" w:eastAsia="微软雅黑" w:hAnsi="微软雅黑" w:cs="微软雅黑"/>
                <w:color w:val="000000"/>
                <w:spacing w:val="7"/>
                <w:sz w:val="15"/>
                <w:szCs w:val="15"/>
                <w:shd w:val="clear" w:color="auto" w:fill="FFFFFF"/>
              </w:rPr>
            </w:pPr>
            <w:r w:rsidRPr="00EB5C9B">
              <w:rPr>
                <w:rFonts w:ascii="微软雅黑" w:eastAsia="微软雅黑" w:hAnsi="微软雅黑" w:cs="微软雅黑" w:hint="eastAsia"/>
                <w:color w:val="000000"/>
                <w:spacing w:val="7"/>
                <w:sz w:val="15"/>
                <w:szCs w:val="15"/>
                <w:shd w:val="clear" w:color="auto" w:fill="FFFFFF"/>
              </w:rPr>
              <w:t>通讯规约</w:t>
            </w:r>
          </w:p>
        </w:tc>
        <w:tc>
          <w:tcPr>
            <w:tcW w:w="4809" w:type="dxa"/>
            <w:gridSpan w:val="2"/>
          </w:tcPr>
          <w:p w14:paraId="404749E3" w14:textId="77777777" w:rsidR="00D23976" w:rsidRPr="00EB5C9B" w:rsidRDefault="00D23976" w:rsidP="00795202">
            <w:pPr>
              <w:spacing w:line="240" w:lineRule="atLeast"/>
              <w:rPr>
                <w:rFonts w:ascii="微软雅黑" w:eastAsia="微软雅黑" w:hAnsi="微软雅黑" w:cs="微软雅黑"/>
                <w:color w:val="000000"/>
                <w:spacing w:val="7"/>
                <w:sz w:val="15"/>
                <w:szCs w:val="15"/>
                <w:shd w:val="clear" w:color="auto" w:fill="FFFFFF"/>
              </w:rPr>
            </w:pPr>
            <w:r w:rsidRPr="00EB5C9B">
              <w:rPr>
                <w:rFonts w:ascii="微软雅黑" w:eastAsia="微软雅黑" w:hAnsi="微软雅黑" w:cs="微软雅黑" w:hint="eastAsia"/>
                <w:color w:val="000000"/>
                <w:sz w:val="15"/>
                <w:szCs w:val="15"/>
                <w:shd w:val="clear" w:color="auto" w:fill="FFFFFF"/>
              </w:rPr>
              <w:t>Modbus RTU</w:t>
            </w:r>
          </w:p>
        </w:tc>
      </w:tr>
      <w:tr w:rsidR="00D23976" w:rsidRPr="00EB5C9B" w14:paraId="4A475685" w14:textId="77777777" w:rsidTr="00795202">
        <w:tc>
          <w:tcPr>
            <w:tcW w:w="2463" w:type="dxa"/>
          </w:tcPr>
          <w:p w14:paraId="7F9FFCA0" w14:textId="77777777" w:rsidR="00D23976" w:rsidRPr="00EB5C9B" w:rsidRDefault="00D23976" w:rsidP="00795202">
            <w:pPr>
              <w:spacing w:line="240" w:lineRule="atLeast"/>
              <w:rPr>
                <w:rFonts w:ascii="微软雅黑" w:eastAsia="微软雅黑" w:hAnsi="微软雅黑" w:cs="微软雅黑"/>
                <w:color w:val="000000"/>
                <w:spacing w:val="7"/>
                <w:sz w:val="15"/>
                <w:szCs w:val="15"/>
                <w:shd w:val="clear" w:color="auto" w:fill="FFFFFF"/>
              </w:rPr>
            </w:pPr>
            <w:r w:rsidRPr="00EB5C9B">
              <w:rPr>
                <w:rFonts w:ascii="微软雅黑" w:eastAsia="微软雅黑" w:hAnsi="微软雅黑" w:cs="微软雅黑" w:hint="eastAsia"/>
                <w:color w:val="000000"/>
                <w:spacing w:val="7"/>
                <w:sz w:val="15"/>
                <w:szCs w:val="15"/>
                <w:shd w:val="clear" w:color="auto" w:fill="FFFFFF"/>
              </w:rPr>
              <w:t>通讯波特率</w:t>
            </w:r>
          </w:p>
        </w:tc>
        <w:tc>
          <w:tcPr>
            <w:tcW w:w="4809" w:type="dxa"/>
            <w:gridSpan w:val="2"/>
          </w:tcPr>
          <w:p w14:paraId="37AB862E" w14:textId="77777777" w:rsidR="00D23976" w:rsidRPr="00EB5C9B" w:rsidRDefault="00D23976" w:rsidP="00795202">
            <w:pPr>
              <w:spacing w:line="240" w:lineRule="atLeast"/>
              <w:rPr>
                <w:rFonts w:ascii="微软雅黑" w:eastAsia="微软雅黑" w:hAnsi="微软雅黑" w:cs="微软雅黑"/>
                <w:color w:val="000000"/>
                <w:spacing w:val="7"/>
                <w:sz w:val="15"/>
                <w:szCs w:val="15"/>
                <w:shd w:val="clear" w:color="auto" w:fill="FFFFFF"/>
              </w:rPr>
            </w:pPr>
            <w:r w:rsidRPr="00EB5C9B">
              <w:rPr>
                <w:rFonts w:ascii="微软雅黑" w:eastAsia="微软雅黑" w:hAnsi="微软雅黑" w:cs="微软雅黑" w:hint="eastAsia"/>
                <w:color w:val="000000"/>
                <w:spacing w:val="7"/>
                <w:sz w:val="15"/>
                <w:szCs w:val="15"/>
                <w:shd w:val="clear" w:color="auto" w:fill="FFFFFF"/>
              </w:rPr>
              <w:t>1200bps、2400bps、4800bps、9600bps（可选）</w:t>
            </w:r>
          </w:p>
        </w:tc>
      </w:tr>
      <w:tr w:rsidR="00D23976" w:rsidRPr="00EB5C9B" w14:paraId="74B95279" w14:textId="77777777" w:rsidTr="00795202">
        <w:tc>
          <w:tcPr>
            <w:tcW w:w="2463" w:type="dxa"/>
            <w:vMerge w:val="restart"/>
          </w:tcPr>
          <w:p w14:paraId="2DCF14EB" w14:textId="77777777" w:rsidR="00D23976" w:rsidRPr="00EB5C9B" w:rsidRDefault="00D23976" w:rsidP="00795202">
            <w:pPr>
              <w:spacing w:line="240" w:lineRule="atLeast"/>
              <w:rPr>
                <w:rFonts w:ascii="微软雅黑" w:eastAsia="微软雅黑" w:hAnsi="微软雅黑" w:cs="微软雅黑"/>
                <w:color w:val="000000"/>
                <w:spacing w:val="7"/>
                <w:sz w:val="15"/>
                <w:szCs w:val="15"/>
                <w:shd w:val="clear" w:color="auto" w:fill="FFFFFF"/>
              </w:rPr>
            </w:pPr>
            <w:r w:rsidRPr="00EB5C9B">
              <w:rPr>
                <w:rFonts w:ascii="微软雅黑" w:eastAsia="微软雅黑" w:hAnsi="微软雅黑" w:cs="微软雅黑" w:hint="eastAsia"/>
                <w:color w:val="000000"/>
                <w:spacing w:val="7"/>
                <w:sz w:val="15"/>
                <w:szCs w:val="15"/>
                <w:shd w:val="clear" w:color="auto" w:fill="FFFFFF"/>
              </w:rPr>
              <w:t>数据格式</w:t>
            </w:r>
          </w:p>
        </w:tc>
        <w:tc>
          <w:tcPr>
            <w:tcW w:w="2270" w:type="dxa"/>
          </w:tcPr>
          <w:p w14:paraId="7C6244B9" w14:textId="77777777" w:rsidR="00D23976" w:rsidRPr="00EB5C9B" w:rsidRDefault="00D23976" w:rsidP="00795202">
            <w:pPr>
              <w:spacing w:line="240" w:lineRule="atLeast"/>
              <w:rPr>
                <w:rFonts w:ascii="微软雅黑" w:eastAsia="微软雅黑" w:hAnsi="微软雅黑" w:cs="微软雅黑"/>
                <w:color w:val="000000"/>
                <w:spacing w:val="7"/>
                <w:sz w:val="15"/>
                <w:szCs w:val="15"/>
                <w:shd w:val="clear" w:color="auto" w:fill="FFFFFF"/>
              </w:rPr>
            </w:pPr>
            <w:r w:rsidRPr="00EB5C9B">
              <w:rPr>
                <w:rFonts w:ascii="微软雅黑" w:eastAsia="微软雅黑" w:hAnsi="微软雅黑" w:cs="微软雅黑" w:hint="eastAsia"/>
                <w:color w:val="000000"/>
                <w:spacing w:val="7"/>
                <w:sz w:val="15"/>
                <w:szCs w:val="15"/>
                <w:shd w:val="clear" w:color="auto" w:fill="FFFFFF"/>
              </w:rPr>
              <w:t>数据位</w:t>
            </w:r>
          </w:p>
        </w:tc>
        <w:tc>
          <w:tcPr>
            <w:tcW w:w="2539" w:type="dxa"/>
          </w:tcPr>
          <w:p w14:paraId="60F366BD" w14:textId="77777777" w:rsidR="00D23976" w:rsidRPr="00EB5C9B" w:rsidRDefault="00D23976" w:rsidP="00795202">
            <w:pPr>
              <w:spacing w:line="240" w:lineRule="atLeast"/>
              <w:rPr>
                <w:rFonts w:ascii="微软雅黑" w:eastAsia="微软雅黑" w:hAnsi="微软雅黑" w:cs="微软雅黑"/>
                <w:color w:val="000000"/>
                <w:spacing w:val="7"/>
                <w:sz w:val="15"/>
                <w:szCs w:val="15"/>
                <w:shd w:val="clear" w:color="auto" w:fill="FFFFFF"/>
              </w:rPr>
            </w:pPr>
            <w:r w:rsidRPr="00EB5C9B">
              <w:rPr>
                <w:rFonts w:ascii="微软雅黑" w:eastAsia="微软雅黑" w:hAnsi="微软雅黑" w:cs="微软雅黑" w:hint="eastAsia"/>
                <w:color w:val="000000"/>
                <w:spacing w:val="7"/>
                <w:sz w:val="15"/>
                <w:szCs w:val="15"/>
                <w:shd w:val="clear" w:color="auto" w:fill="FFFFFF"/>
              </w:rPr>
              <w:t>8位</w:t>
            </w:r>
          </w:p>
        </w:tc>
      </w:tr>
      <w:tr w:rsidR="00D23976" w:rsidRPr="00EB5C9B" w14:paraId="27B09B0F" w14:textId="77777777" w:rsidTr="00795202">
        <w:tc>
          <w:tcPr>
            <w:tcW w:w="2463" w:type="dxa"/>
            <w:vMerge/>
          </w:tcPr>
          <w:p w14:paraId="049DE8CB" w14:textId="77777777" w:rsidR="00D23976" w:rsidRPr="00EB5C9B" w:rsidRDefault="00D23976" w:rsidP="00795202">
            <w:pPr>
              <w:spacing w:line="240" w:lineRule="atLeast"/>
              <w:rPr>
                <w:rFonts w:ascii="微软雅黑" w:eastAsia="微软雅黑" w:hAnsi="微软雅黑" w:cs="微软雅黑"/>
                <w:color w:val="000000"/>
                <w:spacing w:val="7"/>
                <w:sz w:val="15"/>
                <w:szCs w:val="15"/>
                <w:shd w:val="clear" w:color="auto" w:fill="FFFFFF"/>
              </w:rPr>
            </w:pPr>
          </w:p>
        </w:tc>
        <w:tc>
          <w:tcPr>
            <w:tcW w:w="2270" w:type="dxa"/>
          </w:tcPr>
          <w:p w14:paraId="38F85889" w14:textId="77777777" w:rsidR="00D23976" w:rsidRPr="00EB5C9B" w:rsidRDefault="00D23976" w:rsidP="00795202">
            <w:pPr>
              <w:spacing w:line="240" w:lineRule="atLeast"/>
              <w:rPr>
                <w:rFonts w:ascii="微软雅黑" w:eastAsia="微软雅黑" w:hAnsi="微软雅黑" w:cs="微软雅黑"/>
                <w:color w:val="000000"/>
                <w:spacing w:val="7"/>
                <w:sz w:val="15"/>
                <w:szCs w:val="15"/>
                <w:shd w:val="clear" w:color="auto" w:fill="FFFFFF"/>
              </w:rPr>
            </w:pPr>
            <w:r w:rsidRPr="00EB5C9B">
              <w:rPr>
                <w:rFonts w:ascii="微软雅黑" w:eastAsia="微软雅黑" w:hAnsi="微软雅黑" w:cs="微软雅黑" w:hint="eastAsia"/>
                <w:color w:val="000000"/>
                <w:sz w:val="15"/>
                <w:szCs w:val="15"/>
                <w:shd w:val="clear" w:color="auto" w:fill="FFFFFF"/>
              </w:rPr>
              <w:t>奇偶校验位</w:t>
            </w:r>
          </w:p>
        </w:tc>
        <w:tc>
          <w:tcPr>
            <w:tcW w:w="2539" w:type="dxa"/>
          </w:tcPr>
          <w:p w14:paraId="2A6960BA" w14:textId="77777777" w:rsidR="00D23976" w:rsidRPr="00EB5C9B" w:rsidRDefault="00D23976" w:rsidP="00795202">
            <w:pPr>
              <w:spacing w:line="240" w:lineRule="atLeast"/>
              <w:rPr>
                <w:rFonts w:ascii="微软雅黑" w:eastAsia="微软雅黑" w:hAnsi="微软雅黑" w:cs="微软雅黑"/>
                <w:color w:val="000000"/>
                <w:spacing w:val="7"/>
                <w:sz w:val="15"/>
                <w:szCs w:val="15"/>
                <w:shd w:val="clear" w:color="auto" w:fill="FFFFFF"/>
              </w:rPr>
            </w:pPr>
            <w:r w:rsidRPr="00EB5C9B">
              <w:rPr>
                <w:rFonts w:ascii="微软雅黑" w:eastAsia="微软雅黑" w:hAnsi="微软雅黑" w:cs="微软雅黑" w:hint="eastAsia"/>
                <w:color w:val="000000"/>
                <w:spacing w:val="7"/>
                <w:sz w:val="15"/>
                <w:szCs w:val="15"/>
                <w:shd w:val="clear" w:color="auto" w:fill="FFFFFF"/>
              </w:rPr>
              <w:t>无</w:t>
            </w:r>
          </w:p>
        </w:tc>
      </w:tr>
      <w:tr w:rsidR="00D23976" w:rsidRPr="00EB5C9B" w14:paraId="60AD4E89" w14:textId="77777777" w:rsidTr="00795202">
        <w:tc>
          <w:tcPr>
            <w:tcW w:w="2463" w:type="dxa"/>
            <w:vMerge/>
          </w:tcPr>
          <w:p w14:paraId="3D395FF9" w14:textId="77777777" w:rsidR="00D23976" w:rsidRPr="00EB5C9B" w:rsidRDefault="00D23976" w:rsidP="00795202">
            <w:pPr>
              <w:spacing w:line="240" w:lineRule="atLeast"/>
              <w:rPr>
                <w:rFonts w:ascii="微软雅黑" w:eastAsia="微软雅黑" w:hAnsi="微软雅黑" w:cs="微软雅黑"/>
                <w:color w:val="000000"/>
                <w:spacing w:val="7"/>
                <w:sz w:val="15"/>
                <w:szCs w:val="15"/>
                <w:shd w:val="clear" w:color="auto" w:fill="FFFFFF"/>
              </w:rPr>
            </w:pPr>
          </w:p>
        </w:tc>
        <w:tc>
          <w:tcPr>
            <w:tcW w:w="2270" w:type="dxa"/>
          </w:tcPr>
          <w:p w14:paraId="5D239EE9" w14:textId="77777777" w:rsidR="00D23976" w:rsidRPr="00EB5C9B" w:rsidRDefault="00D23976" w:rsidP="00795202">
            <w:pPr>
              <w:spacing w:line="240" w:lineRule="atLeast"/>
              <w:rPr>
                <w:rFonts w:ascii="微软雅黑" w:eastAsia="微软雅黑" w:hAnsi="微软雅黑" w:cs="微软雅黑"/>
                <w:color w:val="000000"/>
                <w:sz w:val="15"/>
                <w:szCs w:val="15"/>
                <w:shd w:val="clear" w:color="auto" w:fill="FFFFFF"/>
              </w:rPr>
            </w:pPr>
            <w:r w:rsidRPr="00EB5C9B">
              <w:rPr>
                <w:rFonts w:ascii="微软雅黑" w:eastAsia="微软雅黑" w:hAnsi="微软雅黑" w:cs="微软雅黑" w:hint="eastAsia"/>
                <w:color w:val="000000"/>
                <w:sz w:val="15"/>
                <w:szCs w:val="15"/>
                <w:shd w:val="clear" w:color="auto" w:fill="FFFFFF"/>
              </w:rPr>
              <w:t>停止位</w:t>
            </w:r>
          </w:p>
        </w:tc>
        <w:tc>
          <w:tcPr>
            <w:tcW w:w="2539" w:type="dxa"/>
          </w:tcPr>
          <w:p w14:paraId="3A94271D" w14:textId="77777777" w:rsidR="00D23976" w:rsidRPr="00EB5C9B" w:rsidRDefault="00D23976" w:rsidP="00795202">
            <w:pPr>
              <w:spacing w:line="240" w:lineRule="atLeast"/>
              <w:rPr>
                <w:rFonts w:ascii="微软雅黑" w:eastAsia="微软雅黑" w:hAnsi="微软雅黑" w:cs="微软雅黑"/>
                <w:color w:val="000000"/>
                <w:spacing w:val="7"/>
                <w:sz w:val="15"/>
                <w:szCs w:val="15"/>
                <w:shd w:val="clear" w:color="auto" w:fill="FFFFFF"/>
              </w:rPr>
            </w:pPr>
            <w:r w:rsidRPr="00EB5C9B">
              <w:rPr>
                <w:rFonts w:ascii="微软雅黑" w:eastAsia="微软雅黑" w:hAnsi="微软雅黑" w:cs="微软雅黑" w:hint="eastAsia"/>
                <w:color w:val="000000"/>
                <w:spacing w:val="7"/>
                <w:sz w:val="15"/>
                <w:szCs w:val="15"/>
                <w:shd w:val="clear" w:color="auto" w:fill="FFFFFF"/>
              </w:rPr>
              <w:t>1位</w:t>
            </w:r>
          </w:p>
        </w:tc>
      </w:tr>
      <w:tr w:rsidR="00D23976" w:rsidRPr="00EB5C9B" w14:paraId="139D0668" w14:textId="77777777" w:rsidTr="00795202">
        <w:tc>
          <w:tcPr>
            <w:tcW w:w="2463" w:type="dxa"/>
          </w:tcPr>
          <w:p w14:paraId="73AAD727" w14:textId="77777777" w:rsidR="00D23976" w:rsidRPr="00EB5C9B" w:rsidRDefault="00D23976" w:rsidP="00795202">
            <w:pPr>
              <w:spacing w:line="240" w:lineRule="atLeast"/>
              <w:rPr>
                <w:rFonts w:ascii="微软雅黑" w:eastAsia="微软雅黑" w:hAnsi="微软雅黑" w:cs="微软雅黑"/>
                <w:color w:val="000000"/>
                <w:spacing w:val="7"/>
                <w:sz w:val="15"/>
                <w:szCs w:val="15"/>
                <w:shd w:val="clear" w:color="auto" w:fill="FFFFFF"/>
              </w:rPr>
            </w:pPr>
            <w:proofErr w:type="gramStart"/>
            <w:r w:rsidRPr="00EB5C9B">
              <w:rPr>
                <w:rFonts w:ascii="微软雅黑" w:eastAsia="微软雅黑" w:hAnsi="微软雅黑" w:cs="微软雅黑" w:hint="eastAsia"/>
                <w:color w:val="000000"/>
                <w:spacing w:val="7"/>
                <w:sz w:val="15"/>
                <w:szCs w:val="15"/>
                <w:shd w:val="clear" w:color="auto" w:fill="FFFFFF"/>
              </w:rPr>
              <w:t>读命令</w:t>
            </w:r>
            <w:proofErr w:type="gramEnd"/>
          </w:p>
        </w:tc>
        <w:tc>
          <w:tcPr>
            <w:tcW w:w="4809" w:type="dxa"/>
            <w:gridSpan w:val="2"/>
          </w:tcPr>
          <w:p w14:paraId="7C0CD6E5" w14:textId="77777777" w:rsidR="00D23976" w:rsidRPr="00EB5C9B" w:rsidRDefault="00D23976" w:rsidP="00795202">
            <w:pPr>
              <w:spacing w:line="240" w:lineRule="atLeast"/>
              <w:rPr>
                <w:rFonts w:ascii="微软雅黑" w:eastAsia="微软雅黑" w:hAnsi="微软雅黑" w:cs="微软雅黑"/>
                <w:color w:val="000000"/>
                <w:spacing w:val="7"/>
                <w:sz w:val="15"/>
                <w:szCs w:val="15"/>
                <w:shd w:val="clear" w:color="auto" w:fill="FFFFFF"/>
              </w:rPr>
            </w:pPr>
            <w:r w:rsidRPr="00EB5C9B">
              <w:rPr>
                <w:rFonts w:ascii="微软雅黑" w:eastAsia="微软雅黑" w:hAnsi="微软雅黑" w:cs="微软雅黑" w:hint="eastAsia"/>
                <w:color w:val="000000"/>
                <w:spacing w:val="7"/>
                <w:sz w:val="15"/>
                <w:szCs w:val="15"/>
                <w:shd w:val="clear" w:color="auto" w:fill="FFFFFF"/>
              </w:rPr>
              <w:t>0x03</w:t>
            </w:r>
          </w:p>
        </w:tc>
      </w:tr>
      <w:tr w:rsidR="00D23976" w:rsidRPr="00EB5C9B" w14:paraId="3B054222" w14:textId="77777777" w:rsidTr="00795202">
        <w:tc>
          <w:tcPr>
            <w:tcW w:w="2463" w:type="dxa"/>
          </w:tcPr>
          <w:p w14:paraId="0A0B76F6" w14:textId="77777777" w:rsidR="00D23976" w:rsidRPr="00EB5C9B" w:rsidRDefault="00D23976" w:rsidP="00795202">
            <w:pPr>
              <w:spacing w:line="240" w:lineRule="atLeast"/>
              <w:rPr>
                <w:rFonts w:ascii="微软雅黑" w:eastAsia="微软雅黑" w:hAnsi="微软雅黑" w:cs="微软雅黑"/>
                <w:color w:val="000000"/>
                <w:spacing w:val="7"/>
                <w:sz w:val="15"/>
                <w:szCs w:val="15"/>
                <w:shd w:val="clear" w:color="auto" w:fill="FFFFFF"/>
              </w:rPr>
            </w:pPr>
            <w:r w:rsidRPr="00EB5C9B">
              <w:rPr>
                <w:rFonts w:ascii="微软雅黑" w:eastAsia="微软雅黑" w:hAnsi="微软雅黑" w:cs="微软雅黑" w:hint="eastAsia"/>
                <w:color w:val="000000"/>
                <w:spacing w:val="7"/>
                <w:sz w:val="15"/>
                <w:szCs w:val="15"/>
                <w:shd w:val="clear" w:color="auto" w:fill="FFFFFF"/>
              </w:rPr>
              <w:t>写命令</w:t>
            </w:r>
          </w:p>
        </w:tc>
        <w:tc>
          <w:tcPr>
            <w:tcW w:w="4809" w:type="dxa"/>
            <w:gridSpan w:val="2"/>
          </w:tcPr>
          <w:p w14:paraId="74DF712A" w14:textId="77777777" w:rsidR="00D23976" w:rsidRPr="00EB5C9B" w:rsidRDefault="00D23976" w:rsidP="00795202">
            <w:pPr>
              <w:spacing w:line="240" w:lineRule="atLeast"/>
              <w:rPr>
                <w:rFonts w:ascii="微软雅黑" w:eastAsia="微软雅黑" w:hAnsi="微软雅黑" w:cs="微软雅黑"/>
                <w:color w:val="000000"/>
                <w:spacing w:val="7"/>
                <w:sz w:val="15"/>
                <w:szCs w:val="15"/>
                <w:shd w:val="clear" w:color="auto" w:fill="FFFFFF"/>
              </w:rPr>
            </w:pPr>
            <w:r w:rsidRPr="00EB5C9B">
              <w:rPr>
                <w:rFonts w:ascii="微软雅黑" w:eastAsia="微软雅黑" w:hAnsi="微软雅黑" w:cs="微软雅黑" w:hint="eastAsia"/>
                <w:color w:val="000000"/>
                <w:spacing w:val="7"/>
                <w:sz w:val="15"/>
                <w:szCs w:val="15"/>
                <w:shd w:val="clear" w:color="auto" w:fill="FFFFFF"/>
              </w:rPr>
              <w:t>0x10</w:t>
            </w:r>
          </w:p>
        </w:tc>
      </w:tr>
    </w:tbl>
    <w:p w14:paraId="53C6DF27" w14:textId="77777777" w:rsidR="00D23976" w:rsidRPr="00EB5C9B" w:rsidRDefault="00D23976" w:rsidP="00D23976">
      <w:pPr>
        <w:rPr>
          <w:rFonts w:ascii="微软雅黑" w:eastAsia="微软雅黑" w:hAnsi="微软雅黑" w:cs="微软雅黑"/>
          <w:szCs w:val="21"/>
        </w:rPr>
      </w:pPr>
      <w:r w:rsidRPr="00EB5C9B">
        <w:rPr>
          <w:rFonts w:ascii="微软雅黑" w:eastAsia="微软雅黑" w:hAnsi="微软雅黑" w:cs="微软雅黑" w:hint="eastAsia"/>
          <w:szCs w:val="21"/>
        </w:rPr>
        <w:t>寄存器地址表：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9"/>
        <w:gridCol w:w="1759"/>
        <w:gridCol w:w="1500"/>
        <w:gridCol w:w="1309"/>
        <w:gridCol w:w="1632"/>
      </w:tblGrid>
      <w:tr w:rsidR="00D23976" w:rsidRPr="00EB5C9B" w14:paraId="13824E29" w14:textId="77777777" w:rsidTr="00795202">
        <w:trPr>
          <w:trHeight w:val="300"/>
        </w:trPr>
        <w:tc>
          <w:tcPr>
            <w:tcW w:w="1059" w:type="dxa"/>
            <w:vAlign w:val="center"/>
          </w:tcPr>
          <w:p w14:paraId="0F6BBBFB" w14:textId="77777777" w:rsidR="00D23976" w:rsidRPr="00EB5C9B" w:rsidRDefault="00D23976" w:rsidP="00795202">
            <w:pPr>
              <w:jc w:val="center"/>
              <w:rPr>
                <w:rFonts w:ascii="微软雅黑" w:eastAsia="微软雅黑" w:hAnsi="微软雅黑" w:cs="微软雅黑"/>
                <w:sz w:val="15"/>
                <w:szCs w:val="15"/>
              </w:rPr>
            </w:pPr>
            <w:r w:rsidRPr="00EB5C9B">
              <w:rPr>
                <w:rFonts w:ascii="微软雅黑" w:eastAsia="微软雅黑" w:hAnsi="微软雅黑" w:cs="微软雅黑" w:hint="eastAsia"/>
                <w:sz w:val="15"/>
                <w:szCs w:val="15"/>
              </w:rPr>
              <w:t>寄存器地址</w:t>
            </w:r>
          </w:p>
        </w:tc>
        <w:tc>
          <w:tcPr>
            <w:tcW w:w="1759" w:type="dxa"/>
            <w:vAlign w:val="center"/>
          </w:tcPr>
          <w:p w14:paraId="3317335F" w14:textId="77777777" w:rsidR="00D23976" w:rsidRPr="00EB5C9B" w:rsidRDefault="00D23976" w:rsidP="00795202">
            <w:pPr>
              <w:jc w:val="center"/>
              <w:rPr>
                <w:rFonts w:ascii="微软雅黑" w:eastAsia="微软雅黑" w:hAnsi="微软雅黑" w:cs="微软雅黑"/>
                <w:sz w:val="15"/>
                <w:szCs w:val="15"/>
              </w:rPr>
            </w:pPr>
            <w:r w:rsidRPr="00EB5C9B">
              <w:rPr>
                <w:rFonts w:ascii="微软雅黑" w:eastAsia="微软雅黑" w:hAnsi="微软雅黑" w:cs="微软雅黑" w:hint="eastAsia"/>
                <w:sz w:val="15"/>
                <w:szCs w:val="15"/>
              </w:rPr>
              <w:t>寄存器内容</w:t>
            </w:r>
          </w:p>
        </w:tc>
        <w:tc>
          <w:tcPr>
            <w:tcW w:w="1500" w:type="dxa"/>
            <w:vAlign w:val="center"/>
          </w:tcPr>
          <w:p w14:paraId="1C1A9D47" w14:textId="77777777" w:rsidR="00D23976" w:rsidRPr="00EB5C9B" w:rsidRDefault="00D23976" w:rsidP="00795202">
            <w:pPr>
              <w:jc w:val="center"/>
              <w:rPr>
                <w:rFonts w:ascii="微软雅黑" w:eastAsia="微软雅黑" w:hAnsi="微软雅黑" w:cs="微软雅黑"/>
                <w:sz w:val="15"/>
                <w:szCs w:val="15"/>
              </w:rPr>
            </w:pPr>
            <w:r w:rsidRPr="00EB5C9B">
              <w:rPr>
                <w:rFonts w:ascii="微软雅黑" w:eastAsia="微软雅黑" w:hAnsi="微软雅黑" w:cs="微软雅黑" w:hint="eastAsia"/>
                <w:sz w:val="15"/>
                <w:szCs w:val="15"/>
              </w:rPr>
              <w:t>实际值</w:t>
            </w:r>
          </w:p>
        </w:tc>
        <w:tc>
          <w:tcPr>
            <w:tcW w:w="1309" w:type="dxa"/>
            <w:vAlign w:val="center"/>
          </w:tcPr>
          <w:p w14:paraId="4410777F" w14:textId="77777777" w:rsidR="00D23976" w:rsidRPr="00EB5C9B" w:rsidRDefault="00D23976" w:rsidP="00795202">
            <w:pPr>
              <w:jc w:val="center"/>
              <w:rPr>
                <w:rFonts w:ascii="微软雅黑" w:eastAsia="微软雅黑" w:hAnsi="微软雅黑" w:cs="微软雅黑"/>
                <w:sz w:val="15"/>
                <w:szCs w:val="15"/>
              </w:rPr>
            </w:pPr>
            <w:r w:rsidRPr="00EB5C9B">
              <w:rPr>
                <w:rFonts w:ascii="微软雅黑" w:eastAsia="微软雅黑" w:hAnsi="微软雅黑" w:cs="微软雅黑" w:hint="eastAsia"/>
                <w:sz w:val="15"/>
                <w:szCs w:val="15"/>
              </w:rPr>
              <w:t>单 位</w:t>
            </w:r>
          </w:p>
        </w:tc>
        <w:tc>
          <w:tcPr>
            <w:tcW w:w="1632" w:type="dxa"/>
            <w:vAlign w:val="center"/>
          </w:tcPr>
          <w:p w14:paraId="46C520A6" w14:textId="77777777" w:rsidR="00D23976" w:rsidRPr="00EB5C9B" w:rsidRDefault="00D23976" w:rsidP="00795202">
            <w:pPr>
              <w:ind w:firstLineChars="100" w:firstLine="150"/>
              <w:jc w:val="center"/>
              <w:rPr>
                <w:rFonts w:ascii="微软雅黑" w:eastAsia="微软雅黑" w:hAnsi="微软雅黑" w:cs="微软雅黑"/>
                <w:sz w:val="15"/>
                <w:szCs w:val="15"/>
              </w:rPr>
            </w:pPr>
            <w:r w:rsidRPr="00EB5C9B">
              <w:rPr>
                <w:rFonts w:ascii="微软雅黑" w:eastAsia="微软雅黑" w:hAnsi="微软雅黑" w:cs="微软雅黑" w:hint="eastAsia"/>
                <w:sz w:val="15"/>
                <w:szCs w:val="15"/>
              </w:rPr>
              <w:t>备注</w:t>
            </w:r>
          </w:p>
        </w:tc>
      </w:tr>
      <w:tr w:rsidR="00D23976" w:rsidRPr="00EB5C9B" w14:paraId="7253766A" w14:textId="77777777" w:rsidTr="00795202">
        <w:trPr>
          <w:trHeight w:val="315"/>
        </w:trPr>
        <w:tc>
          <w:tcPr>
            <w:tcW w:w="7259" w:type="dxa"/>
            <w:gridSpan w:val="5"/>
            <w:vAlign w:val="center"/>
          </w:tcPr>
          <w:p w14:paraId="08FD23CF" w14:textId="77777777" w:rsidR="00D23976" w:rsidRPr="00EB5C9B" w:rsidRDefault="00D23976" w:rsidP="00795202">
            <w:pPr>
              <w:ind w:firstLineChars="100" w:firstLine="150"/>
              <w:jc w:val="center"/>
              <w:rPr>
                <w:rFonts w:ascii="微软雅黑" w:eastAsia="微软雅黑" w:hAnsi="微软雅黑" w:cs="微软雅黑"/>
                <w:sz w:val="15"/>
                <w:szCs w:val="15"/>
              </w:rPr>
            </w:pPr>
            <w:r w:rsidRPr="00EB5C9B">
              <w:rPr>
                <w:rFonts w:ascii="微软雅黑" w:eastAsia="微软雅黑" w:hAnsi="微软雅黑" w:cs="微软雅黑" w:hint="eastAsia"/>
                <w:sz w:val="15"/>
                <w:szCs w:val="15"/>
              </w:rPr>
              <w:t>基本数据寄存器</w:t>
            </w:r>
          </w:p>
        </w:tc>
      </w:tr>
      <w:tr w:rsidR="00D23976" w:rsidRPr="00EB5C9B" w14:paraId="46E20E0B" w14:textId="77777777" w:rsidTr="00795202">
        <w:trPr>
          <w:trHeight w:val="231"/>
        </w:trPr>
        <w:tc>
          <w:tcPr>
            <w:tcW w:w="1059" w:type="dxa"/>
            <w:vAlign w:val="center"/>
          </w:tcPr>
          <w:p w14:paraId="06F2C5E2" w14:textId="77777777" w:rsidR="00D23976" w:rsidRPr="00EB5C9B" w:rsidRDefault="00D23976" w:rsidP="00795202">
            <w:pPr>
              <w:jc w:val="center"/>
              <w:rPr>
                <w:rFonts w:ascii="微软雅黑" w:eastAsia="微软雅黑" w:hAnsi="微软雅黑" w:cs="微软雅黑"/>
                <w:sz w:val="15"/>
                <w:szCs w:val="15"/>
              </w:rPr>
            </w:pPr>
            <w:r w:rsidRPr="00EB5C9B">
              <w:rPr>
                <w:rFonts w:ascii="微软雅黑" w:eastAsia="微软雅黑" w:hAnsi="微软雅黑" w:cs="微软雅黑" w:hint="eastAsia"/>
                <w:sz w:val="15"/>
                <w:szCs w:val="15"/>
              </w:rPr>
              <w:t>01</w:t>
            </w:r>
          </w:p>
        </w:tc>
        <w:tc>
          <w:tcPr>
            <w:tcW w:w="1759" w:type="dxa"/>
            <w:vAlign w:val="center"/>
          </w:tcPr>
          <w:p w14:paraId="2A9E2EDE" w14:textId="77777777" w:rsidR="00D23976" w:rsidRPr="00EB5C9B" w:rsidRDefault="00D23976" w:rsidP="00795202">
            <w:pPr>
              <w:jc w:val="center"/>
              <w:rPr>
                <w:rFonts w:ascii="微软雅黑" w:eastAsia="微软雅黑" w:hAnsi="微软雅黑" w:cs="微软雅黑"/>
                <w:sz w:val="15"/>
                <w:szCs w:val="15"/>
              </w:rPr>
            </w:pPr>
            <w:r w:rsidRPr="00EB5C9B">
              <w:rPr>
                <w:rFonts w:ascii="微软雅黑" w:eastAsia="微软雅黑" w:hAnsi="微软雅黑" w:cs="微软雅黑" w:hint="eastAsia"/>
                <w:sz w:val="15"/>
                <w:szCs w:val="15"/>
              </w:rPr>
              <w:t>装置地址</w:t>
            </w:r>
          </w:p>
        </w:tc>
        <w:tc>
          <w:tcPr>
            <w:tcW w:w="1500" w:type="dxa"/>
            <w:vAlign w:val="center"/>
          </w:tcPr>
          <w:p w14:paraId="1178C43B" w14:textId="77777777" w:rsidR="00D23976" w:rsidRPr="00EB5C9B" w:rsidRDefault="00D23976" w:rsidP="00795202">
            <w:pPr>
              <w:jc w:val="center"/>
              <w:rPr>
                <w:rFonts w:ascii="微软雅黑" w:eastAsia="微软雅黑" w:hAnsi="微软雅黑" w:cs="微软雅黑"/>
                <w:sz w:val="15"/>
                <w:szCs w:val="15"/>
              </w:rPr>
            </w:pPr>
          </w:p>
        </w:tc>
        <w:tc>
          <w:tcPr>
            <w:tcW w:w="1309" w:type="dxa"/>
            <w:vAlign w:val="center"/>
          </w:tcPr>
          <w:p w14:paraId="610CCD25" w14:textId="77777777" w:rsidR="00D23976" w:rsidRPr="00EB5C9B" w:rsidRDefault="00D23976" w:rsidP="00795202">
            <w:pPr>
              <w:jc w:val="center"/>
              <w:rPr>
                <w:rFonts w:ascii="微软雅黑" w:eastAsia="微软雅黑" w:hAnsi="微软雅黑" w:cs="微软雅黑"/>
                <w:sz w:val="15"/>
                <w:szCs w:val="15"/>
              </w:rPr>
            </w:pPr>
          </w:p>
        </w:tc>
        <w:tc>
          <w:tcPr>
            <w:tcW w:w="1632" w:type="dxa"/>
            <w:vAlign w:val="center"/>
          </w:tcPr>
          <w:p w14:paraId="4326E9BF" w14:textId="77777777" w:rsidR="00D23976" w:rsidRPr="00EB5C9B" w:rsidRDefault="00D23976" w:rsidP="00795202">
            <w:pPr>
              <w:jc w:val="center"/>
              <w:rPr>
                <w:rFonts w:ascii="微软雅黑" w:eastAsia="微软雅黑" w:hAnsi="微软雅黑" w:cs="微软雅黑"/>
                <w:sz w:val="15"/>
                <w:szCs w:val="15"/>
              </w:rPr>
            </w:pPr>
            <w:r w:rsidRPr="00EB5C9B">
              <w:rPr>
                <w:rFonts w:ascii="微软雅黑" w:eastAsia="微软雅黑" w:hAnsi="微软雅黑" w:cs="微软雅黑" w:hint="eastAsia"/>
                <w:sz w:val="15"/>
                <w:szCs w:val="15"/>
              </w:rPr>
              <w:t>0~250</w:t>
            </w:r>
          </w:p>
        </w:tc>
      </w:tr>
      <w:tr w:rsidR="00D23976" w:rsidRPr="00EB5C9B" w14:paraId="6316FA8C" w14:textId="77777777" w:rsidTr="00795202">
        <w:trPr>
          <w:trHeight w:val="231"/>
        </w:trPr>
        <w:tc>
          <w:tcPr>
            <w:tcW w:w="1059" w:type="dxa"/>
            <w:vAlign w:val="center"/>
          </w:tcPr>
          <w:p w14:paraId="694184AD" w14:textId="77777777" w:rsidR="00D23976" w:rsidRPr="00EB5C9B" w:rsidRDefault="00D23976" w:rsidP="00795202">
            <w:pPr>
              <w:jc w:val="center"/>
              <w:rPr>
                <w:rFonts w:ascii="微软雅黑" w:eastAsia="微软雅黑" w:hAnsi="微软雅黑" w:cs="微软雅黑"/>
                <w:sz w:val="15"/>
                <w:szCs w:val="15"/>
              </w:rPr>
            </w:pPr>
            <w:r w:rsidRPr="00EB5C9B">
              <w:rPr>
                <w:rFonts w:ascii="微软雅黑" w:eastAsia="微软雅黑" w:hAnsi="微软雅黑" w:cs="微软雅黑" w:hint="eastAsia"/>
                <w:sz w:val="15"/>
                <w:szCs w:val="15"/>
              </w:rPr>
              <w:t>02</w:t>
            </w:r>
          </w:p>
        </w:tc>
        <w:tc>
          <w:tcPr>
            <w:tcW w:w="1759" w:type="dxa"/>
            <w:vAlign w:val="center"/>
          </w:tcPr>
          <w:p w14:paraId="118BC208" w14:textId="77777777" w:rsidR="00D23976" w:rsidRPr="00EB5C9B" w:rsidRDefault="00D23976" w:rsidP="00795202">
            <w:pPr>
              <w:jc w:val="center"/>
              <w:rPr>
                <w:rFonts w:ascii="微软雅黑" w:eastAsia="微软雅黑" w:hAnsi="微软雅黑" w:cs="微软雅黑"/>
                <w:sz w:val="15"/>
                <w:szCs w:val="15"/>
              </w:rPr>
            </w:pPr>
            <w:r w:rsidRPr="00EB5C9B">
              <w:rPr>
                <w:rFonts w:ascii="微软雅黑" w:eastAsia="微软雅黑" w:hAnsi="微软雅黑" w:cs="微软雅黑" w:hint="eastAsia"/>
                <w:sz w:val="15"/>
                <w:szCs w:val="15"/>
              </w:rPr>
              <w:t>装置波特率</w:t>
            </w:r>
          </w:p>
        </w:tc>
        <w:tc>
          <w:tcPr>
            <w:tcW w:w="1500" w:type="dxa"/>
            <w:vAlign w:val="center"/>
          </w:tcPr>
          <w:p w14:paraId="399F76F0" w14:textId="77777777" w:rsidR="00D23976" w:rsidRPr="00EB5C9B" w:rsidRDefault="00D23976" w:rsidP="00795202">
            <w:pPr>
              <w:jc w:val="center"/>
              <w:rPr>
                <w:rFonts w:ascii="微软雅黑" w:eastAsia="微软雅黑" w:hAnsi="微软雅黑" w:cs="微软雅黑"/>
                <w:sz w:val="15"/>
                <w:szCs w:val="15"/>
              </w:rPr>
            </w:pPr>
          </w:p>
        </w:tc>
        <w:tc>
          <w:tcPr>
            <w:tcW w:w="1309" w:type="dxa"/>
            <w:vAlign w:val="center"/>
          </w:tcPr>
          <w:p w14:paraId="35A29A59" w14:textId="77777777" w:rsidR="00D23976" w:rsidRPr="00EB5C9B" w:rsidRDefault="00D23976" w:rsidP="00795202">
            <w:pPr>
              <w:jc w:val="center"/>
              <w:rPr>
                <w:rFonts w:ascii="微软雅黑" w:eastAsia="微软雅黑" w:hAnsi="微软雅黑" w:cs="微软雅黑"/>
                <w:sz w:val="15"/>
                <w:szCs w:val="15"/>
              </w:rPr>
            </w:pPr>
          </w:p>
        </w:tc>
        <w:tc>
          <w:tcPr>
            <w:tcW w:w="1632" w:type="dxa"/>
            <w:vAlign w:val="center"/>
          </w:tcPr>
          <w:p w14:paraId="3A0814E9" w14:textId="77777777" w:rsidR="00D23976" w:rsidRPr="00EB5C9B" w:rsidRDefault="00D23976" w:rsidP="00795202">
            <w:pPr>
              <w:jc w:val="center"/>
              <w:rPr>
                <w:rFonts w:ascii="微软雅黑" w:eastAsia="微软雅黑" w:hAnsi="微软雅黑" w:cs="微软雅黑"/>
                <w:sz w:val="15"/>
                <w:szCs w:val="15"/>
              </w:rPr>
            </w:pPr>
            <w:r w:rsidRPr="00EB5C9B">
              <w:rPr>
                <w:rFonts w:ascii="微软雅黑" w:eastAsia="微软雅黑" w:hAnsi="微软雅黑" w:cs="微软雅黑" w:hint="eastAsia"/>
                <w:b/>
                <w:bCs/>
                <w:sz w:val="15"/>
                <w:szCs w:val="15"/>
              </w:rPr>
              <w:t>见表1</w:t>
            </w:r>
          </w:p>
        </w:tc>
      </w:tr>
      <w:tr w:rsidR="00D23976" w:rsidRPr="00EB5C9B" w14:paraId="5B4FFFA0" w14:textId="77777777" w:rsidTr="00795202">
        <w:trPr>
          <w:trHeight w:val="231"/>
        </w:trPr>
        <w:tc>
          <w:tcPr>
            <w:tcW w:w="1059" w:type="dxa"/>
            <w:vAlign w:val="center"/>
          </w:tcPr>
          <w:p w14:paraId="0396A6C7" w14:textId="77777777" w:rsidR="00D23976" w:rsidRPr="00EB5C9B" w:rsidRDefault="00D23976" w:rsidP="00795202">
            <w:pPr>
              <w:jc w:val="center"/>
              <w:rPr>
                <w:rFonts w:ascii="微软雅黑" w:eastAsia="微软雅黑" w:hAnsi="微软雅黑" w:cs="微软雅黑"/>
                <w:sz w:val="15"/>
                <w:szCs w:val="15"/>
              </w:rPr>
            </w:pPr>
            <w:r w:rsidRPr="00EB5C9B">
              <w:rPr>
                <w:rFonts w:ascii="微软雅黑" w:eastAsia="微软雅黑" w:hAnsi="微软雅黑" w:cs="微软雅黑" w:hint="eastAsia"/>
                <w:sz w:val="15"/>
                <w:szCs w:val="15"/>
              </w:rPr>
              <w:t>03</w:t>
            </w:r>
          </w:p>
        </w:tc>
        <w:tc>
          <w:tcPr>
            <w:tcW w:w="1759" w:type="dxa"/>
            <w:vAlign w:val="center"/>
          </w:tcPr>
          <w:p w14:paraId="4588D292" w14:textId="77777777" w:rsidR="00D23976" w:rsidRPr="00EB5C9B" w:rsidRDefault="00D23976" w:rsidP="00795202">
            <w:pPr>
              <w:jc w:val="center"/>
              <w:rPr>
                <w:rFonts w:ascii="微软雅黑" w:eastAsia="微软雅黑" w:hAnsi="微软雅黑" w:cs="微软雅黑"/>
                <w:sz w:val="15"/>
                <w:szCs w:val="15"/>
              </w:rPr>
            </w:pPr>
            <w:r w:rsidRPr="00EB5C9B">
              <w:rPr>
                <w:rFonts w:ascii="微软雅黑" w:eastAsia="微软雅黑" w:hAnsi="微软雅黑" w:cs="微软雅黑" w:hint="eastAsia"/>
                <w:sz w:val="15"/>
                <w:szCs w:val="15"/>
              </w:rPr>
              <w:t>开关</w:t>
            </w:r>
            <w:proofErr w:type="gramStart"/>
            <w:r w:rsidRPr="00EB5C9B">
              <w:rPr>
                <w:rFonts w:ascii="微软雅黑" w:eastAsia="微软雅黑" w:hAnsi="微软雅黑" w:cs="微软雅黑" w:hint="eastAsia"/>
                <w:sz w:val="15"/>
                <w:szCs w:val="15"/>
              </w:rPr>
              <w:t>量状态</w:t>
            </w:r>
            <w:proofErr w:type="gramEnd"/>
            <w:r w:rsidRPr="00EB5C9B">
              <w:rPr>
                <w:rFonts w:ascii="微软雅黑" w:eastAsia="微软雅黑" w:hAnsi="微软雅黑" w:cs="微软雅黑" w:hint="eastAsia"/>
                <w:sz w:val="15"/>
                <w:szCs w:val="15"/>
              </w:rPr>
              <w:t>数据</w:t>
            </w:r>
          </w:p>
        </w:tc>
        <w:tc>
          <w:tcPr>
            <w:tcW w:w="1500" w:type="dxa"/>
            <w:vAlign w:val="center"/>
          </w:tcPr>
          <w:p w14:paraId="2D03004F" w14:textId="77777777" w:rsidR="00D23976" w:rsidRPr="00EB5C9B" w:rsidRDefault="00D23976" w:rsidP="00795202">
            <w:pPr>
              <w:jc w:val="center"/>
              <w:rPr>
                <w:rFonts w:ascii="微软雅黑" w:eastAsia="微软雅黑" w:hAnsi="微软雅黑" w:cs="微软雅黑"/>
                <w:sz w:val="15"/>
                <w:szCs w:val="15"/>
              </w:rPr>
            </w:pPr>
          </w:p>
        </w:tc>
        <w:tc>
          <w:tcPr>
            <w:tcW w:w="1309" w:type="dxa"/>
            <w:vAlign w:val="center"/>
          </w:tcPr>
          <w:p w14:paraId="672FA54C" w14:textId="77777777" w:rsidR="00D23976" w:rsidRPr="00EB5C9B" w:rsidRDefault="00D23976" w:rsidP="00795202">
            <w:pPr>
              <w:jc w:val="center"/>
              <w:rPr>
                <w:rFonts w:ascii="微软雅黑" w:eastAsia="微软雅黑" w:hAnsi="微软雅黑" w:cs="微软雅黑"/>
                <w:sz w:val="15"/>
                <w:szCs w:val="15"/>
              </w:rPr>
            </w:pPr>
          </w:p>
        </w:tc>
        <w:tc>
          <w:tcPr>
            <w:tcW w:w="1632" w:type="dxa"/>
            <w:vAlign w:val="center"/>
          </w:tcPr>
          <w:p w14:paraId="29E54335" w14:textId="77777777" w:rsidR="00D23976" w:rsidRPr="00EB5C9B" w:rsidRDefault="00D23976" w:rsidP="00795202">
            <w:pPr>
              <w:jc w:val="center"/>
              <w:rPr>
                <w:rFonts w:ascii="微软雅黑" w:eastAsia="微软雅黑" w:hAnsi="微软雅黑" w:cs="微软雅黑"/>
                <w:b/>
                <w:bCs/>
                <w:sz w:val="15"/>
                <w:szCs w:val="15"/>
              </w:rPr>
            </w:pPr>
            <w:r w:rsidRPr="00EB5C9B">
              <w:rPr>
                <w:rFonts w:ascii="微软雅黑" w:eastAsia="微软雅黑" w:hAnsi="微软雅黑" w:cs="微软雅黑" w:hint="eastAsia"/>
                <w:b/>
                <w:sz w:val="15"/>
                <w:szCs w:val="15"/>
              </w:rPr>
              <w:t>见表2</w:t>
            </w:r>
          </w:p>
        </w:tc>
      </w:tr>
      <w:tr w:rsidR="00D23976" w:rsidRPr="00EB5C9B" w14:paraId="5F88958A" w14:textId="77777777" w:rsidTr="00795202">
        <w:trPr>
          <w:trHeight w:val="231"/>
        </w:trPr>
        <w:tc>
          <w:tcPr>
            <w:tcW w:w="1059" w:type="dxa"/>
            <w:vAlign w:val="center"/>
          </w:tcPr>
          <w:p w14:paraId="270E7FE2" w14:textId="77777777" w:rsidR="00D23976" w:rsidRPr="00EB5C9B" w:rsidRDefault="00D23976" w:rsidP="00795202">
            <w:pPr>
              <w:jc w:val="center"/>
              <w:rPr>
                <w:rFonts w:ascii="微软雅黑" w:eastAsia="微软雅黑" w:hAnsi="微软雅黑" w:cs="微软雅黑"/>
                <w:sz w:val="15"/>
                <w:szCs w:val="15"/>
              </w:rPr>
            </w:pPr>
            <w:r w:rsidRPr="00EB5C9B">
              <w:rPr>
                <w:rFonts w:ascii="微软雅黑" w:eastAsia="微软雅黑" w:hAnsi="微软雅黑" w:cs="微软雅黑" w:hint="eastAsia"/>
                <w:sz w:val="15"/>
                <w:szCs w:val="15"/>
              </w:rPr>
              <w:t>05</w:t>
            </w:r>
          </w:p>
        </w:tc>
        <w:tc>
          <w:tcPr>
            <w:tcW w:w="1759" w:type="dxa"/>
            <w:vAlign w:val="center"/>
          </w:tcPr>
          <w:p w14:paraId="724CC403" w14:textId="77777777" w:rsidR="00D23976" w:rsidRPr="00EB5C9B" w:rsidRDefault="00D23976" w:rsidP="00795202">
            <w:pPr>
              <w:jc w:val="center"/>
              <w:rPr>
                <w:rFonts w:ascii="微软雅黑" w:eastAsia="微软雅黑" w:hAnsi="微软雅黑" w:cs="微软雅黑"/>
                <w:sz w:val="15"/>
                <w:szCs w:val="15"/>
              </w:rPr>
            </w:pPr>
            <w:r w:rsidRPr="00EB5C9B">
              <w:rPr>
                <w:rFonts w:ascii="微软雅黑" w:eastAsia="微软雅黑" w:hAnsi="微软雅黑" w:cs="微软雅黑" w:hint="eastAsia"/>
                <w:sz w:val="15"/>
                <w:szCs w:val="15"/>
              </w:rPr>
              <w:t>A路温度</w:t>
            </w:r>
          </w:p>
        </w:tc>
        <w:tc>
          <w:tcPr>
            <w:tcW w:w="1500" w:type="dxa"/>
            <w:vAlign w:val="center"/>
          </w:tcPr>
          <w:p w14:paraId="060888CD" w14:textId="77777777" w:rsidR="00D23976" w:rsidRPr="00EB5C9B" w:rsidRDefault="00D23976" w:rsidP="00795202">
            <w:pPr>
              <w:jc w:val="center"/>
              <w:rPr>
                <w:rFonts w:ascii="微软雅黑" w:eastAsia="微软雅黑" w:hAnsi="微软雅黑" w:cs="微软雅黑"/>
                <w:sz w:val="15"/>
                <w:szCs w:val="15"/>
              </w:rPr>
            </w:pPr>
          </w:p>
        </w:tc>
        <w:tc>
          <w:tcPr>
            <w:tcW w:w="1309" w:type="dxa"/>
            <w:vAlign w:val="center"/>
          </w:tcPr>
          <w:p w14:paraId="1074CE8F" w14:textId="77777777" w:rsidR="00D23976" w:rsidRPr="00EB5C9B" w:rsidRDefault="00D23976" w:rsidP="00795202">
            <w:pPr>
              <w:jc w:val="center"/>
              <w:rPr>
                <w:rFonts w:ascii="微软雅黑" w:eastAsia="微软雅黑" w:hAnsi="微软雅黑" w:cs="微软雅黑"/>
                <w:sz w:val="15"/>
                <w:szCs w:val="15"/>
              </w:rPr>
            </w:pPr>
            <w:r w:rsidRPr="00EB5C9B">
              <w:rPr>
                <w:rFonts w:ascii="微软雅黑" w:eastAsia="微软雅黑" w:hAnsi="微软雅黑" w:cs="微软雅黑" w:hint="eastAsia"/>
                <w:sz w:val="15"/>
                <w:szCs w:val="15"/>
              </w:rPr>
              <w:t>℃</w:t>
            </w:r>
          </w:p>
        </w:tc>
        <w:tc>
          <w:tcPr>
            <w:tcW w:w="1632" w:type="dxa"/>
            <w:vMerge w:val="restart"/>
            <w:vAlign w:val="center"/>
          </w:tcPr>
          <w:p w14:paraId="6C24EC42" w14:textId="77777777" w:rsidR="00D23976" w:rsidRPr="00EB5C9B" w:rsidRDefault="00D23976" w:rsidP="00795202">
            <w:pPr>
              <w:jc w:val="center"/>
              <w:rPr>
                <w:rFonts w:ascii="微软雅黑" w:eastAsia="微软雅黑" w:hAnsi="微软雅黑" w:cs="微软雅黑"/>
                <w:sz w:val="15"/>
                <w:szCs w:val="15"/>
              </w:rPr>
            </w:pPr>
            <w:r w:rsidRPr="00EB5C9B">
              <w:rPr>
                <w:rFonts w:ascii="微软雅黑" w:eastAsia="微软雅黑" w:hAnsi="微软雅黑" w:cs="微软雅黑" w:hint="eastAsia"/>
                <w:sz w:val="15"/>
                <w:szCs w:val="15"/>
              </w:rPr>
              <w:t>寄存器最高位为符号位（bit15=0表示正，bit15=1表示负）</w:t>
            </w:r>
          </w:p>
        </w:tc>
      </w:tr>
      <w:tr w:rsidR="00D23976" w:rsidRPr="00EB5C9B" w14:paraId="5360239A" w14:textId="77777777" w:rsidTr="00795202">
        <w:trPr>
          <w:trHeight w:val="231"/>
        </w:trPr>
        <w:tc>
          <w:tcPr>
            <w:tcW w:w="1059" w:type="dxa"/>
            <w:vAlign w:val="center"/>
          </w:tcPr>
          <w:p w14:paraId="15DDA8D3" w14:textId="77777777" w:rsidR="00D23976" w:rsidRPr="00EB5C9B" w:rsidRDefault="00D23976" w:rsidP="00795202">
            <w:pPr>
              <w:jc w:val="center"/>
              <w:rPr>
                <w:rFonts w:ascii="微软雅黑" w:eastAsia="微软雅黑" w:hAnsi="微软雅黑" w:cs="微软雅黑"/>
                <w:sz w:val="15"/>
                <w:szCs w:val="15"/>
              </w:rPr>
            </w:pPr>
            <w:r w:rsidRPr="00EB5C9B">
              <w:rPr>
                <w:rFonts w:ascii="微软雅黑" w:eastAsia="微软雅黑" w:hAnsi="微软雅黑" w:cs="微软雅黑" w:hint="eastAsia"/>
                <w:sz w:val="15"/>
                <w:szCs w:val="15"/>
              </w:rPr>
              <w:t>06</w:t>
            </w:r>
          </w:p>
        </w:tc>
        <w:tc>
          <w:tcPr>
            <w:tcW w:w="1759" w:type="dxa"/>
            <w:vAlign w:val="center"/>
          </w:tcPr>
          <w:p w14:paraId="73A26A62" w14:textId="77777777" w:rsidR="00D23976" w:rsidRPr="00EB5C9B" w:rsidRDefault="00D23976" w:rsidP="00795202">
            <w:pPr>
              <w:jc w:val="center"/>
              <w:rPr>
                <w:rFonts w:ascii="微软雅黑" w:eastAsia="微软雅黑" w:hAnsi="微软雅黑" w:cs="微软雅黑"/>
                <w:sz w:val="15"/>
                <w:szCs w:val="15"/>
              </w:rPr>
            </w:pPr>
            <w:r w:rsidRPr="00EB5C9B">
              <w:rPr>
                <w:rFonts w:ascii="微软雅黑" w:eastAsia="微软雅黑" w:hAnsi="微软雅黑" w:cs="微软雅黑" w:hint="eastAsia"/>
                <w:sz w:val="15"/>
                <w:szCs w:val="15"/>
              </w:rPr>
              <w:t>A路湿度</w:t>
            </w:r>
          </w:p>
        </w:tc>
        <w:tc>
          <w:tcPr>
            <w:tcW w:w="1500" w:type="dxa"/>
            <w:vAlign w:val="center"/>
          </w:tcPr>
          <w:p w14:paraId="38D83999" w14:textId="77777777" w:rsidR="00D23976" w:rsidRPr="00EB5C9B" w:rsidRDefault="00D23976" w:rsidP="00795202">
            <w:pPr>
              <w:ind w:firstLineChars="50" w:firstLine="75"/>
              <w:jc w:val="center"/>
              <w:rPr>
                <w:rFonts w:ascii="微软雅黑" w:eastAsia="微软雅黑" w:hAnsi="微软雅黑" w:cs="微软雅黑"/>
                <w:sz w:val="15"/>
                <w:szCs w:val="15"/>
              </w:rPr>
            </w:pPr>
          </w:p>
        </w:tc>
        <w:tc>
          <w:tcPr>
            <w:tcW w:w="1309" w:type="dxa"/>
            <w:vAlign w:val="center"/>
          </w:tcPr>
          <w:p w14:paraId="5A267022" w14:textId="77777777" w:rsidR="00D23976" w:rsidRPr="00EB5C9B" w:rsidRDefault="00D23976" w:rsidP="00795202">
            <w:pPr>
              <w:jc w:val="center"/>
              <w:rPr>
                <w:rFonts w:ascii="微软雅黑" w:eastAsia="微软雅黑" w:hAnsi="微软雅黑" w:cs="微软雅黑"/>
                <w:sz w:val="15"/>
                <w:szCs w:val="15"/>
              </w:rPr>
            </w:pPr>
            <w:r w:rsidRPr="00EB5C9B">
              <w:rPr>
                <w:rFonts w:ascii="微软雅黑" w:eastAsia="微软雅黑" w:hAnsi="微软雅黑" w:cs="微软雅黑" w:hint="eastAsia"/>
                <w:sz w:val="15"/>
                <w:szCs w:val="15"/>
              </w:rPr>
              <w:t>%RH</w:t>
            </w:r>
          </w:p>
        </w:tc>
        <w:tc>
          <w:tcPr>
            <w:tcW w:w="1632" w:type="dxa"/>
            <w:vMerge/>
            <w:vAlign w:val="center"/>
          </w:tcPr>
          <w:p w14:paraId="0FA8A21E" w14:textId="77777777" w:rsidR="00D23976" w:rsidRPr="00EB5C9B" w:rsidRDefault="00D23976" w:rsidP="00795202">
            <w:pPr>
              <w:jc w:val="center"/>
              <w:rPr>
                <w:rFonts w:ascii="微软雅黑" w:eastAsia="微软雅黑" w:hAnsi="微软雅黑" w:cs="微软雅黑"/>
                <w:sz w:val="15"/>
                <w:szCs w:val="15"/>
              </w:rPr>
            </w:pPr>
          </w:p>
        </w:tc>
      </w:tr>
      <w:tr w:rsidR="00D23976" w:rsidRPr="00EB5C9B" w14:paraId="5342ED80" w14:textId="77777777" w:rsidTr="00795202">
        <w:trPr>
          <w:trHeight w:val="231"/>
        </w:trPr>
        <w:tc>
          <w:tcPr>
            <w:tcW w:w="1059" w:type="dxa"/>
            <w:vAlign w:val="center"/>
          </w:tcPr>
          <w:p w14:paraId="2A42A875" w14:textId="77777777" w:rsidR="00D23976" w:rsidRPr="00EB5C9B" w:rsidRDefault="00D23976" w:rsidP="00795202">
            <w:pPr>
              <w:jc w:val="center"/>
              <w:rPr>
                <w:rFonts w:ascii="微软雅黑" w:eastAsia="微软雅黑" w:hAnsi="微软雅黑" w:cs="微软雅黑"/>
                <w:sz w:val="15"/>
                <w:szCs w:val="15"/>
              </w:rPr>
            </w:pPr>
            <w:r w:rsidRPr="00EB5C9B">
              <w:rPr>
                <w:rFonts w:ascii="微软雅黑" w:eastAsia="微软雅黑" w:hAnsi="微软雅黑" w:cs="微软雅黑" w:hint="eastAsia"/>
                <w:sz w:val="15"/>
                <w:szCs w:val="15"/>
              </w:rPr>
              <w:t>07</w:t>
            </w:r>
          </w:p>
        </w:tc>
        <w:tc>
          <w:tcPr>
            <w:tcW w:w="1759" w:type="dxa"/>
            <w:vAlign w:val="center"/>
          </w:tcPr>
          <w:p w14:paraId="5A455E5A" w14:textId="77777777" w:rsidR="00D23976" w:rsidRPr="00EB5C9B" w:rsidRDefault="00D23976" w:rsidP="00795202">
            <w:pPr>
              <w:jc w:val="center"/>
              <w:rPr>
                <w:rFonts w:ascii="微软雅黑" w:eastAsia="微软雅黑" w:hAnsi="微软雅黑" w:cs="微软雅黑"/>
                <w:sz w:val="15"/>
                <w:szCs w:val="15"/>
              </w:rPr>
            </w:pPr>
            <w:r w:rsidRPr="00EB5C9B">
              <w:rPr>
                <w:rFonts w:ascii="微软雅黑" w:eastAsia="微软雅黑" w:hAnsi="微软雅黑" w:cs="微软雅黑" w:hint="eastAsia"/>
                <w:sz w:val="15"/>
                <w:szCs w:val="15"/>
              </w:rPr>
              <w:t>B路温度</w:t>
            </w:r>
          </w:p>
        </w:tc>
        <w:tc>
          <w:tcPr>
            <w:tcW w:w="1500" w:type="dxa"/>
            <w:vAlign w:val="center"/>
          </w:tcPr>
          <w:p w14:paraId="32419855" w14:textId="77777777" w:rsidR="00D23976" w:rsidRPr="00EB5C9B" w:rsidRDefault="00D23976" w:rsidP="00795202">
            <w:pPr>
              <w:jc w:val="center"/>
              <w:rPr>
                <w:rFonts w:ascii="微软雅黑" w:eastAsia="微软雅黑" w:hAnsi="微软雅黑" w:cs="微软雅黑"/>
                <w:sz w:val="15"/>
                <w:szCs w:val="15"/>
              </w:rPr>
            </w:pPr>
          </w:p>
        </w:tc>
        <w:tc>
          <w:tcPr>
            <w:tcW w:w="1309" w:type="dxa"/>
            <w:vAlign w:val="center"/>
          </w:tcPr>
          <w:p w14:paraId="197DD577" w14:textId="77777777" w:rsidR="00D23976" w:rsidRPr="00EB5C9B" w:rsidRDefault="00D23976" w:rsidP="00795202">
            <w:pPr>
              <w:jc w:val="center"/>
              <w:rPr>
                <w:rFonts w:ascii="微软雅黑" w:eastAsia="微软雅黑" w:hAnsi="微软雅黑" w:cs="微软雅黑"/>
                <w:sz w:val="15"/>
                <w:szCs w:val="15"/>
              </w:rPr>
            </w:pPr>
            <w:r w:rsidRPr="00EB5C9B">
              <w:rPr>
                <w:rFonts w:ascii="微软雅黑" w:eastAsia="微软雅黑" w:hAnsi="微软雅黑" w:cs="微软雅黑" w:hint="eastAsia"/>
                <w:sz w:val="15"/>
                <w:szCs w:val="15"/>
              </w:rPr>
              <w:t>℃</w:t>
            </w:r>
          </w:p>
        </w:tc>
        <w:tc>
          <w:tcPr>
            <w:tcW w:w="1632" w:type="dxa"/>
            <w:vMerge/>
            <w:vAlign w:val="center"/>
          </w:tcPr>
          <w:p w14:paraId="0B72EEE1" w14:textId="77777777" w:rsidR="00D23976" w:rsidRPr="00EB5C9B" w:rsidRDefault="00D23976" w:rsidP="00795202">
            <w:pPr>
              <w:jc w:val="center"/>
              <w:rPr>
                <w:rFonts w:ascii="微软雅黑" w:eastAsia="微软雅黑" w:hAnsi="微软雅黑" w:cs="微软雅黑"/>
                <w:sz w:val="15"/>
                <w:szCs w:val="15"/>
              </w:rPr>
            </w:pPr>
          </w:p>
        </w:tc>
      </w:tr>
      <w:tr w:rsidR="00D23976" w:rsidRPr="00EB5C9B" w14:paraId="5335CFF2" w14:textId="77777777" w:rsidTr="00795202">
        <w:trPr>
          <w:trHeight w:val="231"/>
        </w:trPr>
        <w:tc>
          <w:tcPr>
            <w:tcW w:w="1059" w:type="dxa"/>
            <w:vAlign w:val="center"/>
          </w:tcPr>
          <w:p w14:paraId="499E3771" w14:textId="77777777" w:rsidR="00D23976" w:rsidRPr="00EB5C9B" w:rsidRDefault="00D23976" w:rsidP="00795202">
            <w:pPr>
              <w:jc w:val="center"/>
              <w:rPr>
                <w:rFonts w:ascii="微软雅黑" w:eastAsia="微软雅黑" w:hAnsi="微软雅黑" w:cs="微软雅黑"/>
                <w:sz w:val="15"/>
                <w:szCs w:val="15"/>
              </w:rPr>
            </w:pPr>
            <w:r w:rsidRPr="00EB5C9B">
              <w:rPr>
                <w:rFonts w:ascii="微软雅黑" w:eastAsia="微软雅黑" w:hAnsi="微软雅黑" w:cs="微软雅黑" w:hint="eastAsia"/>
                <w:sz w:val="15"/>
                <w:szCs w:val="15"/>
              </w:rPr>
              <w:t>08</w:t>
            </w:r>
          </w:p>
        </w:tc>
        <w:tc>
          <w:tcPr>
            <w:tcW w:w="1759" w:type="dxa"/>
            <w:vAlign w:val="center"/>
          </w:tcPr>
          <w:p w14:paraId="55C1D220" w14:textId="77777777" w:rsidR="00D23976" w:rsidRPr="00EB5C9B" w:rsidRDefault="00D23976" w:rsidP="00795202">
            <w:pPr>
              <w:jc w:val="center"/>
              <w:rPr>
                <w:rFonts w:ascii="微软雅黑" w:eastAsia="微软雅黑" w:hAnsi="微软雅黑" w:cs="微软雅黑"/>
                <w:sz w:val="15"/>
                <w:szCs w:val="15"/>
              </w:rPr>
            </w:pPr>
            <w:r w:rsidRPr="00EB5C9B">
              <w:rPr>
                <w:rFonts w:ascii="微软雅黑" w:eastAsia="微软雅黑" w:hAnsi="微软雅黑" w:cs="微软雅黑" w:hint="eastAsia"/>
                <w:sz w:val="15"/>
                <w:szCs w:val="15"/>
              </w:rPr>
              <w:t>B路湿度</w:t>
            </w:r>
          </w:p>
        </w:tc>
        <w:tc>
          <w:tcPr>
            <w:tcW w:w="1500" w:type="dxa"/>
            <w:vAlign w:val="center"/>
          </w:tcPr>
          <w:p w14:paraId="07A6FAEF" w14:textId="77777777" w:rsidR="00D23976" w:rsidRPr="00EB5C9B" w:rsidRDefault="00D23976" w:rsidP="00795202">
            <w:pPr>
              <w:jc w:val="center"/>
              <w:rPr>
                <w:rFonts w:ascii="微软雅黑" w:eastAsia="微软雅黑" w:hAnsi="微软雅黑" w:cs="微软雅黑"/>
                <w:sz w:val="15"/>
                <w:szCs w:val="15"/>
              </w:rPr>
            </w:pPr>
          </w:p>
        </w:tc>
        <w:tc>
          <w:tcPr>
            <w:tcW w:w="1309" w:type="dxa"/>
            <w:vAlign w:val="center"/>
          </w:tcPr>
          <w:p w14:paraId="2BF5461E" w14:textId="77777777" w:rsidR="00D23976" w:rsidRPr="00EB5C9B" w:rsidRDefault="00D23976" w:rsidP="00795202">
            <w:pPr>
              <w:jc w:val="center"/>
              <w:rPr>
                <w:rFonts w:ascii="微软雅黑" w:eastAsia="微软雅黑" w:hAnsi="微软雅黑" w:cs="微软雅黑"/>
                <w:sz w:val="15"/>
                <w:szCs w:val="15"/>
              </w:rPr>
            </w:pPr>
            <w:r w:rsidRPr="00EB5C9B">
              <w:rPr>
                <w:rFonts w:ascii="微软雅黑" w:eastAsia="微软雅黑" w:hAnsi="微软雅黑" w:cs="微软雅黑" w:hint="eastAsia"/>
                <w:sz w:val="15"/>
                <w:szCs w:val="15"/>
              </w:rPr>
              <w:t>%RH</w:t>
            </w:r>
          </w:p>
        </w:tc>
        <w:tc>
          <w:tcPr>
            <w:tcW w:w="1632" w:type="dxa"/>
            <w:vMerge/>
            <w:vAlign w:val="center"/>
          </w:tcPr>
          <w:p w14:paraId="7B8FB593" w14:textId="77777777" w:rsidR="00D23976" w:rsidRPr="00EB5C9B" w:rsidRDefault="00D23976" w:rsidP="00795202">
            <w:pPr>
              <w:jc w:val="center"/>
              <w:rPr>
                <w:rFonts w:ascii="微软雅黑" w:eastAsia="微软雅黑" w:hAnsi="微软雅黑" w:cs="微软雅黑"/>
                <w:sz w:val="15"/>
                <w:szCs w:val="15"/>
              </w:rPr>
            </w:pPr>
          </w:p>
        </w:tc>
      </w:tr>
    </w:tbl>
    <w:p w14:paraId="52776761" w14:textId="77777777" w:rsidR="00D23976" w:rsidRPr="00EB5C9B" w:rsidRDefault="00D23976" w:rsidP="00D23976">
      <w:pPr>
        <w:rPr>
          <w:rFonts w:ascii="微软雅黑" w:eastAsia="微软雅黑" w:hAnsi="微软雅黑" w:cs="微软雅黑"/>
          <w:sz w:val="15"/>
          <w:szCs w:val="15"/>
        </w:rPr>
      </w:pPr>
    </w:p>
    <w:p w14:paraId="49C5E6BA" w14:textId="77777777" w:rsidR="00D23976" w:rsidRPr="00EB5C9B" w:rsidRDefault="00D23976" w:rsidP="00D23976">
      <w:pPr>
        <w:rPr>
          <w:rFonts w:ascii="微软雅黑" w:eastAsia="微软雅黑" w:hAnsi="微软雅黑" w:cs="微软雅黑"/>
          <w:b/>
          <w:szCs w:val="21"/>
        </w:rPr>
      </w:pPr>
      <w:r w:rsidRPr="00EB5C9B">
        <w:rPr>
          <w:rFonts w:ascii="微软雅黑" w:eastAsia="微软雅黑" w:hAnsi="微软雅黑" w:cs="微软雅黑" w:hint="eastAsia"/>
          <w:b/>
          <w:szCs w:val="21"/>
        </w:rPr>
        <w:t>表</w:t>
      </w:r>
      <w:proofErr w:type="gramStart"/>
      <w:r w:rsidRPr="00EB5C9B">
        <w:rPr>
          <w:rFonts w:ascii="微软雅黑" w:eastAsia="微软雅黑" w:hAnsi="微软雅黑" w:cs="微软雅黑" w:hint="eastAsia"/>
          <w:b/>
          <w:szCs w:val="21"/>
        </w:rPr>
        <w:t>一</w:t>
      </w:r>
      <w:proofErr w:type="gramEnd"/>
      <w:r w:rsidRPr="00EB5C9B">
        <w:rPr>
          <w:rFonts w:ascii="微软雅黑" w:eastAsia="微软雅黑" w:hAnsi="微软雅黑" w:cs="微软雅黑" w:hint="eastAsia"/>
          <w:b/>
          <w:szCs w:val="21"/>
        </w:rPr>
        <w:t xml:space="preserve">  波特率状态字</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60"/>
      </w:tblGrid>
      <w:tr w:rsidR="00D23976" w:rsidRPr="00EB5C9B" w14:paraId="28B2349B" w14:textId="77777777" w:rsidTr="00795202">
        <w:trPr>
          <w:trHeight w:val="463"/>
        </w:trPr>
        <w:tc>
          <w:tcPr>
            <w:tcW w:w="5760" w:type="dxa"/>
          </w:tcPr>
          <w:p w14:paraId="48315C64" w14:textId="77777777" w:rsidR="00D23976" w:rsidRPr="00EB5C9B" w:rsidRDefault="00D23976" w:rsidP="00795202">
            <w:pPr>
              <w:rPr>
                <w:rFonts w:ascii="微软雅黑" w:eastAsia="微软雅黑" w:hAnsi="微软雅黑" w:cs="微软雅黑"/>
                <w:sz w:val="15"/>
                <w:szCs w:val="15"/>
              </w:rPr>
            </w:pPr>
            <w:r w:rsidRPr="00EB5C9B">
              <w:rPr>
                <w:rFonts w:ascii="微软雅黑" w:eastAsia="微软雅黑" w:hAnsi="微软雅黑" w:cs="微软雅黑" w:hint="eastAsia"/>
                <w:sz w:val="15"/>
                <w:szCs w:val="15"/>
              </w:rPr>
              <w:t>D8……</w:t>
            </w:r>
            <w:proofErr w:type="gramStart"/>
            <w:r w:rsidRPr="00EB5C9B">
              <w:rPr>
                <w:rFonts w:ascii="微软雅黑" w:eastAsia="微软雅黑" w:hAnsi="微软雅黑" w:cs="微软雅黑" w:hint="eastAsia"/>
                <w:sz w:val="15"/>
                <w:szCs w:val="15"/>
              </w:rPr>
              <w:t>……………………</w:t>
            </w:r>
            <w:proofErr w:type="gramEnd"/>
            <w:r w:rsidRPr="00EB5C9B">
              <w:rPr>
                <w:rFonts w:ascii="微软雅黑" w:eastAsia="微软雅黑" w:hAnsi="微软雅黑" w:cs="微软雅黑" w:hint="eastAsia"/>
                <w:sz w:val="15"/>
                <w:szCs w:val="15"/>
              </w:rPr>
              <w:t>.D0</w:t>
            </w:r>
          </w:p>
        </w:tc>
      </w:tr>
      <w:tr w:rsidR="00D23976" w:rsidRPr="00EB5C9B" w14:paraId="45A35B04" w14:textId="77777777" w:rsidTr="00795202">
        <w:trPr>
          <w:trHeight w:val="463"/>
        </w:trPr>
        <w:tc>
          <w:tcPr>
            <w:tcW w:w="5760" w:type="dxa"/>
          </w:tcPr>
          <w:p w14:paraId="5798F4B3" w14:textId="77777777" w:rsidR="00D23976" w:rsidRPr="00EB5C9B" w:rsidRDefault="00D23976" w:rsidP="00795202">
            <w:pPr>
              <w:rPr>
                <w:rFonts w:ascii="微软雅黑" w:eastAsia="微软雅黑" w:hAnsi="微软雅黑" w:cs="微软雅黑"/>
                <w:sz w:val="15"/>
                <w:szCs w:val="15"/>
              </w:rPr>
            </w:pPr>
            <w:r w:rsidRPr="00EB5C9B">
              <w:rPr>
                <w:rFonts w:ascii="微软雅黑" w:eastAsia="微软雅黑" w:hAnsi="微软雅黑" w:cs="微软雅黑" w:hint="eastAsia"/>
                <w:sz w:val="15"/>
                <w:szCs w:val="15"/>
              </w:rPr>
              <w:t>0----------1200bit/s            1----------2400bit/s</w:t>
            </w:r>
          </w:p>
          <w:p w14:paraId="21F0616D" w14:textId="77777777" w:rsidR="00D23976" w:rsidRPr="00EB5C9B" w:rsidRDefault="00D23976" w:rsidP="00795202">
            <w:pPr>
              <w:rPr>
                <w:rFonts w:ascii="微软雅黑" w:eastAsia="微软雅黑" w:hAnsi="微软雅黑" w:cs="微软雅黑"/>
                <w:sz w:val="15"/>
                <w:szCs w:val="15"/>
              </w:rPr>
            </w:pPr>
            <w:r w:rsidRPr="00EB5C9B">
              <w:rPr>
                <w:rFonts w:ascii="微软雅黑" w:eastAsia="微软雅黑" w:hAnsi="微软雅黑" w:cs="微软雅黑" w:hint="eastAsia"/>
                <w:sz w:val="15"/>
                <w:szCs w:val="15"/>
              </w:rPr>
              <w:t>2----------4800bit/s            3----------9600bit/s</w:t>
            </w:r>
          </w:p>
          <w:p w14:paraId="1DD669BE" w14:textId="77777777" w:rsidR="00D23976" w:rsidRPr="00EB5C9B" w:rsidRDefault="00D23976" w:rsidP="00795202">
            <w:pPr>
              <w:rPr>
                <w:rFonts w:ascii="微软雅黑" w:eastAsia="微软雅黑" w:hAnsi="微软雅黑" w:cs="微软雅黑"/>
                <w:sz w:val="15"/>
                <w:szCs w:val="15"/>
              </w:rPr>
            </w:pPr>
            <w:r w:rsidRPr="00EB5C9B">
              <w:rPr>
                <w:rFonts w:ascii="微软雅黑" w:eastAsia="微软雅黑" w:hAnsi="微软雅黑" w:cs="微软雅黑" w:hint="eastAsia"/>
                <w:sz w:val="15"/>
                <w:szCs w:val="15"/>
              </w:rPr>
              <w:lastRenderedPageBreak/>
              <w:t>其它-------1200bit/s</w:t>
            </w:r>
          </w:p>
        </w:tc>
      </w:tr>
    </w:tbl>
    <w:p w14:paraId="26E77CC0" w14:textId="77777777" w:rsidR="00D23976" w:rsidRPr="00EB5C9B" w:rsidRDefault="00D23976" w:rsidP="00D23976">
      <w:pPr>
        <w:rPr>
          <w:rFonts w:ascii="微软雅黑" w:eastAsia="微软雅黑" w:hAnsi="微软雅黑" w:cs="微软雅黑"/>
          <w:b/>
          <w:szCs w:val="21"/>
        </w:rPr>
      </w:pPr>
      <w:r w:rsidRPr="00EB5C9B">
        <w:rPr>
          <w:rFonts w:ascii="微软雅黑" w:eastAsia="微软雅黑" w:hAnsi="微软雅黑" w:cs="微软雅黑" w:hint="eastAsia"/>
          <w:b/>
          <w:szCs w:val="21"/>
        </w:rPr>
        <w:lastRenderedPageBreak/>
        <w:t xml:space="preserve">表二  </w:t>
      </w:r>
      <w:r w:rsidRPr="00EB5C9B">
        <w:rPr>
          <w:rFonts w:ascii="微软雅黑" w:eastAsia="微软雅黑" w:hAnsi="微软雅黑" w:cs="微软雅黑" w:hint="eastAsia"/>
          <w:szCs w:val="21"/>
        </w:rPr>
        <w:t>开关量状态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64"/>
      </w:tblGrid>
      <w:tr w:rsidR="00D23976" w:rsidRPr="00EB5C9B" w14:paraId="19659CDB" w14:textId="77777777" w:rsidTr="00795202">
        <w:trPr>
          <w:trHeight w:val="463"/>
        </w:trPr>
        <w:tc>
          <w:tcPr>
            <w:tcW w:w="6164" w:type="dxa"/>
          </w:tcPr>
          <w:p w14:paraId="19A9927E" w14:textId="77777777" w:rsidR="00D23976" w:rsidRPr="00EB5C9B" w:rsidRDefault="00D23976" w:rsidP="00795202">
            <w:pPr>
              <w:rPr>
                <w:rFonts w:ascii="微软雅黑" w:eastAsia="微软雅黑" w:hAnsi="微软雅黑" w:cs="微软雅黑"/>
                <w:sz w:val="15"/>
                <w:szCs w:val="15"/>
              </w:rPr>
            </w:pPr>
            <w:r w:rsidRPr="00EB5C9B">
              <w:rPr>
                <w:rFonts w:ascii="微软雅黑" w:eastAsia="微软雅黑" w:hAnsi="微软雅黑" w:cs="微软雅黑" w:hint="eastAsia"/>
                <w:sz w:val="15"/>
                <w:szCs w:val="15"/>
              </w:rPr>
              <w:t>D7….D0位</w:t>
            </w:r>
          </w:p>
        </w:tc>
      </w:tr>
      <w:tr w:rsidR="00D23976" w:rsidRPr="00EB5C9B" w14:paraId="721B063F" w14:textId="77777777" w:rsidTr="00795202">
        <w:trPr>
          <w:trHeight w:val="463"/>
        </w:trPr>
        <w:tc>
          <w:tcPr>
            <w:tcW w:w="6164" w:type="dxa"/>
          </w:tcPr>
          <w:p w14:paraId="6A3F300F" w14:textId="77777777" w:rsidR="00D23976" w:rsidRPr="00EB5C9B" w:rsidRDefault="00D23976" w:rsidP="00795202">
            <w:pPr>
              <w:rPr>
                <w:rFonts w:ascii="微软雅黑" w:eastAsia="微软雅黑" w:hAnsi="微软雅黑" w:cs="微软雅黑"/>
                <w:sz w:val="15"/>
                <w:szCs w:val="15"/>
              </w:rPr>
            </w:pPr>
            <w:r w:rsidRPr="00EB5C9B">
              <w:rPr>
                <w:rFonts w:ascii="微软雅黑" w:eastAsia="微软雅黑" w:hAnsi="微软雅黑" w:cs="微软雅黑" w:hint="eastAsia"/>
                <w:sz w:val="15"/>
                <w:szCs w:val="15"/>
              </w:rPr>
              <w:t xml:space="preserve">D0----------第1路开关量信号     D2----------第2路开关量信号     </w:t>
            </w:r>
          </w:p>
          <w:p w14:paraId="152399A0" w14:textId="77777777" w:rsidR="00D23976" w:rsidRPr="00EB5C9B" w:rsidRDefault="00D23976" w:rsidP="00795202">
            <w:pPr>
              <w:rPr>
                <w:rFonts w:ascii="微软雅黑" w:eastAsia="微软雅黑" w:hAnsi="微软雅黑" w:cs="微软雅黑"/>
                <w:sz w:val="15"/>
                <w:szCs w:val="15"/>
              </w:rPr>
            </w:pPr>
            <w:r w:rsidRPr="00EB5C9B">
              <w:rPr>
                <w:rFonts w:ascii="微软雅黑" w:eastAsia="微软雅黑" w:hAnsi="微软雅黑" w:cs="微软雅黑" w:hint="eastAsia"/>
                <w:sz w:val="15"/>
                <w:szCs w:val="15"/>
              </w:rPr>
              <w:t>D2----------第3路开关量信号     D3----------第4路开关量信号</w:t>
            </w:r>
          </w:p>
          <w:p w14:paraId="11C9515D" w14:textId="77777777" w:rsidR="00D23976" w:rsidRPr="00EB5C9B" w:rsidRDefault="00D23976" w:rsidP="00795202">
            <w:pPr>
              <w:rPr>
                <w:rFonts w:ascii="微软雅黑" w:eastAsia="微软雅黑" w:hAnsi="微软雅黑" w:cs="微软雅黑"/>
                <w:sz w:val="15"/>
                <w:szCs w:val="15"/>
              </w:rPr>
            </w:pPr>
            <w:r w:rsidRPr="00EB5C9B">
              <w:rPr>
                <w:rFonts w:ascii="微软雅黑" w:eastAsia="微软雅黑" w:hAnsi="微软雅黑" w:cs="微软雅黑" w:hint="eastAsia"/>
                <w:sz w:val="15"/>
                <w:szCs w:val="15"/>
              </w:rPr>
              <w:t>D4----------第5路开关量信号     D5----------第6路开关量信号</w:t>
            </w:r>
          </w:p>
          <w:p w14:paraId="73432623" w14:textId="77777777" w:rsidR="00D23976" w:rsidRPr="00EB5C9B" w:rsidRDefault="00D23976" w:rsidP="00795202">
            <w:pPr>
              <w:rPr>
                <w:rFonts w:ascii="微软雅黑" w:eastAsia="微软雅黑" w:hAnsi="微软雅黑" w:cs="微软雅黑"/>
                <w:sz w:val="15"/>
                <w:szCs w:val="15"/>
              </w:rPr>
            </w:pPr>
            <w:r w:rsidRPr="00EB5C9B">
              <w:rPr>
                <w:rFonts w:ascii="微软雅黑" w:eastAsia="微软雅黑" w:hAnsi="微软雅黑" w:cs="微软雅黑" w:hint="eastAsia"/>
                <w:sz w:val="15"/>
                <w:szCs w:val="15"/>
              </w:rPr>
              <w:t>D6----------第7路开关量信号     D8----------无</w:t>
            </w:r>
          </w:p>
        </w:tc>
      </w:tr>
    </w:tbl>
    <w:p w14:paraId="11CB90B5" w14:textId="77777777" w:rsidR="00D23976" w:rsidRPr="00EB5C9B" w:rsidRDefault="00D23976" w:rsidP="00D23976">
      <w:pPr>
        <w:spacing w:line="240" w:lineRule="atLeast"/>
        <w:rPr>
          <w:rFonts w:ascii="宋体" w:eastAsia="宋体" w:hAnsi="宋体" w:cs="宋体"/>
          <w:color w:val="000000"/>
          <w:spacing w:val="7"/>
          <w:szCs w:val="21"/>
          <w:shd w:val="clear" w:color="auto" w:fill="FFFFFF"/>
        </w:rPr>
      </w:pPr>
    </w:p>
    <w:p w14:paraId="497B1FEF" w14:textId="77777777" w:rsidR="00D23976" w:rsidRPr="00EB5C9B" w:rsidRDefault="00D23976" w:rsidP="00D23976">
      <w:pPr>
        <w:spacing w:line="240" w:lineRule="atLeast"/>
        <w:rPr>
          <w:rFonts w:ascii="Times New Roman" w:eastAsia="宋体" w:hAnsi="Times New Roman" w:cs="Times New Roman"/>
          <w:szCs w:val="24"/>
        </w:rPr>
      </w:pPr>
    </w:p>
    <w:p w14:paraId="1384E5CC" w14:textId="77777777" w:rsidR="00D23976" w:rsidRPr="00EB5C9B" w:rsidRDefault="00D23976" w:rsidP="00D23976">
      <w:pPr>
        <w:spacing w:line="240" w:lineRule="atLeast"/>
        <w:rPr>
          <w:rFonts w:ascii="Times New Roman" w:eastAsia="宋体" w:hAnsi="Times New Roman" w:cs="Times New Roman"/>
          <w:szCs w:val="24"/>
        </w:rPr>
      </w:pPr>
      <w:r w:rsidRPr="00EB5C9B">
        <w:rPr>
          <w:rFonts w:ascii="Times New Roman" w:eastAsia="宋体" w:hAnsi="Times New Roman" w:cs="Times New Roman" w:hint="eastAsia"/>
          <w:szCs w:val="24"/>
        </w:rPr>
        <w:t xml:space="preserve">  </w:t>
      </w:r>
    </w:p>
    <w:p w14:paraId="6C709202" w14:textId="77777777" w:rsidR="00D23976" w:rsidRPr="00EB5C9B" w:rsidRDefault="00D23976" w:rsidP="00D23976">
      <w:pPr>
        <w:spacing w:line="240" w:lineRule="atLeast"/>
        <w:rPr>
          <w:rFonts w:ascii="Times New Roman" w:eastAsia="宋体" w:hAnsi="Times New Roman" w:cs="Times New Roman"/>
          <w:szCs w:val="24"/>
        </w:rPr>
      </w:pPr>
    </w:p>
    <w:p w14:paraId="359E3AD5" w14:textId="77777777" w:rsidR="00D23976" w:rsidRPr="00EB5C9B" w:rsidRDefault="00D23976" w:rsidP="00D23976">
      <w:pPr>
        <w:spacing w:line="240" w:lineRule="atLeast"/>
        <w:rPr>
          <w:rFonts w:ascii="Times New Roman" w:eastAsia="宋体" w:hAnsi="Times New Roman" w:cs="Times New Roman"/>
          <w:szCs w:val="24"/>
        </w:rPr>
      </w:pPr>
    </w:p>
    <w:p w14:paraId="1243CAA2" w14:textId="77777777" w:rsidR="00D23976" w:rsidRPr="00EB5C9B" w:rsidRDefault="00D23976" w:rsidP="00D23976">
      <w:pPr>
        <w:spacing w:line="240" w:lineRule="atLeast"/>
        <w:rPr>
          <w:rFonts w:ascii="Times New Roman" w:eastAsia="宋体" w:hAnsi="Times New Roman" w:cs="Times New Roman"/>
          <w:szCs w:val="24"/>
        </w:rPr>
      </w:pPr>
    </w:p>
    <w:p w14:paraId="4DC166BE" w14:textId="77777777" w:rsidR="00D23976" w:rsidRPr="00EB5C9B" w:rsidRDefault="00D23976" w:rsidP="00D23976">
      <w:pPr>
        <w:spacing w:line="240" w:lineRule="atLeast"/>
        <w:rPr>
          <w:rFonts w:ascii="Times New Roman" w:eastAsia="宋体" w:hAnsi="Times New Roman" w:cs="Times New Roman"/>
          <w:szCs w:val="24"/>
        </w:rPr>
      </w:pPr>
    </w:p>
    <w:p w14:paraId="0F8F6237" w14:textId="77777777" w:rsidR="00D23976" w:rsidRPr="00EB5C9B" w:rsidRDefault="00D23976" w:rsidP="00D23976">
      <w:pPr>
        <w:spacing w:line="240" w:lineRule="atLeast"/>
        <w:rPr>
          <w:rFonts w:ascii="Times New Roman" w:eastAsia="宋体" w:hAnsi="Times New Roman" w:cs="Times New Roman"/>
          <w:szCs w:val="24"/>
        </w:rPr>
      </w:pPr>
    </w:p>
    <w:p w14:paraId="0AB78DA2" w14:textId="77777777" w:rsidR="00D23976" w:rsidRPr="00EB5C9B" w:rsidRDefault="00D23976" w:rsidP="00D23976">
      <w:pPr>
        <w:spacing w:line="240" w:lineRule="atLeast"/>
        <w:rPr>
          <w:rFonts w:ascii="Times New Roman" w:eastAsia="宋体" w:hAnsi="Times New Roman" w:cs="Times New Roman"/>
          <w:szCs w:val="24"/>
        </w:rPr>
      </w:pPr>
    </w:p>
    <w:p w14:paraId="3EC1356D" w14:textId="77777777" w:rsidR="00D23976" w:rsidRPr="00EB5C9B" w:rsidRDefault="00D23976" w:rsidP="00D23976">
      <w:pPr>
        <w:spacing w:line="240" w:lineRule="atLeast"/>
        <w:rPr>
          <w:rFonts w:ascii="Times New Roman" w:eastAsia="宋体" w:hAnsi="Times New Roman" w:cs="Times New Roman"/>
          <w:szCs w:val="24"/>
        </w:rPr>
      </w:pPr>
    </w:p>
    <w:p w14:paraId="152B6B92" w14:textId="77777777" w:rsidR="00D23976" w:rsidRPr="00EB5C9B" w:rsidRDefault="00D23976" w:rsidP="00D23976">
      <w:pPr>
        <w:spacing w:line="240" w:lineRule="atLeast"/>
        <w:rPr>
          <w:rFonts w:ascii="Times New Roman" w:eastAsia="宋体" w:hAnsi="Times New Roman" w:cs="Times New Roman"/>
          <w:szCs w:val="24"/>
        </w:rPr>
      </w:pPr>
    </w:p>
    <w:p w14:paraId="3DCA72C4" w14:textId="77777777" w:rsidR="00D23976" w:rsidRPr="00EB5C9B" w:rsidRDefault="00D23976" w:rsidP="00D23976">
      <w:pPr>
        <w:spacing w:line="240" w:lineRule="atLeast"/>
        <w:rPr>
          <w:rFonts w:ascii="Times New Roman" w:eastAsia="宋体" w:hAnsi="Times New Roman" w:cs="Times New Roman"/>
          <w:szCs w:val="24"/>
        </w:rPr>
      </w:pPr>
    </w:p>
    <w:p w14:paraId="1AA1A1EC" w14:textId="77777777" w:rsidR="00D23976" w:rsidRPr="00EB5C9B" w:rsidRDefault="00D23976" w:rsidP="00D23976">
      <w:pPr>
        <w:spacing w:line="240" w:lineRule="atLeast"/>
        <w:rPr>
          <w:rFonts w:ascii="Times New Roman" w:eastAsia="宋体" w:hAnsi="Times New Roman" w:cs="Times New Roman"/>
          <w:szCs w:val="24"/>
        </w:rPr>
      </w:pPr>
    </w:p>
    <w:p w14:paraId="45CD909C" w14:textId="77777777" w:rsidR="00D23976" w:rsidRPr="00EB5C9B" w:rsidRDefault="00D23976" w:rsidP="00D23976">
      <w:pPr>
        <w:spacing w:line="240" w:lineRule="atLeast"/>
        <w:rPr>
          <w:rFonts w:ascii="Times New Roman" w:eastAsia="宋体" w:hAnsi="Times New Roman" w:cs="Times New Roman"/>
          <w:szCs w:val="24"/>
        </w:rPr>
      </w:pPr>
    </w:p>
    <w:p w14:paraId="7A317B26" w14:textId="77777777" w:rsidR="00D23976" w:rsidRPr="00EB5C9B" w:rsidRDefault="00D23976" w:rsidP="00D23976">
      <w:pPr>
        <w:spacing w:line="240" w:lineRule="atLeast"/>
        <w:rPr>
          <w:rFonts w:ascii="Times New Roman" w:eastAsia="宋体" w:hAnsi="Times New Roman" w:cs="Times New Roman"/>
          <w:szCs w:val="24"/>
        </w:rPr>
      </w:pPr>
    </w:p>
    <w:p w14:paraId="574E4FC6" w14:textId="77777777" w:rsidR="00D23976" w:rsidRPr="00EB5C9B" w:rsidRDefault="00D23976" w:rsidP="00D23976">
      <w:pPr>
        <w:spacing w:line="240" w:lineRule="atLeast"/>
        <w:rPr>
          <w:rFonts w:ascii="Times New Roman" w:eastAsia="宋体" w:hAnsi="Times New Roman" w:cs="Times New Roman"/>
          <w:szCs w:val="24"/>
        </w:rPr>
      </w:pPr>
    </w:p>
    <w:p w14:paraId="72573937" w14:textId="77777777" w:rsidR="00D23976" w:rsidRPr="00EB5C9B" w:rsidRDefault="00D23976" w:rsidP="00D23976">
      <w:pPr>
        <w:spacing w:line="240" w:lineRule="atLeast"/>
        <w:rPr>
          <w:rFonts w:ascii="Times New Roman" w:eastAsia="宋体" w:hAnsi="Times New Roman" w:cs="Times New Roman"/>
          <w:szCs w:val="24"/>
        </w:rPr>
      </w:pPr>
    </w:p>
    <w:p w14:paraId="173AEE77" w14:textId="77777777" w:rsidR="00D23976" w:rsidRPr="00EB5C9B" w:rsidRDefault="00D23976" w:rsidP="00D23976">
      <w:pPr>
        <w:spacing w:line="240" w:lineRule="atLeast"/>
        <w:rPr>
          <w:rFonts w:ascii="Times New Roman" w:eastAsia="宋体" w:hAnsi="Times New Roman" w:cs="Times New Roman"/>
          <w:szCs w:val="24"/>
        </w:rPr>
      </w:pPr>
    </w:p>
    <w:p w14:paraId="4ADB0BE5" w14:textId="77777777" w:rsidR="00D23976" w:rsidRDefault="00D23976" w:rsidP="00D23976">
      <w:pPr>
        <w:spacing w:line="240" w:lineRule="atLeast"/>
        <w:jc w:val="center"/>
        <w:rPr>
          <w:rFonts w:ascii="微软雅黑" w:eastAsia="微软雅黑" w:hAnsi="微软雅黑" w:cs="微软雅黑"/>
          <w:b/>
          <w:bCs/>
          <w:sz w:val="36"/>
          <w:szCs w:val="36"/>
        </w:rPr>
      </w:pPr>
    </w:p>
    <w:p w14:paraId="506420AA" w14:textId="77777777" w:rsidR="00D23976" w:rsidRDefault="00D23976" w:rsidP="00D23976">
      <w:pPr>
        <w:spacing w:line="240" w:lineRule="atLeast"/>
        <w:jc w:val="center"/>
        <w:rPr>
          <w:rFonts w:ascii="微软雅黑" w:eastAsia="微软雅黑" w:hAnsi="微软雅黑" w:cs="微软雅黑"/>
          <w:b/>
          <w:bCs/>
          <w:sz w:val="36"/>
          <w:szCs w:val="36"/>
        </w:rPr>
      </w:pPr>
    </w:p>
    <w:p w14:paraId="2C45F6BF" w14:textId="77777777" w:rsidR="00D23976" w:rsidRDefault="00D23976" w:rsidP="00D23976">
      <w:pPr>
        <w:spacing w:line="240" w:lineRule="atLeast"/>
        <w:jc w:val="center"/>
        <w:rPr>
          <w:rFonts w:ascii="微软雅黑" w:eastAsia="微软雅黑" w:hAnsi="微软雅黑" w:cs="微软雅黑"/>
          <w:b/>
          <w:bCs/>
          <w:sz w:val="36"/>
          <w:szCs w:val="36"/>
        </w:rPr>
      </w:pPr>
    </w:p>
    <w:p w14:paraId="1317C0D3" w14:textId="77777777" w:rsidR="00D23976" w:rsidRDefault="00D23976" w:rsidP="00D23976">
      <w:pPr>
        <w:spacing w:line="240" w:lineRule="atLeast"/>
        <w:jc w:val="center"/>
        <w:rPr>
          <w:rFonts w:ascii="微软雅黑" w:eastAsia="微软雅黑" w:hAnsi="微软雅黑" w:cs="微软雅黑"/>
          <w:b/>
          <w:bCs/>
          <w:sz w:val="36"/>
          <w:szCs w:val="36"/>
        </w:rPr>
      </w:pPr>
    </w:p>
    <w:p w14:paraId="114D246A" w14:textId="77777777" w:rsidR="00D23976" w:rsidRDefault="00D23976" w:rsidP="00D23976">
      <w:pPr>
        <w:spacing w:line="240" w:lineRule="atLeast"/>
        <w:jc w:val="center"/>
        <w:rPr>
          <w:rFonts w:ascii="微软雅黑" w:eastAsia="微软雅黑" w:hAnsi="微软雅黑" w:cs="微软雅黑"/>
          <w:b/>
          <w:bCs/>
          <w:sz w:val="36"/>
          <w:szCs w:val="36"/>
        </w:rPr>
      </w:pPr>
    </w:p>
    <w:p w14:paraId="577AAE1A" w14:textId="77777777" w:rsidR="00D23976" w:rsidRDefault="00D23976" w:rsidP="00D23976">
      <w:pPr>
        <w:spacing w:line="240" w:lineRule="atLeast"/>
        <w:jc w:val="center"/>
        <w:rPr>
          <w:rFonts w:ascii="微软雅黑" w:eastAsia="微软雅黑" w:hAnsi="微软雅黑" w:cs="微软雅黑"/>
          <w:b/>
          <w:bCs/>
          <w:sz w:val="36"/>
          <w:szCs w:val="36"/>
        </w:rPr>
      </w:pPr>
    </w:p>
    <w:p w14:paraId="1876131C" w14:textId="77777777" w:rsidR="00D23976" w:rsidRDefault="00D23976" w:rsidP="00D23976">
      <w:pPr>
        <w:spacing w:line="240" w:lineRule="atLeast"/>
        <w:jc w:val="center"/>
        <w:rPr>
          <w:rFonts w:ascii="微软雅黑" w:eastAsia="微软雅黑" w:hAnsi="微软雅黑" w:cs="微软雅黑"/>
          <w:b/>
          <w:bCs/>
          <w:sz w:val="36"/>
          <w:szCs w:val="36"/>
        </w:rPr>
      </w:pPr>
    </w:p>
    <w:p w14:paraId="04C7CFB9" w14:textId="77777777" w:rsidR="00D23976" w:rsidRDefault="00D23976" w:rsidP="00D23976">
      <w:pPr>
        <w:spacing w:line="240" w:lineRule="atLeast"/>
        <w:jc w:val="center"/>
        <w:rPr>
          <w:rFonts w:ascii="微软雅黑" w:eastAsia="微软雅黑" w:hAnsi="微软雅黑" w:cs="微软雅黑"/>
          <w:b/>
          <w:bCs/>
          <w:sz w:val="36"/>
          <w:szCs w:val="36"/>
        </w:rPr>
      </w:pPr>
    </w:p>
    <w:p w14:paraId="0078A8AE" w14:textId="77777777" w:rsidR="00D23976" w:rsidRDefault="00D23976" w:rsidP="00D23976">
      <w:pPr>
        <w:spacing w:line="240" w:lineRule="atLeast"/>
        <w:jc w:val="center"/>
        <w:rPr>
          <w:rFonts w:ascii="微软雅黑" w:eastAsia="微软雅黑" w:hAnsi="微软雅黑" w:cs="微软雅黑"/>
          <w:b/>
          <w:bCs/>
          <w:sz w:val="36"/>
          <w:szCs w:val="36"/>
        </w:rPr>
      </w:pPr>
    </w:p>
    <w:p w14:paraId="2FEBBEBA" w14:textId="77777777" w:rsidR="00D23976" w:rsidRDefault="00D23976" w:rsidP="00D23976">
      <w:pPr>
        <w:spacing w:line="240" w:lineRule="atLeast"/>
        <w:jc w:val="center"/>
        <w:rPr>
          <w:rFonts w:ascii="微软雅黑" w:eastAsia="微软雅黑" w:hAnsi="微软雅黑" w:cs="微软雅黑"/>
          <w:b/>
          <w:bCs/>
          <w:sz w:val="36"/>
          <w:szCs w:val="36"/>
        </w:rPr>
      </w:pPr>
      <w:r w:rsidRPr="003D2725">
        <w:rPr>
          <w:rFonts w:ascii="微软雅黑" w:eastAsia="微软雅黑" w:hAnsi="微软雅黑" w:cs="微软雅黑"/>
          <w:b/>
          <w:bCs/>
          <w:sz w:val="44"/>
          <w:szCs w:val="44"/>
        </w:rPr>
        <w:t>ZM-ZNC20</w:t>
      </w:r>
      <w:r>
        <w:rPr>
          <w:rFonts w:ascii="微软雅黑" w:eastAsia="微软雅黑" w:hAnsi="微软雅黑" w:cs="微软雅黑"/>
          <w:b/>
          <w:bCs/>
          <w:sz w:val="44"/>
          <w:szCs w:val="44"/>
        </w:rPr>
        <w:t>2</w:t>
      </w:r>
    </w:p>
    <w:p w14:paraId="0200C329" w14:textId="77777777" w:rsidR="00D23976" w:rsidRPr="009511F6" w:rsidRDefault="00D23976" w:rsidP="00D23976">
      <w:pPr>
        <w:spacing w:line="240" w:lineRule="atLeast"/>
        <w:jc w:val="center"/>
        <w:rPr>
          <w:rFonts w:ascii="微软雅黑" w:eastAsia="微软雅黑" w:hAnsi="微软雅黑" w:cs="微软雅黑"/>
          <w:b/>
          <w:bCs/>
          <w:sz w:val="36"/>
          <w:szCs w:val="36"/>
        </w:rPr>
      </w:pPr>
      <w:r>
        <w:rPr>
          <w:rFonts w:ascii="微软雅黑" w:eastAsia="微软雅黑" w:hAnsi="微软雅黑" w:cs="微软雅黑" w:hint="eastAsia"/>
          <w:b/>
          <w:bCs/>
          <w:sz w:val="36"/>
          <w:szCs w:val="36"/>
        </w:rPr>
        <w:t>开关柜</w:t>
      </w:r>
      <w:proofErr w:type="gramStart"/>
      <w:r>
        <w:rPr>
          <w:rFonts w:ascii="微软雅黑" w:eastAsia="微软雅黑" w:hAnsi="微软雅黑" w:cs="微软雅黑" w:hint="eastAsia"/>
          <w:b/>
          <w:bCs/>
          <w:sz w:val="36"/>
          <w:szCs w:val="36"/>
        </w:rPr>
        <w:t>智能操显装置</w:t>
      </w:r>
      <w:proofErr w:type="gramEnd"/>
    </w:p>
    <w:p w14:paraId="724BB5D9" w14:textId="77777777" w:rsidR="00D23976" w:rsidRDefault="00D23976" w:rsidP="00D23976">
      <w:pPr>
        <w:spacing w:line="240" w:lineRule="atLeast"/>
        <w:jc w:val="center"/>
        <w:rPr>
          <w:rFonts w:ascii="微软雅黑" w:eastAsia="微软雅黑" w:hAnsi="微软雅黑" w:cs="微软雅黑"/>
          <w:b/>
          <w:bCs/>
          <w:sz w:val="36"/>
          <w:szCs w:val="36"/>
        </w:rPr>
      </w:pPr>
      <w:r>
        <w:rPr>
          <w:rFonts w:ascii="微软雅黑" w:eastAsia="微软雅黑" w:hAnsi="微软雅黑" w:cs="微软雅黑" w:hint="eastAsia"/>
          <w:b/>
          <w:bCs/>
          <w:sz w:val="36"/>
          <w:szCs w:val="36"/>
        </w:rPr>
        <w:t>（无显示）</w:t>
      </w:r>
    </w:p>
    <w:p w14:paraId="5D8C45FF" w14:textId="77777777" w:rsidR="00D23976" w:rsidRDefault="00D23976" w:rsidP="00D23976">
      <w:pPr>
        <w:spacing w:line="240" w:lineRule="atLeast"/>
        <w:rPr>
          <w:rFonts w:ascii="微软雅黑" w:eastAsia="微软雅黑" w:hAnsi="微软雅黑" w:cs="微软雅黑"/>
          <w:b/>
          <w:bCs/>
          <w:sz w:val="36"/>
          <w:szCs w:val="36"/>
        </w:rPr>
      </w:pPr>
    </w:p>
    <w:p w14:paraId="6966400B" w14:textId="77777777" w:rsidR="00D23976" w:rsidRDefault="00D23976" w:rsidP="00D23976">
      <w:pPr>
        <w:spacing w:line="240" w:lineRule="atLeast"/>
        <w:jc w:val="center"/>
        <w:rPr>
          <w:rFonts w:ascii="宋体" w:hAnsi="宋体"/>
          <w:b/>
          <w:bCs/>
          <w:sz w:val="52"/>
          <w:szCs w:val="52"/>
        </w:rPr>
      </w:pPr>
    </w:p>
    <w:p w14:paraId="12B3E23B" w14:textId="77777777" w:rsidR="00D23976" w:rsidRDefault="00D23976" w:rsidP="00D23976">
      <w:pPr>
        <w:spacing w:line="240" w:lineRule="atLeast"/>
        <w:jc w:val="center"/>
        <w:rPr>
          <w:rFonts w:ascii="PMingLiU" w:hAnsi="PMingLiU"/>
          <w:b/>
          <w:sz w:val="44"/>
          <w:szCs w:val="44"/>
        </w:rPr>
      </w:pPr>
      <w:r>
        <w:rPr>
          <w:rFonts w:ascii="PMingLiU" w:hAnsi="PMingLiU" w:hint="eastAsia"/>
          <w:b/>
          <w:noProof/>
          <w:sz w:val="44"/>
          <w:szCs w:val="44"/>
        </w:rPr>
        <w:drawing>
          <wp:anchor distT="0" distB="0" distL="114300" distR="114300" simplePos="0" relativeHeight="251662336" behindDoc="0" locked="0" layoutInCell="1" allowOverlap="1" wp14:anchorId="2E51FD39" wp14:editId="1A6C4F46">
            <wp:simplePos x="0" y="0"/>
            <wp:positionH relativeFrom="column">
              <wp:posOffset>1162685</wp:posOffset>
            </wp:positionH>
            <wp:positionV relativeFrom="paragraph">
              <wp:posOffset>-651510</wp:posOffset>
            </wp:positionV>
            <wp:extent cx="2400300" cy="1883410"/>
            <wp:effectExtent l="0" t="0" r="0" b="254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0300" cy="1883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FAAB0E" w14:textId="77777777" w:rsidR="00D23976" w:rsidRDefault="00D23976" w:rsidP="00D23976">
      <w:pPr>
        <w:spacing w:line="240" w:lineRule="atLeast"/>
        <w:ind w:firstLineChars="300" w:firstLine="840"/>
        <w:rPr>
          <w:rFonts w:ascii="宋体" w:hAnsi="宋体"/>
          <w:b/>
          <w:sz w:val="28"/>
          <w:szCs w:val="28"/>
        </w:rPr>
      </w:pPr>
    </w:p>
    <w:p w14:paraId="408105B6" w14:textId="77777777" w:rsidR="00D23976" w:rsidRDefault="00D23976" w:rsidP="00D23976">
      <w:pPr>
        <w:spacing w:line="240" w:lineRule="atLeast"/>
        <w:ind w:firstLineChars="300" w:firstLine="840"/>
        <w:rPr>
          <w:rFonts w:ascii="宋体" w:hAnsi="宋体"/>
          <w:b/>
          <w:sz w:val="28"/>
          <w:szCs w:val="28"/>
        </w:rPr>
      </w:pPr>
    </w:p>
    <w:p w14:paraId="30C4F7DA" w14:textId="77777777" w:rsidR="00D23976" w:rsidRDefault="00D23976" w:rsidP="00D23976">
      <w:pPr>
        <w:spacing w:line="240" w:lineRule="atLeast"/>
        <w:ind w:firstLineChars="300" w:firstLine="840"/>
        <w:rPr>
          <w:rFonts w:ascii="宋体" w:hAnsi="宋体"/>
          <w:b/>
          <w:sz w:val="28"/>
          <w:szCs w:val="28"/>
        </w:rPr>
      </w:pPr>
    </w:p>
    <w:p w14:paraId="0F652CC8" w14:textId="77777777" w:rsidR="00D23976" w:rsidRDefault="00D23976" w:rsidP="00D23976">
      <w:pPr>
        <w:spacing w:line="240" w:lineRule="atLeast"/>
        <w:ind w:firstLineChars="300" w:firstLine="840"/>
        <w:rPr>
          <w:rFonts w:ascii="微软雅黑" w:eastAsia="微软雅黑" w:hAnsi="微软雅黑" w:cs="微软雅黑"/>
          <w:b/>
          <w:sz w:val="28"/>
          <w:szCs w:val="28"/>
        </w:rPr>
      </w:pPr>
      <w:r>
        <w:rPr>
          <w:rFonts w:ascii="宋体" w:hAnsi="宋体" w:hint="eastAsia"/>
          <w:b/>
          <w:sz w:val="28"/>
          <w:szCs w:val="28"/>
        </w:rPr>
        <w:t xml:space="preserve">  </w:t>
      </w:r>
      <w:r>
        <w:rPr>
          <w:rFonts w:ascii="微软雅黑" w:eastAsia="微软雅黑" w:hAnsi="微软雅黑" w:cs="微软雅黑" w:hint="eastAsia"/>
          <w:b/>
          <w:sz w:val="28"/>
          <w:szCs w:val="28"/>
        </w:rPr>
        <w:t xml:space="preserve">  Installation &amp; Operation Manual</w:t>
      </w:r>
    </w:p>
    <w:p w14:paraId="3773AC2E" w14:textId="77777777" w:rsidR="00D23976" w:rsidRDefault="00D23976" w:rsidP="00D23976">
      <w:pPr>
        <w:spacing w:line="240" w:lineRule="atLeast"/>
        <w:ind w:firstLineChars="199" w:firstLine="1433"/>
        <w:rPr>
          <w:rFonts w:ascii="微软雅黑" w:eastAsia="微软雅黑" w:hAnsi="微软雅黑" w:cs="微软雅黑"/>
          <w:b/>
          <w:bCs/>
          <w:sz w:val="72"/>
        </w:rPr>
      </w:pPr>
      <w:r>
        <w:rPr>
          <w:rFonts w:ascii="微软雅黑" w:eastAsia="微软雅黑" w:hAnsi="微软雅黑" w:cs="微软雅黑" w:hint="eastAsia"/>
          <w:b/>
          <w:bCs/>
          <w:sz w:val="72"/>
        </w:rPr>
        <w:t xml:space="preserve">   </w:t>
      </w:r>
      <w:r>
        <w:rPr>
          <w:rFonts w:ascii="微软雅黑" w:eastAsia="微软雅黑" w:hAnsi="微软雅黑" w:cs="微软雅黑" w:hint="eastAsia"/>
          <w:b/>
          <w:bCs/>
          <w:sz w:val="52"/>
          <w:szCs w:val="52"/>
        </w:rPr>
        <w:t>说 明 书</w:t>
      </w:r>
    </w:p>
    <w:p w14:paraId="6BA12B0A" w14:textId="77777777" w:rsidR="00D23976" w:rsidRDefault="00D23976" w:rsidP="00D23976">
      <w:pPr>
        <w:spacing w:line="240" w:lineRule="atLeast"/>
        <w:rPr>
          <w:rFonts w:ascii="宋体" w:hAnsi="宋体"/>
          <w:b/>
          <w:bCs/>
          <w:sz w:val="28"/>
          <w:szCs w:val="28"/>
        </w:rPr>
      </w:pPr>
    </w:p>
    <w:p w14:paraId="20FCFFAB" w14:textId="77777777" w:rsidR="00D23976" w:rsidRDefault="00D23976" w:rsidP="00D23976">
      <w:pPr>
        <w:spacing w:line="240" w:lineRule="atLeast"/>
        <w:rPr>
          <w:rFonts w:ascii="宋体" w:hAnsi="宋体"/>
          <w:b/>
          <w:bCs/>
          <w:sz w:val="28"/>
          <w:szCs w:val="28"/>
        </w:rPr>
      </w:pPr>
    </w:p>
    <w:p w14:paraId="24E8FF4A" w14:textId="77777777" w:rsidR="00D23976" w:rsidRDefault="00D23976" w:rsidP="00D23976">
      <w:pPr>
        <w:spacing w:line="240" w:lineRule="atLeast"/>
        <w:rPr>
          <w:rFonts w:ascii="宋体" w:hAnsi="宋体"/>
          <w:b/>
          <w:bCs/>
          <w:sz w:val="28"/>
          <w:szCs w:val="28"/>
        </w:rPr>
      </w:pPr>
    </w:p>
    <w:p w14:paraId="19968E41" w14:textId="77777777" w:rsidR="00D23976" w:rsidRDefault="00D23976" w:rsidP="00D23976">
      <w:pPr>
        <w:rPr>
          <w:rFonts w:ascii="微软雅黑" w:eastAsia="微软雅黑" w:hAnsi="微软雅黑" w:cs="宋体"/>
          <w:b/>
          <w:bCs/>
          <w:kern w:val="0"/>
          <w:sz w:val="28"/>
          <w:szCs w:val="28"/>
        </w:rPr>
      </w:pPr>
      <w:r>
        <w:rPr>
          <w:rFonts w:ascii="微软雅黑" w:eastAsia="微软雅黑" w:hAnsi="微软雅黑" w:cs="宋体" w:hint="eastAsia"/>
          <w:b/>
          <w:bCs/>
          <w:kern w:val="0"/>
          <w:sz w:val="28"/>
          <w:szCs w:val="28"/>
        </w:rPr>
        <w:t>安全和注意事项</w:t>
      </w:r>
    </w:p>
    <w:p w14:paraId="3FDC1B52" w14:textId="77777777" w:rsidR="00D23976" w:rsidRDefault="00D23976" w:rsidP="00D23976">
      <w:pPr>
        <w:ind w:leftChars="171" w:left="359" w:firstLineChars="150" w:firstLine="315"/>
        <w:rPr>
          <w:rFonts w:ascii="微软雅黑" w:eastAsia="微软雅黑" w:hAnsi="微软雅黑" w:cs="宋体"/>
          <w:b/>
          <w:bCs/>
          <w:kern w:val="0"/>
          <w:szCs w:val="21"/>
        </w:rPr>
      </w:pPr>
      <w:r>
        <w:rPr>
          <w:rFonts w:ascii="微软雅黑" w:eastAsia="微软雅黑" w:hAnsi="微软雅黑"/>
          <w:szCs w:val="21"/>
        </w:rPr>
        <w:fldChar w:fldCharType="begin"/>
      </w:r>
      <w:r>
        <w:rPr>
          <w:rFonts w:ascii="微软雅黑" w:eastAsia="微软雅黑" w:hAnsi="微软雅黑"/>
          <w:szCs w:val="21"/>
        </w:rPr>
        <w:instrText xml:space="preserve"> INCLUDEPICTURE  "D:\\AppData\\Local\\Temp\\ksohtml\\wps4796.tmp.jpg" \* MERGEFORMATINET </w:instrText>
      </w:r>
      <w:r>
        <w:rPr>
          <w:rFonts w:ascii="微软雅黑" w:eastAsia="微软雅黑" w:hAnsi="微软雅黑"/>
          <w:szCs w:val="21"/>
        </w:rPr>
        <w:fldChar w:fldCharType="separate"/>
      </w:r>
      <w:r>
        <w:rPr>
          <w:rFonts w:ascii="微软雅黑" w:eastAsia="微软雅黑" w:hAnsi="微软雅黑"/>
          <w:szCs w:val="21"/>
        </w:rPr>
        <w:pict w14:anchorId="03B3C54F">
          <v:shape id="_x0000_i1027" type="#_x0000_t75" style="width:21.6pt;height:20.4pt;mso-wrap-style:square;mso-position-horizontal-relative:page;mso-position-vertical-relative:page">
            <v:imagedata r:id="rId6" r:href="rId14"/>
          </v:shape>
        </w:pict>
      </w:r>
      <w:r>
        <w:rPr>
          <w:rFonts w:ascii="微软雅黑" w:eastAsia="微软雅黑" w:hAnsi="微软雅黑"/>
          <w:szCs w:val="21"/>
        </w:rPr>
        <w:fldChar w:fldCharType="end"/>
      </w:r>
      <w:r>
        <w:rPr>
          <w:rFonts w:ascii="微软雅黑" w:eastAsia="微软雅黑" w:hAnsi="微软雅黑" w:cs="MS PGothic" w:hint="eastAsia"/>
          <w:kern w:val="0"/>
          <w:szCs w:val="21"/>
        </w:rPr>
        <w:tab/>
        <w:t xml:space="preserve"> </w:t>
      </w:r>
      <w:r>
        <w:rPr>
          <w:rFonts w:ascii="微软雅黑" w:eastAsia="微软雅黑" w:hAnsi="微软雅黑" w:cs="宋体" w:hint="eastAsia"/>
          <w:b/>
          <w:bCs/>
          <w:kern w:val="0"/>
          <w:szCs w:val="21"/>
        </w:rPr>
        <w:t>危险和警告</w:t>
      </w:r>
    </w:p>
    <w:p w14:paraId="7A10EC1B" w14:textId="77777777" w:rsidR="00D23976" w:rsidRDefault="00D23976" w:rsidP="00D23976">
      <w:pPr>
        <w:spacing w:line="300" w:lineRule="auto"/>
        <w:ind w:leftChars="200" w:left="420" w:rightChars="200" w:right="420"/>
        <w:rPr>
          <w:rFonts w:ascii="微软雅黑" w:eastAsia="微软雅黑" w:hAnsi="微软雅黑" w:cs="宋体"/>
          <w:kern w:val="0"/>
          <w:szCs w:val="21"/>
        </w:rPr>
      </w:pPr>
      <w:r>
        <w:rPr>
          <w:rFonts w:ascii="微软雅黑" w:eastAsia="微软雅黑" w:hAnsi="微软雅黑" w:cs="宋体" w:hint="eastAsia"/>
          <w:kern w:val="0"/>
          <w:szCs w:val="21"/>
        </w:rPr>
        <w:t>◆本装置只能由专业人士进行安装和维护。</w:t>
      </w:r>
    </w:p>
    <w:p w14:paraId="763EC769" w14:textId="77777777" w:rsidR="00D23976" w:rsidRDefault="00D23976" w:rsidP="00D23976">
      <w:pPr>
        <w:spacing w:line="300" w:lineRule="auto"/>
        <w:ind w:leftChars="200" w:left="420" w:rightChars="200" w:right="420"/>
        <w:rPr>
          <w:rFonts w:ascii="微软雅黑" w:eastAsia="微软雅黑" w:hAnsi="微软雅黑" w:cs="宋体"/>
          <w:b/>
          <w:bCs/>
          <w:kern w:val="0"/>
          <w:szCs w:val="21"/>
        </w:rPr>
      </w:pPr>
      <w:r>
        <w:rPr>
          <w:rFonts w:ascii="微软雅黑" w:eastAsia="微软雅黑" w:hAnsi="微软雅黑" w:cs="宋体" w:hint="eastAsia"/>
          <w:kern w:val="0"/>
          <w:szCs w:val="21"/>
        </w:rPr>
        <w:t>◆对于因不遵守本手册的说明而引起的故障，厂家不承担任何责任。</w:t>
      </w:r>
    </w:p>
    <w:p w14:paraId="6174EDDF" w14:textId="77777777" w:rsidR="00D23976" w:rsidRDefault="00D23976" w:rsidP="00D23976">
      <w:pPr>
        <w:ind w:leftChars="171" w:left="359" w:firstLineChars="200" w:firstLine="420"/>
        <w:rPr>
          <w:rFonts w:ascii="微软雅黑" w:eastAsia="微软雅黑" w:hAnsi="微软雅黑" w:cs="宋体"/>
          <w:b/>
          <w:bCs/>
          <w:kern w:val="0"/>
          <w:szCs w:val="21"/>
        </w:rPr>
      </w:pPr>
      <w:r>
        <w:rPr>
          <w:rFonts w:ascii="微软雅黑" w:eastAsia="微软雅黑" w:hAnsi="微软雅黑"/>
          <w:szCs w:val="21"/>
        </w:rPr>
        <w:fldChar w:fldCharType="begin"/>
      </w:r>
      <w:r>
        <w:rPr>
          <w:rFonts w:ascii="微软雅黑" w:eastAsia="微软雅黑" w:hAnsi="微软雅黑"/>
          <w:szCs w:val="21"/>
        </w:rPr>
        <w:instrText xml:space="preserve"> INCLUDEPICTURE  "D:\\AppData\\Local\\Temp\\ksohtml\\wps47A6.tmp.jpg" \* MERGEFORMATINET </w:instrText>
      </w:r>
      <w:r>
        <w:rPr>
          <w:rFonts w:ascii="微软雅黑" w:eastAsia="微软雅黑" w:hAnsi="微软雅黑"/>
          <w:szCs w:val="21"/>
        </w:rPr>
        <w:fldChar w:fldCharType="separate"/>
      </w:r>
      <w:r>
        <w:rPr>
          <w:rFonts w:ascii="微软雅黑" w:eastAsia="微软雅黑" w:hAnsi="微软雅黑"/>
          <w:szCs w:val="21"/>
        </w:rPr>
        <w:pict w14:anchorId="22A51FF9">
          <v:shape id="图片 3" o:spid="_x0000_i1028" type="#_x0000_t75" style="width:21.6pt;height:20.4pt;mso-wrap-style:square;mso-position-horizontal-relative:page;mso-position-vertical-relative:page">
            <v:imagedata r:id="rId6" r:href="rId15"/>
          </v:shape>
        </w:pict>
      </w:r>
      <w:r>
        <w:rPr>
          <w:rFonts w:ascii="微软雅黑" w:eastAsia="微软雅黑" w:hAnsi="微软雅黑"/>
          <w:szCs w:val="21"/>
        </w:rPr>
        <w:fldChar w:fldCharType="end"/>
      </w:r>
      <w:r>
        <w:rPr>
          <w:rFonts w:ascii="微软雅黑" w:eastAsia="微软雅黑" w:hAnsi="微软雅黑" w:cs="MS PGothic" w:hint="eastAsia"/>
          <w:kern w:val="0"/>
          <w:szCs w:val="21"/>
        </w:rPr>
        <w:t xml:space="preserve">  </w:t>
      </w:r>
      <w:r>
        <w:rPr>
          <w:rFonts w:ascii="微软雅黑" w:eastAsia="微软雅黑" w:hAnsi="微软雅黑" w:cs="宋体" w:hint="eastAsia"/>
          <w:b/>
          <w:bCs/>
          <w:kern w:val="0"/>
          <w:szCs w:val="21"/>
        </w:rPr>
        <w:t>触电、燃烧和爆炸的危险</w:t>
      </w:r>
    </w:p>
    <w:p w14:paraId="5DD65F0C" w14:textId="77777777" w:rsidR="00D23976" w:rsidRDefault="00D23976" w:rsidP="00D23976">
      <w:pPr>
        <w:spacing w:line="300" w:lineRule="auto"/>
        <w:ind w:leftChars="200" w:left="420" w:rightChars="200" w:right="420"/>
        <w:rPr>
          <w:rFonts w:ascii="微软雅黑" w:eastAsia="微软雅黑" w:hAnsi="微软雅黑" w:cs="宋体"/>
          <w:kern w:val="0"/>
          <w:szCs w:val="21"/>
        </w:rPr>
      </w:pPr>
      <w:r>
        <w:rPr>
          <w:rFonts w:ascii="微软雅黑" w:eastAsia="微软雅黑" w:hAnsi="微软雅黑" w:cs="宋体" w:hint="eastAsia"/>
          <w:kern w:val="0"/>
          <w:szCs w:val="21"/>
        </w:rPr>
        <w:t>◆设备只能由取得资格的工作人员才能进行安装和维护。</w:t>
      </w:r>
    </w:p>
    <w:p w14:paraId="040943CD" w14:textId="77777777" w:rsidR="00D23976" w:rsidRDefault="00D23976" w:rsidP="00D23976">
      <w:pPr>
        <w:spacing w:line="300" w:lineRule="auto"/>
        <w:ind w:leftChars="200" w:left="420" w:rightChars="200" w:right="420"/>
        <w:rPr>
          <w:rFonts w:ascii="微软雅黑" w:eastAsia="微软雅黑" w:hAnsi="微软雅黑" w:cs="宋体"/>
          <w:kern w:val="0"/>
          <w:szCs w:val="21"/>
        </w:rPr>
      </w:pPr>
      <w:r>
        <w:rPr>
          <w:rFonts w:ascii="微软雅黑" w:eastAsia="微软雅黑" w:hAnsi="微软雅黑" w:cs="宋体" w:hint="eastAsia"/>
          <w:kern w:val="0"/>
          <w:szCs w:val="21"/>
        </w:rPr>
        <w:lastRenderedPageBreak/>
        <w:t>◆对设备进行任何操作前，应隔离电压输入和切断设备的工作电源。</w:t>
      </w:r>
    </w:p>
    <w:p w14:paraId="727ACD49" w14:textId="77777777" w:rsidR="00D23976" w:rsidRDefault="00D23976" w:rsidP="00D23976">
      <w:pPr>
        <w:spacing w:line="300" w:lineRule="auto"/>
        <w:ind w:leftChars="200" w:left="420" w:rightChars="200" w:right="420"/>
        <w:rPr>
          <w:rFonts w:ascii="微软雅黑" w:eastAsia="微软雅黑" w:hAnsi="微软雅黑" w:cs="宋体"/>
          <w:kern w:val="0"/>
          <w:szCs w:val="21"/>
        </w:rPr>
      </w:pPr>
      <w:r>
        <w:rPr>
          <w:rFonts w:ascii="微软雅黑" w:eastAsia="微软雅黑" w:hAnsi="微软雅黑" w:cs="宋体" w:hint="eastAsia"/>
          <w:kern w:val="0"/>
          <w:szCs w:val="21"/>
        </w:rPr>
        <w:t>◆要有一台可靠的电压检测设备来确认电压是否已切断。</w:t>
      </w:r>
    </w:p>
    <w:p w14:paraId="6C22641A" w14:textId="77777777" w:rsidR="00D23976" w:rsidRDefault="00D23976" w:rsidP="00D23976">
      <w:pPr>
        <w:spacing w:line="300" w:lineRule="auto"/>
        <w:ind w:leftChars="200" w:left="420" w:rightChars="200" w:right="420"/>
        <w:rPr>
          <w:rFonts w:ascii="微软雅黑" w:eastAsia="微软雅黑" w:hAnsi="微软雅黑" w:cs="宋体"/>
          <w:b/>
          <w:bCs/>
          <w:kern w:val="0"/>
          <w:szCs w:val="21"/>
        </w:rPr>
      </w:pPr>
      <w:r>
        <w:rPr>
          <w:rFonts w:ascii="微软雅黑" w:eastAsia="微软雅黑" w:hAnsi="微软雅黑" w:cs="宋体" w:hint="eastAsia"/>
          <w:kern w:val="0"/>
          <w:szCs w:val="21"/>
        </w:rPr>
        <w:t>◆在将设备通电前，应该将所有的机械部件恢复原位。</w:t>
      </w:r>
    </w:p>
    <w:p w14:paraId="7E671993" w14:textId="77777777" w:rsidR="00D23976" w:rsidRDefault="00D23976" w:rsidP="00D23976">
      <w:pPr>
        <w:spacing w:line="300" w:lineRule="auto"/>
        <w:ind w:leftChars="200" w:left="420" w:rightChars="200" w:right="420"/>
        <w:rPr>
          <w:rFonts w:ascii="微软雅黑" w:eastAsia="微软雅黑" w:hAnsi="微软雅黑" w:cs="宋体"/>
          <w:b/>
          <w:bCs/>
          <w:kern w:val="0"/>
          <w:szCs w:val="21"/>
        </w:rPr>
      </w:pPr>
      <w:r>
        <w:rPr>
          <w:rFonts w:ascii="微软雅黑" w:eastAsia="微软雅黑" w:hAnsi="微软雅黑" w:cs="宋体" w:hint="eastAsia"/>
          <w:kern w:val="0"/>
          <w:szCs w:val="21"/>
        </w:rPr>
        <w:t>◆设备在使用中应该提供正确的额定电压。</w:t>
      </w:r>
    </w:p>
    <w:p w14:paraId="544D1E67" w14:textId="77777777" w:rsidR="00D23976" w:rsidRDefault="00D23976" w:rsidP="00D23976">
      <w:pPr>
        <w:spacing w:line="300" w:lineRule="auto"/>
        <w:ind w:leftChars="200" w:left="420" w:rightChars="200" w:right="420"/>
        <w:rPr>
          <w:rFonts w:ascii="微软雅黑" w:eastAsia="微软雅黑" w:hAnsi="微软雅黑" w:cs="宋体"/>
          <w:b/>
          <w:bCs/>
          <w:kern w:val="0"/>
          <w:szCs w:val="21"/>
        </w:rPr>
      </w:pPr>
      <w:r>
        <w:rPr>
          <w:rFonts w:ascii="微软雅黑" w:eastAsia="微软雅黑" w:hAnsi="微软雅黑" w:cs="宋体" w:hint="eastAsia"/>
          <w:kern w:val="0"/>
          <w:szCs w:val="21"/>
        </w:rPr>
        <w:t>◆在通电前应仔细检测所有的接线是否正确。</w:t>
      </w:r>
    </w:p>
    <w:p w14:paraId="2D9434F4" w14:textId="77777777" w:rsidR="00D23976" w:rsidRDefault="00D23976" w:rsidP="00D23976">
      <w:pPr>
        <w:rPr>
          <w:rFonts w:ascii="微软雅黑" w:eastAsia="微软雅黑" w:hAnsi="微软雅黑"/>
          <w:b/>
          <w:bCs/>
          <w:i/>
          <w:iCs/>
          <w:color w:val="FF0000"/>
          <w:szCs w:val="21"/>
          <w:shd w:val="clear" w:color="auto" w:fill="7F7F7F"/>
        </w:rPr>
      </w:pPr>
      <w:r>
        <w:rPr>
          <w:rFonts w:ascii="微软雅黑" w:eastAsia="微软雅黑" w:hAnsi="微软雅黑" w:hint="eastAsia"/>
          <w:b/>
          <w:bCs/>
          <w:i/>
          <w:iCs/>
          <w:color w:val="FF0000"/>
          <w:szCs w:val="21"/>
          <w:shd w:val="clear" w:color="auto" w:fill="7F7F7F"/>
        </w:rPr>
        <w:t xml:space="preserve"> </w:t>
      </w:r>
    </w:p>
    <w:p w14:paraId="29C03ED2" w14:textId="77777777" w:rsidR="00D23976" w:rsidRDefault="00D23976" w:rsidP="00D23976">
      <w:pPr>
        <w:ind w:firstLineChars="49" w:firstLine="137"/>
        <w:rPr>
          <w:rFonts w:ascii="微软雅黑" w:eastAsia="微软雅黑" w:hAnsi="微软雅黑"/>
          <w:b/>
          <w:bCs/>
          <w:i/>
          <w:iCs/>
          <w:color w:val="FF0000"/>
          <w:sz w:val="28"/>
          <w:szCs w:val="28"/>
          <w:shd w:val="clear" w:color="auto" w:fill="7F7F7F"/>
        </w:rPr>
      </w:pPr>
      <w:r>
        <w:rPr>
          <w:rFonts w:ascii="微软雅黑" w:eastAsia="微软雅黑" w:hAnsi="微软雅黑" w:hint="eastAsia"/>
          <w:b/>
          <w:bCs/>
          <w:i/>
          <w:iCs/>
          <w:color w:val="FF0000"/>
          <w:sz w:val="28"/>
          <w:szCs w:val="28"/>
          <w:shd w:val="clear" w:color="auto" w:fill="7F7F7F"/>
        </w:rPr>
        <w:t>不注意这些预防措施就有可能会引起严重损害！</w:t>
      </w:r>
    </w:p>
    <w:p w14:paraId="4F36D162" w14:textId="77777777" w:rsidR="00D23976" w:rsidRDefault="00D23976" w:rsidP="00D23976">
      <w:pPr>
        <w:spacing w:line="240" w:lineRule="atLeast"/>
        <w:rPr>
          <w:rFonts w:ascii="宋体" w:hAnsi="宋体"/>
          <w:b/>
          <w:bCs/>
          <w:sz w:val="28"/>
          <w:szCs w:val="28"/>
        </w:rPr>
      </w:pPr>
    </w:p>
    <w:p w14:paraId="050B874E" w14:textId="77777777" w:rsidR="00D23976" w:rsidRDefault="00D23976" w:rsidP="00D23976">
      <w:pPr>
        <w:spacing w:line="240" w:lineRule="atLeast"/>
        <w:rPr>
          <w:rFonts w:ascii="宋体" w:hAnsi="宋体"/>
          <w:b/>
          <w:bCs/>
          <w:sz w:val="28"/>
          <w:szCs w:val="28"/>
        </w:rPr>
      </w:pPr>
    </w:p>
    <w:p w14:paraId="265261A0" w14:textId="77777777" w:rsidR="00D23976" w:rsidRDefault="00D23976" w:rsidP="00D23976">
      <w:pPr>
        <w:spacing w:line="500" w:lineRule="exact"/>
        <w:ind w:firstLineChars="1090" w:firstLine="3052"/>
        <w:rPr>
          <w:rFonts w:ascii="微软雅黑" w:eastAsia="微软雅黑" w:hAnsi="微软雅黑" w:cs="微软雅黑"/>
          <w:b/>
          <w:bCs/>
          <w:sz w:val="28"/>
          <w:szCs w:val="28"/>
        </w:rPr>
      </w:pPr>
      <w:r>
        <w:rPr>
          <w:rFonts w:ascii="微软雅黑" w:eastAsia="微软雅黑" w:hAnsi="微软雅黑" w:cs="微软雅黑" w:hint="eastAsia"/>
          <w:b/>
          <w:bCs/>
          <w:sz w:val="28"/>
          <w:szCs w:val="28"/>
        </w:rPr>
        <w:t>目      录</w:t>
      </w:r>
    </w:p>
    <w:p w14:paraId="417809FF" w14:textId="77777777" w:rsidR="00D23976" w:rsidRDefault="00D23976" w:rsidP="00D23976">
      <w:pPr>
        <w:pStyle w:val="TOC1"/>
        <w:tabs>
          <w:tab w:val="right" w:leader="dot" w:pos="7173"/>
        </w:tabs>
        <w:rPr>
          <w:rFonts w:ascii="微软雅黑" w:eastAsia="微软雅黑" w:hAnsi="微软雅黑" w:cs="微软雅黑"/>
        </w:rPr>
      </w:pPr>
      <w:r>
        <w:rPr>
          <w:rFonts w:ascii="微软雅黑" w:eastAsia="微软雅黑" w:hAnsi="微软雅黑" w:cs="微软雅黑" w:hint="eastAsia"/>
          <w:bCs/>
          <w:sz w:val="18"/>
          <w:szCs w:val="18"/>
        </w:rPr>
        <w:fldChar w:fldCharType="begin"/>
      </w:r>
      <w:r>
        <w:rPr>
          <w:rFonts w:ascii="微软雅黑" w:eastAsia="微软雅黑" w:hAnsi="微软雅黑" w:cs="微软雅黑" w:hint="eastAsia"/>
          <w:bCs/>
          <w:sz w:val="18"/>
          <w:szCs w:val="18"/>
        </w:rPr>
        <w:instrText xml:space="preserve"> TOC \o "1-3" \h \z \u </w:instrText>
      </w:r>
      <w:r>
        <w:rPr>
          <w:rFonts w:ascii="微软雅黑" w:eastAsia="微软雅黑" w:hAnsi="微软雅黑" w:cs="微软雅黑" w:hint="eastAsia"/>
          <w:bCs/>
          <w:sz w:val="18"/>
          <w:szCs w:val="18"/>
        </w:rPr>
        <w:fldChar w:fldCharType="separate"/>
      </w:r>
      <w:hyperlink w:anchor="_Toc31007" w:history="1">
        <w:r>
          <w:rPr>
            <w:rFonts w:ascii="微软雅黑" w:eastAsia="微软雅黑" w:hAnsi="微软雅黑" w:cs="微软雅黑" w:hint="eastAsia"/>
          </w:rPr>
          <w:t>一、产品概述</w:t>
        </w:r>
        <w:r>
          <w:rPr>
            <w:rFonts w:ascii="微软雅黑" w:eastAsia="微软雅黑" w:hAnsi="微软雅黑" w:cs="微软雅黑" w:hint="eastAsia"/>
          </w:rPr>
          <w:tab/>
        </w:r>
        <w:r>
          <w:rPr>
            <w:rFonts w:ascii="微软雅黑" w:eastAsia="微软雅黑" w:hAnsi="微软雅黑" w:cs="微软雅黑" w:hint="eastAsia"/>
          </w:rPr>
          <w:fldChar w:fldCharType="begin"/>
        </w:r>
        <w:r>
          <w:rPr>
            <w:rFonts w:ascii="微软雅黑" w:eastAsia="微软雅黑" w:hAnsi="微软雅黑" w:cs="微软雅黑" w:hint="eastAsia"/>
          </w:rPr>
          <w:instrText xml:space="preserve"> PAGEREF _Toc31007 </w:instrText>
        </w:r>
        <w:r>
          <w:rPr>
            <w:rFonts w:ascii="微软雅黑" w:eastAsia="微软雅黑" w:hAnsi="微软雅黑" w:cs="微软雅黑" w:hint="eastAsia"/>
          </w:rPr>
          <w:fldChar w:fldCharType="separate"/>
        </w:r>
        <w:r>
          <w:rPr>
            <w:rFonts w:ascii="微软雅黑" w:eastAsia="微软雅黑" w:hAnsi="微软雅黑" w:cs="微软雅黑" w:hint="eastAsia"/>
          </w:rPr>
          <w:t>4</w:t>
        </w:r>
        <w:r>
          <w:rPr>
            <w:rFonts w:ascii="微软雅黑" w:eastAsia="微软雅黑" w:hAnsi="微软雅黑" w:cs="微软雅黑" w:hint="eastAsia"/>
          </w:rPr>
          <w:fldChar w:fldCharType="end"/>
        </w:r>
      </w:hyperlink>
    </w:p>
    <w:p w14:paraId="3524516E" w14:textId="77777777" w:rsidR="00D23976" w:rsidRDefault="00D23976" w:rsidP="00D23976">
      <w:pPr>
        <w:pStyle w:val="TOC1"/>
        <w:tabs>
          <w:tab w:val="right" w:leader="dot" w:pos="7173"/>
        </w:tabs>
        <w:rPr>
          <w:rFonts w:ascii="微软雅黑" w:eastAsia="微软雅黑" w:hAnsi="微软雅黑" w:cs="微软雅黑"/>
        </w:rPr>
      </w:pPr>
      <w:hyperlink w:anchor="_Toc17866" w:history="1">
        <w:r>
          <w:rPr>
            <w:rFonts w:ascii="微软雅黑" w:eastAsia="微软雅黑" w:hAnsi="微软雅黑" w:cs="微软雅黑" w:hint="eastAsia"/>
          </w:rPr>
          <w:t>二、装置技术参数</w:t>
        </w:r>
        <w:r>
          <w:rPr>
            <w:rFonts w:ascii="微软雅黑" w:eastAsia="微软雅黑" w:hAnsi="微软雅黑" w:cs="微软雅黑" w:hint="eastAsia"/>
          </w:rPr>
          <w:tab/>
        </w:r>
        <w:r>
          <w:rPr>
            <w:rFonts w:ascii="微软雅黑" w:eastAsia="微软雅黑" w:hAnsi="微软雅黑" w:cs="微软雅黑" w:hint="eastAsia"/>
          </w:rPr>
          <w:fldChar w:fldCharType="begin"/>
        </w:r>
        <w:r>
          <w:rPr>
            <w:rFonts w:ascii="微软雅黑" w:eastAsia="微软雅黑" w:hAnsi="微软雅黑" w:cs="微软雅黑" w:hint="eastAsia"/>
          </w:rPr>
          <w:instrText xml:space="preserve"> PAGEREF _Toc17866 </w:instrText>
        </w:r>
        <w:r>
          <w:rPr>
            <w:rFonts w:ascii="微软雅黑" w:eastAsia="微软雅黑" w:hAnsi="微软雅黑" w:cs="微软雅黑" w:hint="eastAsia"/>
          </w:rPr>
          <w:fldChar w:fldCharType="separate"/>
        </w:r>
        <w:r>
          <w:rPr>
            <w:rFonts w:ascii="微软雅黑" w:eastAsia="微软雅黑" w:hAnsi="微软雅黑" w:cs="微软雅黑" w:hint="eastAsia"/>
          </w:rPr>
          <w:t>4</w:t>
        </w:r>
        <w:r>
          <w:rPr>
            <w:rFonts w:ascii="微软雅黑" w:eastAsia="微软雅黑" w:hAnsi="微软雅黑" w:cs="微软雅黑" w:hint="eastAsia"/>
          </w:rPr>
          <w:fldChar w:fldCharType="end"/>
        </w:r>
      </w:hyperlink>
    </w:p>
    <w:p w14:paraId="4D54C1FA" w14:textId="77777777" w:rsidR="00D23976" w:rsidRDefault="00D23976" w:rsidP="00D23976">
      <w:pPr>
        <w:pStyle w:val="TOC1"/>
        <w:tabs>
          <w:tab w:val="right" w:leader="dot" w:pos="7173"/>
        </w:tabs>
        <w:rPr>
          <w:rFonts w:ascii="微软雅黑" w:eastAsia="微软雅黑" w:hAnsi="微软雅黑" w:cs="微软雅黑"/>
        </w:rPr>
      </w:pPr>
      <w:hyperlink w:anchor="_Toc14277" w:history="1">
        <w:r>
          <w:rPr>
            <w:rFonts w:ascii="微软雅黑" w:eastAsia="微软雅黑" w:hAnsi="微软雅黑" w:cs="微软雅黑" w:hint="eastAsia"/>
          </w:rPr>
          <w:t>三、装置面板功能图</w:t>
        </w:r>
        <w:r>
          <w:rPr>
            <w:rFonts w:ascii="微软雅黑" w:eastAsia="微软雅黑" w:hAnsi="微软雅黑" w:cs="微软雅黑" w:hint="eastAsia"/>
          </w:rPr>
          <w:tab/>
        </w:r>
        <w:r>
          <w:rPr>
            <w:rFonts w:ascii="微软雅黑" w:eastAsia="微软雅黑" w:hAnsi="微软雅黑" w:cs="微软雅黑" w:hint="eastAsia"/>
          </w:rPr>
          <w:fldChar w:fldCharType="begin"/>
        </w:r>
        <w:r>
          <w:rPr>
            <w:rFonts w:ascii="微软雅黑" w:eastAsia="微软雅黑" w:hAnsi="微软雅黑" w:cs="微软雅黑" w:hint="eastAsia"/>
          </w:rPr>
          <w:instrText xml:space="preserve"> PAGEREF _Toc14277 </w:instrText>
        </w:r>
        <w:r>
          <w:rPr>
            <w:rFonts w:ascii="微软雅黑" w:eastAsia="微软雅黑" w:hAnsi="微软雅黑" w:cs="微软雅黑" w:hint="eastAsia"/>
          </w:rPr>
          <w:fldChar w:fldCharType="separate"/>
        </w:r>
        <w:r>
          <w:rPr>
            <w:rFonts w:ascii="微软雅黑" w:eastAsia="微软雅黑" w:hAnsi="微软雅黑" w:cs="微软雅黑" w:hint="eastAsia"/>
          </w:rPr>
          <w:t>5</w:t>
        </w:r>
        <w:r>
          <w:rPr>
            <w:rFonts w:ascii="微软雅黑" w:eastAsia="微软雅黑" w:hAnsi="微软雅黑" w:cs="微软雅黑" w:hint="eastAsia"/>
          </w:rPr>
          <w:fldChar w:fldCharType="end"/>
        </w:r>
      </w:hyperlink>
    </w:p>
    <w:p w14:paraId="47A26591" w14:textId="77777777" w:rsidR="00D23976" w:rsidRDefault="00D23976" w:rsidP="00D23976">
      <w:pPr>
        <w:pStyle w:val="TOC1"/>
        <w:tabs>
          <w:tab w:val="right" w:leader="dot" w:pos="7173"/>
        </w:tabs>
        <w:rPr>
          <w:rFonts w:ascii="微软雅黑" w:eastAsia="微软雅黑" w:hAnsi="微软雅黑" w:cs="微软雅黑"/>
        </w:rPr>
      </w:pPr>
      <w:hyperlink w:anchor="_Toc3535" w:history="1">
        <w:r>
          <w:rPr>
            <w:rFonts w:ascii="微软雅黑" w:eastAsia="微软雅黑" w:hAnsi="微软雅黑" w:cs="微软雅黑" w:hint="eastAsia"/>
          </w:rPr>
          <w:t>四、装置功能注释</w:t>
        </w:r>
        <w:r>
          <w:rPr>
            <w:rFonts w:ascii="微软雅黑" w:eastAsia="微软雅黑" w:hAnsi="微软雅黑" w:cs="微软雅黑" w:hint="eastAsia"/>
          </w:rPr>
          <w:tab/>
        </w:r>
        <w:r>
          <w:rPr>
            <w:rFonts w:ascii="微软雅黑" w:eastAsia="微软雅黑" w:hAnsi="微软雅黑" w:cs="微软雅黑" w:hint="eastAsia"/>
          </w:rPr>
          <w:fldChar w:fldCharType="begin"/>
        </w:r>
        <w:r>
          <w:rPr>
            <w:rFonts w:ascii="微软雅黑" w:eastAsia="微软雅黑" w:hAnsi="微软雅黑" w:cs="微软雅黑" w:hint="eastAsia"/>
          </w:rPr>
          <w:instrText xml:space="preserve"> PAGEREF _Toc3535 </w:instrText>
        </w:r>
        <w:r>
          <w:rPr>
            <w:rFonts w:ascii="微软雅黑" w:eastAsia="微软雅黑" w:hAnsi="微软雅黑" w:cs="微软雅黑" w:hint="eastAsia"/>
          </w:rPr>
          <w:fldChar w:fldCharType="separate"/>
        </w:r>
        <w:r>
          <w:rPr>
            <w:rFonts w:ascii="微软雅黑" w:eastAsia="微软雅黑" w:hAnsi="微软雅黑" w:cs="微软雅黑" w:hint="eastAsia"/>
          </w:rPr>
          <w:t>6</w:t>
        </w:r>
        <w:r>
          <w:rPr>
            <w:rFonts w:ascii="微软雅黑" w:eastAsia="微软雅黑" w:hAnsi="微软雅黑" w:cs="微软雅黑" w:hint="eastAsia"/>
          </w:rPr>
          <w:fldChar w:fldCharType="end"/>
        </w:r>
      </w:hyperlink>
    </w:p>
    <w:p w14:paraId="3C1F4C09" w14:textId="77777777" w:rsidR="00D23976" w:rsidRDefault="00D23976" w:rsidP="00D23976">
      <w:pPr>
        <w:pStyle w:val="TOC2"/>
        <w:tabs>
          <w:tab w:val="right" w:leader="dot" w:pos="7173"/>
        </w:tabs>
        <w:rPr>
          <w:rFonts w:ascii="微软雅黑" w:eastAsia="微软雅黑" w:hAnsi="微软雅黑" w:cs="微软雅黑"/>
        </w:rPr>
      </w:pPr>
      <w:hyperlink w:anchor="_Toc11249" w:history="1">
        <w:r>
          <w:rPr>
            <w:rFonts w:ascii="微软雅黑" w:eastAsia="微软雅黑" w:hAnsi="微软雅黑" w:cs="微软雅黑" w:hint="eastAsia"/>
          </w:rPr>
          <w:t>4.1  开关柜状态模拟显示</w:t>
        </w:r>
        <w:r>
          <w:rPr>
            <w:rFonts w:ascii="微软雅黑" w:eastAsia="微软雅黑" w:hAnsi="微软雅黑" w:cs="微软雅黑" w:hint="eastAsia"/>
          </w:rPr>
          <w:tab/>
        </w:r>
        <w:r>
          <w:rPr>
            <w:rFonts w:ascii="微软雅黑" w:eastAsia="微软雅黑" w:hAnsi="微软雅黑" w:cs="微软雅黑" w:hint="eastAsia"/>
          </w:rPr>
          <w:fldChar w:fldCharType="begin"/>
        </w:r>
        <w:r>
          <w:rPr>
            <w:rFonts w:ascii="微软雅黑" w:eastAsia="微软雅黑" w:hAnsi="微软雅黑" w:cs="微软雅黑" w:hint="eastAsia"/>
          </w:rPr>
          <w:instrText xml:space="preserve"> PAGEREF _Toc11249 </w:instrText>
        </w:r>
        <w:r>
          <w:rPr>
            <w:rFonts w:ascii="微软雅黑" w:eastAsia="微软雅黑" w:hAnsi="微软雅黑" w:cs="微软雅黑" w:hint="eastAsia"/>
          </w:rPr>
          <w:fldChar w:fldCharType="separate"/>
        </w:r>
        <w:r>
          <w:rPr>
            <w:rFonts w:ascii="微软雅黑" w:eastAsia="微软雅黑" w:hAnsi="微软雅黑" w:cs="微软雅黑" w:hint="eastAsia"/>
          </w:rPr>
          <w:t>6</w:t>
        </w:r>
        <w:r>
          <w:rPr>
            <w:rFonts w:ascii="微软雅黑" w:eastAsia="微软雅黑" w:hAnsi="微软雅黑" w:cs="微软雅黑" w:hint="eastAsia"/>
          </w:rPr>
          <w:fldChar w:fldCharType="end"/>
        </w:r>
      </w:hyperlink>
    </w:p>
    <w:p w14:paraId="17B4BF60" w14:textId="77777777" w:rsidR="00D23976" w:rsidRDefault="00D23976" w:rsidP="00D23976">
      <w:pPr>
        <w:pStyle w:val="TOC2"/>
        <w:tabs>
          <w:tab w:val="right" w:leader="dot" w:pos="7173"/>
        </w:tabs>
        <w:rPr>
          <w:rFonts w:ascii="微软雅黑" w:eastAsia="微软雅黑" w:hAnsi="微软雅黑" w:cs="微软雅黑"/>
        </w:rPr>
      </w:pPr>
      <w:hyperlink w:anchor="_Toc17472" w:history="1">
        <w:r>
          <w:rPr>
            <w:rFonts w:ascii="微软雅黑" w:eastAsia="微软雅黑" w:hAnsi="微软雅黑" w:cs="微软雅黑" w:hint="eastAsia"/>
            <w:szCs w:val="21"/>
          </w:rPr>
          <w:t>4.2  防误语音提示</w:t>
        </w:r>
        <w:r>
          <w:rPr>
            <w:rFonts w:ascii="微软雅黑" w:eastAsia="微软雅黑" w:hAnsi="微软雅黑" w:cs="微软雅黑" w:hint="eastAsia"/>
          </w:rPr>
          <w:tab/>
        </w:r>
        <w:r>
          <w:rPr>
            <w:rFonts w:ascii="微软雅黑" w:eastAsia="微软雅黑" w:hAnsi="微软雅黑" w:cs="微软雅黑" w:hint="eastAsia"/>
          </w:rPr>
          <w:fldChar w:fldCharType="begin"/>
        </w:r>
        <w:r>
          <w:rPr>
            <w:rFonts w:ascii="微软雅黑" w:eastAsia="微软雅黑" w:hAnsi="微软雅黑" w:cs="微软雅黑" w:hint="eastAsia"/>
          </w:rPr>
          <w:instrText xml:space="preserve"> PAGEREF _Toc17472 </w:instrText>
        </w:r>
        <w:r>
          <w:rPr>
            <w:rFonts w:ascii="微软雅黑" w:eastAsia="微软雅黑" w:hAnsi="微软雅黑" w:cs="微软雅黑" w:hint="eastAsia"/>
          </w:rPr>
          <w:fldChar w:fldCharType="separate"/>
        </w:r>
        <w:r>
          <w:rPr>
            <w:rFonts w:ascii="微软雅黑" w:eastAsia="微软雅黑" w:hAnsi="微软雅黑" w:cs="微软雅黑" w:hint="eastAsia"/>
          </w:rPr>
          <w:t>6</w:t>
        </w:r>
        <w:r>
          <w:rPr>
            <w:rFonts w:ascii="微软雅黑" w:eastAsia="微软雅黑" w:hAnsi="微软雅黑" w:cs="微软雅黑" w:hint="eastAsia"/>
          </w:rPr>
          <w:fldChar w:fldCharType="end"/>
        </w:r>
      </w:hyperlink>
    </w:p>
    <w:p w14:paraId="0C1E9201" w14:textId="77777777" w:rsidR="00D23976" w:rsidRDefault="00D23976" w:rsidP="00D23976">
      <w:pPr>
        <w:pStyle w:val="TOC2"/>
        <w:tabs>
          <w:tab w:val="right" w:leader="dot" w:pos="7173"/>
        </w:tabs>
        <w:rPr>
          <w:rFonts w:ascii="微软雅黑" w:eastAsia="微软雅黑" w:hAnsi="微软雅黑" w:cs="微软雅黑"/>
        </w:rPr>
      </w:pPr>
      <w:hyperlink w:anchor="_Toc26848" w:history="1">
        <w:r>
          <w:rPr>
            <w:rFonts w:ascii="微软雅黑" w:eastAsia="微软雅黑" w:hAnsi="微软雅黑" w:cs="微软雅黑" w:hint="eastAsia"/>
            <w:szCs w:val="21"/>
          </w:rPr>
          <w:t>4.3  分合闸操作功能</w:t>
        </w:r>
        <w:r>
          <w:rPr>
            <w:rFonts w:ascii="微软雅黑" w:eastAsia="微软雅黑" w:hAnsi="微软雅黑" w:cs="微软雅黑" w:hint="eastAsia"/>
          </w:rPr>
          <w:tab/>
        </w:r>
        <w:r>
          <w:rPr>
            <w:rFonts w:ascii="微软雅黑" w:eastAsia="微软雅黑" w:hAnsi="微软雅黑" w:cs="微软雅黑" w:hint="eastAsia"/>
          </w:rPr>
          <w:fldChar w:fldCharType="begin"/>
        </w:r>
        <w:r>
          <w:rPr>
            <w:rFonts w:ascii="微软雅黑" w:eastAsia="微软雅黑" w:hAnsi="微软雅黑" w:cs="微软雅黑" w:hint="eastAsia"/>
          </w:rPr>
          <w:instrText xml:space="preserve"> PAGEREF _Toc26848 </w:instrText>
        </w:r>
        <w:r>
          <w:rPr>
            <w:rFonts w:ascii="微软雅黑" w:eastAsia="微软雅黑" w:hAnsi="微软雅黑" w:cs="微软雅黑" w:hint="eastAsia"/>
          </w:rPr>
          <w:fldChar w:fldCharType="separate"/>
        </w:r>
        <w:r>
          <w:rPr>
            <w:rFonts w:ascii="微软雅黑" w:eastAsia="微软雅黑" w:hAnsi="微软雅黑" w:cs="微软雅黑" w:hint="eastAsia"/>
          </w:rPr>
          <w:t>7</w:t>
        </w:r>
        <w:r>
          <w:rPr>
            <w:rFonts w:ascii="微软雅黑" w:eastAsia="微软雅黑" w:hAnsi="微软雅黑" w:cs="微软雅黑" w:hint="eastAsia"/>
          </w:rPr>
          <w:fldChar w:fldCharType="end"/>
        </w:r>
      </w:hyperlink>
    </w:p>
    <w:p w14:paraId="0BD3F8D3" w14:textId="77777777" w:rsidR="00D23976" w:rsidRDefault="00D23976" w:rsidP="00D23976">
      <w:pPr>
        <w:pStyle w:val="TOC2"/>
        <w:tabs>
          <w:tab w:val="right" w:leader="dot" w:pos="7173"/>
        </w:tabs>
        <w:rPr>
          <w:rFonts w:ascii="微软雅黑" w:eastAsia="微软雅黑" w:hAnsi="微软雅黑" w:cs="微软雅黑"/>
        </w:rPr>
      </w:pPr>
      <w:hyperlink w:anchor="_Toc8516" w:history="1">
        <w:r>
          <w:rPr>
            <w:rFonts w:ascii="微软雅黑" w:eastAsia="微软雅黑" w:hAnsi="微软雅黑" w:cs="微软雅黑" w:hint="eastAsia"/>
            <w:szCs w:val="21"/>
          </w:rPr>
          <w:t>4.4  加热除湿及排风控制功能</w:t>
        </w:r>
        <w:r>
          <w:rPr>
            <w:rFonts w:ascii="微软雅黑" w:eastAsia="微软雅黑" w:hAnsi="微软雅黑" w:cs="微软雅黑" w:hint="eastAsia"/>
          </w:rPr>
          <w:tab/>
        </w:r>
        <w:r>
          <w:rPr>
            <w:rFonts w:ascii="微软雅黑" w:eastAsia="微软雅黑" w:hAnsi="微软雅黑" w:cs="微软雅黑" w:hint="eastAsia"/>
          </w:rPr>
          <w:fldChar w:fldCharType="begin"/>
        </w:r>
        <w:r>
          <w:rPr>
            <w:rFonts w:ascii="微软雅黑" w:eastAsia="微软雅黑" w:hAnsi="微软雅黑" w:cs="微软雅黑" w:hint="eastAsia"/>
          </w:rPr>
          <w:instrText xml:space="preserve"> PAGEREF _Toc8516 </w:instrText>
        </w:r>
        <w:r>
          <w:rPr>
            <w:rFonts w:ascii="微软雅黑" w:eastAsia="微软雅黑" w:hAnsi="微软雅黑" w:cs="微软雅黑" w:hint="eastAsia"/>
          </w:rPr>
          <w:fldChar w:fldCharType="separate"/>
        </w:r>
        <w:r>
          <w:rPr>
            <w:rFonts w:ascii="微软雅黑" w:eastAsia="微软雅黑" w:hAnsi="微软雅黑" w:cs="微软雅黑" w:hint="eastAsia"/>
          </w:rPr>
          <w:t>7</w:t>
        </w:r>
        <w:r>
          <w:rPr>
            <w:rFonts w:ascii="微软雅黑" w:eastAsia="微软雅黑" w:hAnsi="微软雅黑" w:cs="微软雅黑" w:hint="eastAsia"/>
          </w:rPr>
          <w:fldChar w:fldCharType="end"/>
        </w:r>
      </w:hyperlink>
    </w:p>
    <w:p w14:paraId="5DFD5C91" w14:textId="77777777" w:rsidR="00D23976" w:rsidRDefault="00D23976" w:rsidP="00D23976">
      <w:pPr>
        <w:pStyle w:val="TOC2"/>
        <w:tabs>
          <w:tab w:val="right" w:leader="dot" w:pos="7173"/>
        </w:tabs>
        <w:rPr>
          <w:rFonts w:ascii="微软雅黑" w:eastAsia="微软雅黑" w:hAnsi="微软雅黑" w:cs="微软雅黑"/>
        </w:rPr>
      </w:pPr>
      <w:hyperlink w:anchor="_Toc30847" w:history="1">
        <w:r>
          <w:rPr>
            <w:rFonts w:ascii="微软雅黑" w:eastAsia="微软雅黑" w:hAnsi="微软雅黑" w:cs="微软雅黑" w:hint="eastAsia"/>
            <w:szCs w:val="21"/>
          </w:rPr>
          <w:t>4.5  高压带电显示及闭锁功能</w:t>
        </w:r>
        <w:r>
          <w:rPr>
            <w:rFonts w:ascii="微软雅黑" w:eastAsia="微软雅黑" w:hAnsi="微软雅黑" w:cs="微软雅黑" w:hint="eastAsia"/>
          </w:rPr>
          <w:tab/>
        </w:r>
        <w:r>
          <w:rPr>
            <w:rFonts w:ascii="微软雅黑" w:eastAsia="微软雅黑" w:hAnsi="微软雅黑" w:cs="微软雅黑" w:hint="eastAsia"/>
          </w:rPr>
          <w:fldChar w:fldCharType="begin"/>
        </w:r>
        <w:r>
          <w:rPr>
            <w:rFonts w:ascii="微软雅黑" w:eastAsia="微软雅黑" w:hAnsi="微软雅黑" w:cs="微软雅黑" w:hint="eastAsia"/>
          </w:rPr>
          <w:instrText xml:space="preserve"> PAGEREF _Toc30847 </w:instrText>
        </w:r>
        <w:r>
          <w:rPr>
            <w:rFonts w:ascii="微软雅黑" w:eastAsia="微软雅黑" w:hAnsi="微软雅黑" w:cs="微软雅黑" w:hint="eastAsia"/>
          </w:rPr>
          <w:fldChar w:fldCharType="separate"/>
        </w:r>
        <w:r>
          <w:rPr>
            <w:rFonts w:ascii="微软雅黑" w:eastAsia="微软雅黑" w:hAnsi="微软雅黑" w:cs="微软雅黑" w:hint="eastAsia"/>
          </w:rPr>
          <w:t>8</w:t>
        </w:r>
        <w:r>
          <w:rPr>
            <w:rFonts w:ascii="微软雅黑" w:eastAsia="微软雅黑" w:hAnsi="微软雅黑" w:cs="微软雅黑" w:hint="eastAsia"/>
          </w:rPr>
          <w:fldChar w:fldCharType="end"/>
        </w:r>
      </w:hyperlink>
    </w:p>
    <w:p w14:paraId="5BD4FD11" w14:textId="77777777" w:rsidR="00D23976" w:rsidRDefault="00D23976" w:rsidP="00D23976">
      <w:pPr>
        <w:pStyle w:val="TOC1"/>
        <w:tabs>
          <w:tab w:val="right" w:leader="dot" w:pos="7173"/>
        </w:tabs>
        <w:rPr>
          <w:rFonts w:ascii="微软雅黑" w:eastAsia="微软雅黑" w:hAnsi="微软雅黑" w:cs="微软雅黑"/>
        </w:rPr>
      </w:pPr>
      <w:hyperlink w:anchor="_Toc22537" w:history="1">
        <w:r>
          <w:rPr>
            <w:rFonts w:ascii="微软雅黑" w:eastAsia="微软雅黑" w:hAnsi="微软雅黑" w:cs="微软雅黑" w:hint="eastAsia"/>
            <w:szCs w:val="21"/>
          </w:rPr>
          <w:t>五、</w:t>
        </w:r>
        <w:r>
          <w:rPr>
            <w:rFonts w:ascii="微软雅黑" w:eastAsia="微软雅黑" w:hAnsi="微软雅黑" w:cs="微软雅黑" w:hint="eastAsia"/>
          </w:rPr>
          <w:t xml:space="preserve">默认参数 </w:t>
        </w:r>
        <w:r>
          <w:rPr>
            <w:rFonts w:ascii="微软雅黑" w:eastAsia="微软雅黑" w:hAnsi="微软雅黑" w:cs="微软雅黑" w:hint="eastAsia"/>
          </w:rPr>
          <w:tab/>
        </w:r>
        <w:r>
          <w:rPr>
            <w:rFonts w:ascii="微软雅黑" w:eastAsia="微软雅黑" w:hAnsi="微软雅黑" w:cs="微软雅黑" w:hint="eastAsia"/>
          </w:rPr>
          <w:fldChar w:fldCharType="begin"/>
        </w:r>
        <w:r>
          <w:rPr>
            <w:rFonts w:ascii="微软雅黑" w:eastAsia="微软雅黑" w:hAnsi="微软雅黑" w:cs="微软雅黑" w:hint="eastAsia"/>
          </w:rPr>
          <w:instrText xml:space="preserve"> PAGEREF _Toc22537 </w:instrText>
        </w:r>
        <w:r>
          <w:rPr>
            <w:rFonts w:ascii="微软雅黑" w:eastAsia="微软雅黑" w:hAnsi="微软雅黑" w:cs="微软雅黑" w:hint="eastAsia"/>
          </w:rPr>
          <w:fldChar w:fldCharType="separate"/>
        </w:r>
        <w:r>
          <w:rPr>
            <w:rFonts w:ascii="微软雅黑" w:eastAsia="微软雅黑" w:hAnsi="微软雅黑" w:cs="微软雅黑" w:hint="eastAsia"/>
          </w:rPr>
          <w:t>8</w:t>
        </w:r>
        <w:r>
          <w:rPr>
            <w:rFonts w:ascii="微软雅黑" w:eastAsia="微软雅黑" w:hAnsi="微软雅黑" w:cs="微软雅黑" w:hint="eastAsia"/>
          </w:rPr>
          <w:fldChar w:fldCharType="end"/>
        </w:r>
      </w:hyperlink>
    </w:p>
    <w:p w14:paraId="14FD5F94" w14:textId="77777777" w:rsidR="00D23976" w:rsidRDefault="00D23976" w:rsidP="00D23976">
      <w:pPr>
        <w:pStyle w:val="TOC1"/>
        <w:tabs>
          <w:tab w:val="right" w:leader="dot" w:pos="7173"/>
        </w:tabs>
        <w:rPr>
          <w:rFonts w:ascii="微软雅黑" w:eastAsia="微软雅黑" w:hAnsi="微软雅黑" w:cs="微软雅黑"/>
        </w:rPr>
      </w:pPr>
      <w:hyperlink w:anchor="_Toc5738" w:history="1">
        <w:r>
          <w:rPr>
            <w:rFonts w:ascii="微软雅黑" w:eastAsia="微软雅黑" w:hAnsi="微软雅黑" w:cs="微软雅黑" w:hint="eastAsia"/>
          </w:rPr>
          <w:t>六、开孔尺寸与接线图</w:t>
        </w:r>
        <w:r>
          <w:rPr>
            <w:rFonts w:ascii="微软雅黑" w:eastAsia="微软雅黑" w:hAnsi="微软雅黑" w:cs="微软雅黑" w:hint="eastAsia"/>
          </w:rPr>
          <w:tab/>
        </w:r>
        <w:r>
          <w:rPr>
            <w:rFonts w:ascii="微软雅黑" w:eastAsia="微软雅黑" w:hAnsi="微软雅黑" w:cs="微软雅黑" w:hint="eastAsia"/>
          </w:rPr>
          <w:fldChar w:fldCharType="begin"/>
        </w:r>
        <w:r>
          <w:rPr>
            <w:rFonts w:ascii="微软雅黑" w:eastAsia="微软雅黑" w:hAnsi="微软雅黑" w:cs="微软雅黑" w:hint="eastAsia"/>
          </w:rPr>
          <w:instrText xml:space="preserve"> PAGEREF _Toc5738 </w:instrText>
        </w:r>
        <w:r>
          <w:rPr>
            <w:rFonts w:ascii="微软雅黑" w:eastAsia="微软雅黑" w:hAnsi="微软雅黑" w:cs="微软雅黑" w:hint="eastAsia"/>
          </w:rPr>
          <w:fldChar w:fldCharType="separate"/>
        </w:r>
        <w:r>
          <w:rPr>
            <w:rFonts w:ascii="微软雅黑" w:eastAsia="微软雅黑" w:hAnsi="微软雅黑" w:cs="微软雅黑" w:hint="eastAsia"/>
          </w:rPr>
          <w:t>9</w:t>
        </w:r>
        <w:r>
          <w:rPr>
            <w:rFonts w:ascii="微软雅黑" w:eastAsia="微软雅黑" w:hAnsi="微软雅黑" w:cs="微软雅黑" w:hint="eastAsia"/>
          </w:rPr>
          <w:fldChar w:fldCharType="end"/>
        </w:r>
      </w:hyperlink>
    </w:p>
    <w:p w14:paraId="5748618B" w14:textId="77777777" w:rsidR="00D23976" w:rsidRDefault="00D23976" w:rsidP="00D23976">
      <w:pPr>
        <w:pStyle w:val="TOC1"/>
        <w:tabs>
          <w:tab w:val="right" w:leader="dot" w:pos="7173"/>
        </w:tabs>
        <w:rPr>
          <w:rFonts w:ascii="微软雅黑" w:eastAsia="微软雅黑" w:hAnsi="微软雅黑" w:cs="微软雅黑"/>
        </w:rPr>
      </w:pPr>
      <w:hyperlink w:anchor="_Toc24124" w:history="1">
        <w:r>
          <w:rPr>
            <w:rFonts w:ascii="微软雅黑" w:eastAsia="微软雅黑" w:hAnsi="微软雅黑" w:cs="微软雅黑" w:hint="eastAsia"/>
          </w:rPr>
          <w:t>七、功能检测方法</w:t>
        </w:r>
        <w:r>
          <w:rPr>
            <w:rFonts w:ascii="微软雅黑" w:eastAsia="微软雅黑" w:hAnsi="微软雅黑" w:cs="微软雅黑" w:hint="eastAsia"/>
          </w:rPr>
          <w:tab/>
        </w:r>
        <w:r>
          <w:rPr>
            <w:rFonts w:ascii="微软雅黑" w:eastAsia="微软雅黑" w:hAnsi="微软雅黑" w:cs="微软雅黑" w:hint="eastAsia"/>
          </w:rPr>
          <w:fldChar w:fldCharType="begin"/>
        </w:r>
        <w:r>
          <w:rPr>
            <w:rFonts w:ascii="微软雅黑" w:eastAsia="微软雅黑" w:hAnsi="微软雅黑" w:cs="微软雅黑" w:hint="eastAsia"/>
          </w:rPr>
          <w:instrText xml:space="preserve"> PAGEREF _Toc24124 </w:instrText>
        </w:r>
        <w:r>
          <w:rPr>
            <w:rFonts w:ascii="微软雅黑" w:eastAsia="微软雅黑" w:hAnsi="微软雅黑" w:cs="微软雅黑" w:hint="eastAsia"/>
          </w:rPr>
          <w:fldChar w:fldCharType="separate"/>
        </w:r>
        <w:r>
          <w:rPr>
            <w:rFonts w:ascii="微软雅黑" w:eastAsia="微软雅黑" w:hAnsi="微软雅黑" w:cs="微软雅黑" w:hint="eastAsia"/>
          </w:rPr>
          <w:t>11</w:t>
        </w:r>
        <w:r>
          <w:rPr>
            <w:rFonts w:ascii="微软雅黑" w:eastAsia="微软雅黑" w:hAnsi="微软雅黑" w:cs="微软雅黑" w:hint="eastAsia"/>
          </w:rPr>
          <w:fldChar w:fldCharType="end"/>
        </w:r>
      </w:hyperlink>
    </w:p>
    <w:p w14:paraId="0ED2F4DB" w14:textId="77777777" w:rsidR="00D23976" w:rsidRDefault="00D23976" w:rsidP="00D23976">
      <w:pPr>
        <w:pStyle w:val="TOC1"/>
        <w:tabs>
          <w:tab w:val="right" w:leader="dot" w:pos="7173"/>
        </w:tabs>
        <w:rPr>
          <w:rFonts w:ascii="微软雅黑" w:eastAsia="微软雅黑" w:hAnsi="微软雅黑" w:cs="微软雅黑"/>
        </w:rPr>
      </w:pPr>
      <w:hyperlink w:anchor="_Toc28691" w:history="1">
        <w:r>
          <w:rPr>
            <w:rFonts w:ascii="微软雅黑" w:eastAsia="微软雅黑" w:hAnsi="微软雅黑" w:cs="微软雅黑" w:hint="eastAsia"/>
            <w:lang w:val="ru-RU"/>
          </w:rPr>
          <w:t>八、常见故障说明</w:t>
        </w:r>
        <w:r>
          <w:rPr>
            <w:rFonts w:ascii="微软雅黑" w:eastAsia="微软雅黑" w:hAnsi="微软雅黑" w:cs="微软雅黑" w:hint="eastAsia"/>
          </w:rPr>
          <w:tab/>
        </w:r>
        <w:r>
          <w:rPr>
            <w:rFonts w:ascii="微软雅黑" w:eastAsia="微软雅黑" w:hAnsi="微软雅黑" w:cs="微软雅黑" w:hint="eastAsia"/>
          </w:rPr>
          <w:fldChar w:fldCharType="begin"/>
        </w:r>
        <w:r>
          <w:rPr>
            <w:rFonts w:ascii="微软雅黑" w:eastAsia="微软雅黑" w:hAnsi="微软雅黑" w:cs="微软雅黑" w:hint="eastAsia"/>
          </w:rPr>
          <w:instrText xml:space="preserve"> PAGEREF _Toc28691 </w:instrText>
        </w:r>
        <w:r>
          <w:rPr>
            <w:rFonts w:ascii="微软雅黑" w:eastAsia="微软雅黑" w:hAnsi="微软雅黑" w:cs="微软雅黑" w:hint="eastAsia"/>
          </w:rPr>
          <w:fldChar w:fldCharType="separate"/>
        </w:r>
        <w:r>
          <w:rPr>
            <w:rFonts w:ascii="微软雅黑" w:eastAsia="微软雅黑" w:hAnsi="微软雅黑" w:cs="微软雅黑" w:hint="eastAsia"/>
          </w:rPr>
          <w:t>12</w:t>
        </w:r>
        <w:r>
          <w:rPr>
            <w:rFonts w:ascii="微软雅黑" w:eastAsia="微软雅黑" w:hAnsi="微软雅黑" w:cs="微软雅黑" w:hint="eastAsia"/>
          </w:rPr>
          <w:fldChar w:fldCharType="end"/>
        </w:r>
      </w:hyperlink>
    </w:p>
    <w:p w14:paraId="4E08237D" w14:textId="77777777" w:rsidR="00D23976" w:rsidRDefault="00D23976" w:rsidP="00D23976">
      <w:pPr>
        <w:pStyle w:val="TOC1"/>
        <w:tabs>
          <w:tab w:val="right" w:leader="dot" w:pos="7173"/>
        </w:tabs>
        <w:rPr>
          <w:rFonts w:ascii="微软雅黑" w:eastAsia="微软雅黑" w:hAnsi="微软雅黑" w:cs="微软雅黑"/>
        </w:rPr>
      </w:pPr>
      <w:hyperlink w:anchor="_Toc26649" w:history="1">
        <w:r>
          <w:rPr>
            <w:rFonts w:ascii="微软雅黑" w:eastAsia="微软雅黑" w:hAnsi="微软雅黑" w:cs="微软雅黑" w:hint="eastAsia"/>
          </w:rPr>
          <w:t>附录一：通讯协议（选配通讯功能时使用）</w:t>
        </w:r>
        <w:r>
          <w:rPr>
            <w:rFonts w:ascii="微软雅黑" w:eastAsia="微软雅黑" w:hAnsi="微软雅黑" w:cs="微软雅黑" w:hint="eastAsia"/>
          </w:rPr>
          <w:tab/>
        </w:r>
        <w:r>
          <w:rPr>
            <w:rFonts w:ascii="微软雅黑" w:eastAsia="微软雅黑" w:hAnsi="微软雅黑" w:cs="微软雅黑" w:hint="eastAsia"/>
          </w:rPr>
          <w:fldChar w:fldCharType="begin"/>
        </w:r>
        <w:r>
          <w:rPr>
            <w:rFonts w:ascii="微软雅黑" w:eastAsia="微软雅黑" w:hAnsi="微软雅黑" w:cs="微软雅黑" w:hint="eastAsia"/>
          </w:rPr>
          <w:instrText xml:space="preserve"> PAGEREF _Toc26649 </w:instrText>
        </w:r>
        <w:r>
          <w:rPr>
            <w:rFonts w:ascii="微软雅黑" w:eastAsia="微软雅黑" w:hAnsi="微软雅黑" w:cs="微软雅黑" w:hint="eastAsia"/>
          </w:rPr>
          <w:fldChar w:fldCharType="separate"/>
        </w:r>
        <w:r>
          <w:rPr>
            <w:rFonts w:ascii="微软雅黑" w:eastAsia="微软雅黑" w:hAnsi="微软雅黑" w:cs="微软雅黑" w:hint="eastAsia"/>
          </w:rPr>
          <w:t>13</w:t>
        </w:r>
        <w:r>
          <w:rPr>
            <w:rFonts w:ascii="微软雅黑" w:eastAsia="微软雅黑" w:hAnsi="微软雅黑" w:cs="微软雅黑" w:hint="eastAsia"/>
          </w:rPr>
          <w:fldChar w:fldCharType="end"/>
        </w:r>
      </w:hyperlink>
    </w:p>
    <w:p w14:paraId="29465983" w14:textId="77777777" w:rsidR="00D23976" w:rsidRDefault="00D23976" w:rsidP="00D23976">
      <w:pPr>
        <w:spacing w:line="440" w:lineRule="exact"/>
        <w:rPr>
          <w:rStyle w:val="10"/>
        </w:rPr>
      </w:pPr>
      <w:r>
        <w:rPr>
          <w:rFonts w:ascii="微软雅黑" w:eastAsia="微软雅黑" w:hAnsi="微软雅黑" w:cs="微软雅黑" w:hint="eastAsia"/>
          <w:bCs/>
          <w:szCs w:val="18"/>
        </w:rPr>
        <w:fldChar w:fldCharType="end"/>
      </w:r>
      <w:bookmarkStart w:id="27" w:name="_Toc31007"/>
      <w:r>
        <w:rPr>
          <w:rStyle w:val="10"/>
          <w:rFonts w:hint="eastAsia"/>
        </w:rPr>
        <w:t>一、产品概述</w:t>
      </w:r>
      <w:bookmarkEnd w:id="27"/>
    </w:p>
    <w:p w14:paraId="0AE4CE09" w14:textId="77777777" w:rsidR="00D23976" w:rsidRDefault="00D23976" w:rsidP="00D23976">
      <w:pPr>
        <w:spacing w:line="400" w:lineRule="exact"/>
        <w:ind w:rightChars="250" w:right="525" w:firstLineChars="200" w:firstLine="420"/>
        <w:rPr>
          <w:rFonts w:ascii="微软雅黑" w:eastAsia="微软雅黑" w:hAnsi="微软雅黑" w:cs="微软雅黑"/>
          <w:bCs/>
          <w:szCs w:val="21"/>
        </w:rPr>
      </w:pPr>
      <w:r>
        <w:rPr>
          <w:rFonts w:ascii="微软雅黑" w:eastAsia="微软雅黑" w:hAnsi="微软雅黑" w:cs="微软雅黑" w:hint="eastAsia"/>
          <w:bCs/>
          <w:szCs w:val="21"/>
        </w:rPr>
        <w:t>开关柜</w:t>
      </w:r>
      <w:proofErr w:type="gramStart"/>
      <w:r>
        <w:rPr>
          <w:rFonts w:ascii="微软雅黑" w:eastAsia="微软雅黑" w:hAnsi="微软雅黑" w:cs="微软雅黑" w:hint="eastAsia"/>
          <w:bCs/>
          <w:szCs w:val="21"/>
        </w:rPr>
        <w:t>智能操显装置</w:t>
      </w:r>
      <w:proofErr w:type="gramEnd"/>
      <w:r>
        <w:rPr>
          <w:rFonts w:ascii="微软雅黑" w:eastAsia="微软雅黑" w:hAnsi="微软雅黑" w:cs="微软雅黑" w:hint="eastAsia"/>
          <w:bCs/>
          <w:szCs w:val="21"/>
        </w:rPr>
        <w:t>是根据当前高压系统开关柜技术发展而设计开发的一种新型的模块化、智能型的操作测量显示控制装置。产品集中指示一次回路模拟状态、手车位置、隔离刀位置、接地刀位置、开关状态、操作机构储能状态；带有高压带电指示、带电闭锁输出、自动加热除湿、实时数字显示温湿度值及加热器故障监测、超高温报警并强制停止加热、智能语音防误提示、RS485通信接口等多种功能，简化了开关柜面板设计，美化了部局，完善了开关状态指示功能和安全性能。目前该系列产品已广泛地应用于电力、化工、铁路、矿山、冶金、水泥等诸多行业。</w:t>
      </w:r>
    </w:p>
    <w:p w14:paraId="06C0E1C6" w14:textId="77777777" w:rsidR="00D23976" w:rsidRDefault="00D23976" w:rsidP="00D23976">
      <w:pPr>
        <w:pStyle w:val="1"/>
      </w:pPr>
      <w:bookmarkStart w:id="28" w:name="_Toc17866"/>
      <w:r>
        <w:rPr>
          <w:rFonts w:hint="eastAsia"/>
        </w:rPr>
        <w:t>二、装置技术参数</w:t>
      </w:r>
      <w:bookmarkEnd w:id="28"/>
    </w:p>
    <w:tbl>
      <w:tblPr>
        <w:tblStyle w:val="a3"/>
        <w:tblW w:w="0" w:type="auto"/>
        <w:jc w:val="center"/>
        <w:tblInd w:w="0" w:type="dxa"/>
        <w:tblLayout w:type="fixed"/>
        <w:tblLook w:val="0000" w:firstRow="0" w:lastRow="0" w:firstColumn="0" w:lastColumn="0" w:noHBand="0" w:noVBand="0"/>
      </w:tblPr>
      <w:tblGrid>
        <w:gridCol w:w="1008"/>
        <w:gridCol w:w="1886"/>
        <w:gridCol w:w="3940"/>
      </w:tblGrid>
      <w:tr w:rsidR="00D23976" w14:paraId="55A3CEB2" w14:textId="77777777" w:rsidTr="00795202">
        <w:trPr>
          <w:trHeight w:val="340"/>
          <w:jc w:val="center"/>
        </w:trPr>
        <w:tc>
          <w:tcPr>
            <w:tcW w:w="2894" w:type="dxa"/>
            <w:gridSpan w:val="2"/>
            <w:tcBorders>
              <w:top w:val="single" w:sz="4" w:space="0" w:color="auto"/>
              <w:left w:val="single" w:sz="4" w:space="0" w:color="auto"/>
              <w:bottom w:val="single" w:sz="4" w:space="0" w:color="auto"/>
              <w:right w:val="single" w:sz="4" w:space="0" w:color="auto"/>
            </w:tcBorders>
            <w:vAlign w:val="center"/>
          </w:tcPr>
          <w:p w14:paraId="30A22CBE" w14:textId="77777777" w:rsidR="00D23976" w:rsidRDefault="00D23976" w:rsidP="00795202">
            <w:pPr>
              <w:spacing w:line="240" w:lineRule="atLeast"/>
              <w:jc w:val="center"/>
              <w:rPr>
                <w:rFonts w:ascii="微软雅黑" w:eastAsia="微软雅黑" w:hAnsi="微软雅黑" w:cs="微软雅黑"/>
                <w:b/>
                <w:bCs/>
                <w:sz w:val="18"/>
                <w:szCs w:val="18"/>
              </w:rPr>
            </w:pPr>
            <w:r>
              <w:rPr>
                <w:rFonts w:ascii="微软雅黑" w:eastAsia="微软雅黑" w:hAnsi="微软雅黑" w:cs="微软雅黑" w:hint="eastAsia"/>
                <w:b/>
                <w:bCs/>
                <w:sz w:val="18"/>
                <w:szCs w:val="18"/>
              </w:rPr>
              <w:t>技术参数</w:t>
            </w:r>
          </w:p>
        </w:tc>
        <w:tc>
          <w:tcPr>
            <w:tcW w:w="3940" w:type="dxa"/>
            <w:tcBorders>
              <w:top w:val="single" w:sz="4" w:space="0" w:color="auto"/>
              <w:left w:val="nil"/>
              <w:bottom w:val="single" w:sz="4" w:space="0" w:color="auto"/>
              <w:right w:val="single" w:sz="4" w:space="0" w:color="auto"/>
            </w:tcBorders>
            <w:vAlign w:val="center"/>
          </w:tcPr>
          <w:p w14:paraId="589B3742" w14:textId="77777777" w:rsidR="00D23976" w:rsidRDefault="00D23976" w:rsidP="00795202">
            <w:pPr>
              <w:spacing w:line="240" w:lineRule="atLeast"/>
              <w:jc w:val="center"/>
              <w:rPr>
                <w:rFonts w:ascii="微软雅黑" w:eastAsia="微软雅黑" w:hAnsi="微软雅黑" w:cs="微软雅黑"/>
                <w:b/>
                <w:bCs/>
                <w:sz w:val="18"/>
                <w:szCs w:val="18"/>
              </w:rPr>
            </w:pPr>
            <w:r>
              <w:rPr>
                <w:rFonts w:ascii="微软雅黑" w:eastAsia="微软雅黑" w:hAnsi="微软雅黑" w:cs="微软雅黑" w:hint="eastAsia"/>
                <w:b/>
                <w:bCs/>
                <w:sz w:val="18"/>
                <w:szCs w:val="18"/>
              </w:rPr>
              <w:t>技术指标</w:t>
            </w:r>
          </w:p>
        </w:tc>
      </w:tr>
      <w:tr w:rsidR="00D23976" w14:paraId="146FF014" w14:textId="77777777" w:rsidTr="00795202">
        <w:trPr>
          <w:trHeight w:val="340"/>
          <w:jc w:val="center"/>
        </w:trPr>
        <w:tc>
          <w:tcPr>
            <w:tcW w:w="1008" w:type="dxa"/>
            <w:vMerge w:val="restart"/>
            <w:tcBorders>
              <w:top w:val="nil"/>
              <w:left w:val="single" w:sz="4" w:space="0" w:color="auto"/>
              <w:right w:val="single" w:sz="4" w:space="0" w:color="auto"/>
            </w:tcBorders>
            <w:vAlign w:val="center"/>
          </w:tcPr>
          <w:p w14:paraId="083D55D7"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b/>
                <w:sz w:val="18"/>
                <w:szCs w:val="18"/>
              </w:rPr>
              <w:t>使用环境</w:t>
            </w:r>
          </w:p>
        </w:tc>
        <w:tc>
          <w:tcPr>
            <w:tcW w:w="1886" w:type="dxa"/>
            <w:tcBorders>
              <w:top w:val="single" w:sz="4" w:space="0" w:color="auto"/>
              <w:left w:val="nil"/>
              <w:bottom w:val="single" w:sz="4" w:space="0" w:color="auto"/>
              <w:right w:val="single" w:sz="4" w:space="0" w:color="auto"/>
            </w:tcBorders>
            <w:vAlign w:val="center"/>
          </w:tcPr>
          <w:p w14:paraId="3412BE0C"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bCs/>
                <w:sz w:val="18"/>
                <w:szCs w:val="18"/>
              </w:rPr>
              <w:t>环境温度</w:t>
            </w:r>
          </w:p>
        </w:tc>
        <w:tc>
          <w:tcPr>
            <w:tcW w:w="3940" w:type="dxa"/>
            <w:tcBorders>
              <w:top w:val="single" w:sz="4" w:space="0" w:color="auto"/>
              <w:left w:val="nil"/>
              <w:bottom w:val="single" w:sz="4" w:space="0" w:color="auto"/>
              <w:right w:val="single" w:sz="4" w:space="0" w:color="auto"/>
            </w:tcBorders>
          </w:tcPr>
          <w:p w14:paraId="4E119AE4"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-10℃～+55℃（正常工作），</w:t>
            </w:r>
          </w:p>
        </w:tc>
      </w:tr>
      <w:tr w:rsidR="00D23976" w14:paraId="479174D5" w14:textId="77777777" w:rsidTr="00795202">
        <w:trPr>
          <w:trHeight w:val="340"/>
          <w:jc w:val="center"/>
        </w:trPr>
        <w:tc>
          <w:tcPr>
            <w:tcW w:w="1008" w:type="dxa"/>
            <w:vMerge/>
            <w:tcBorders>
              <w:left w:val="single" w:sz="4" w:space="0" w:color="auto"/>
              <w:right w:val="single" w:sz="4" w:space="0" w:color="auto"/>
            </w:tcBorders>
            <w:vAlign w:val="center"/>
          </w:tcPr>
          <w:p w14:paraId="2559DB2D" w14:textId="77777777" w:rsidR="00D23976" w:rsidRDefault="00D23976" w:rsidP="00795202">
            <w:pPr>
              <w:widowControl/>
              <w:spacing w:line="240" w:lineRule="atLeast"/>
              <w:jc w:val="left"/>
              <w:rPr>
                <w:rFonts w:ascii="微软雅黑" w:eastAsia="微软雅黑" w:hAnsi="微软雅黑" w:cs="微软雅黑"/>
                <w:sz w:val="18"/>
                <w:szCs w:val="18"/>
              </w:rPr>
            </w:pPr>
          </w:p>
        </w:tc>
        <w:tc>
          <w:tcPr>
            <w:tcW w:w="1886" w:type="dxa"/>
            <w:tcBorders>
              <w:top w:val="single" w:sz="4" w:space="0" w:color="auto"/>
              <w:left w:val="nil"/>
              <w:bottom w:val="single" w:sz="4" w:space="0" w:color="auto"/>
              <w:right w:val="single" w:sz="4" w:space="0" w:color="auto"/>
            </w:tcBorders>
            <w:vAlign w:val="center"/>
          </w:tcPr>
          <w:p w14:paraId="033A11C3"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环境湿度</w:t>
            </w:r>
          </w:p>
        </w:tc>
        <w:tc>
          <w:tcPr>
            <w:tcW w:w="3940" w:type="dxa"/>
            <w:tcBorders>
              <w:top w:val="single" w:sz="4" w:space="0" w:color="auto"/>
              <w:left w:val="nil"/>
              <w:bottom w:val="single" w:sz="4" w:space="0" w:color="auto"/>
              <w:right w:val="single" w:sz="4" w:space="0" w:color="auto"/>
            </w:tcBorders>
          </w:tcPr>
          <w:p w14:paraId="65C81318"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≤95%</w:t>
            </w:r>
          </w:p>
        </w:tc>
      </w:tr>
      <w:tr w:rsidR="00D23976" w14:paraId="4B9D5E02" w14:textId="77777777" w:rsidTr="00795202">
        <w:trPr>
          <w:trHeight w:val="340"/>
          <w:jc w:val="center"/>
        </w:trPr>
        <w:tc>
          <w:tcPr>
            <w:tcW w:w="1008" w:type="dxa"/>
            <w:vMerge/>
            <w:tcBorders>
              <w:left w:val="single" w:sz="4" w:space="0" w:color="auto"/>
              <w:right w:val="single" w:sz="4" w:space="0" w:color="auto"/>
            </w:tcBorders>
            <w:vAlign w:val="center"/>
          </w:tcPr>
          <w:p w14:paraId="323BFC8D" w14:textId="77777777" w:rsidR="00D23976" w:rsidRDefault="00D23976" w:rsidP="00795202">
            <w:pPr>
              <w:widowControl/>
              <w:spacing w:line="240" w:lineRule="atLeast"/>
              <w:jc w:val="left"/>
              <w:rPr>
                <w:rFonts w:ascii="微软雅黑" w:eastAsia="微软雅黑" w:hAnsi="微软雅黑" w:cs="微软雅黑"/>
                <w:sz w:val="18"/>
                <w:szCs w:val="18"/>
              </w:rPr>
            </w:pPr>
          </w:p>
        </w:tc>
        <w:tc>
          <w:tcPr>
            <w:tcW w:w="1886" w:type="dxa"/>
            <w:tcBorders>
              <w:top w:val="single" w:sz="4" w:space="0" w:color="auto"/>
              <w:left w:val="nil"/>
              <w:bottom w:val="single" w:sz="4" w:space="0" w:color="auto"/>
              <w:right w:val="single" w:sz="4" w:space="0" w:color="auto"/>
            </w:tcBorders>
            <w:vAlign w:val="center"/>
          </w:tcPr>
          <w:p w14:paraId="425479A6"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大气压力</w:t>
            </w:r>
          </w:p>
        </w:tc>
        <w:tc>
          <w:tcPr>
            <w:tcW w:w="3940" w:type="dxa"/>
            <w:tcBorders>
              <w:top w:val="single" w:sz="4" w:space="0" w:color="auto"/>
              <w:left w:val="nil"/>
              <w:bottom w:val="single" w:sz="4" w:space="0" w:color="auto"/>
              <w:right w:val="single" w:sz="4" w:space="0" w:color="auto"/>
            </w:tcBorders>
          </w:tcPr>
          <w:p w14:paraId="3DCBB9A2"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80～110KPa</w:t>
            </w:r>
          </w:p>
        </w:tc>
      </w:tr>
      <w:tr w:rsidR="00D23976" w14:paraId="2F9EDD29" w14:textId="77777777" w:rsidTr="00795202">
        <w:trPr>
          <w:trHeight w:val="340"/>
          <w:jc w:val="center"/>
        </w:trPr>
        <w:tc>
          <w:tcPr>
            <w:tcW w:w="1008" w:type="dxa"/>
            <w:vMerge/>
            <w:tcBorders>
              <w:left w:val="single" w:sz="4" w:space="0" w:color="auto"/>
              <w:bottom w:val="single" w:sz="4" w:space="0" w:color="auto"/>
              <w:right w:val="single" w:sz="4" w:space="0" w:color="auto"/>
            </w:tcBorders>
            <w:vAlign w:val="center"/>
          </w:tcPr>
          <w:p w14:paraId="6F2C4A9D" w14:textId="77777777" w:rsidR="00D23976" w:rsidRDefault="00D23976" w:rsidP="00795202">
            <w:pPr>
              <w:widowControl/>
              <w:spacing w:line="240" w:lineRule="atLeast"/>
              <w:jc w:val="left"/>
              <w:rPr>
                <w:rFonts w:ascii="微软雅黑" w:eastAsia="微软雅黑" w:hAnsi="微软雅黑" w:cs="微软雅黑"/>
                <w:sz w:val="18"/>
                <w:szCs w:val="18"/>
              </w:rPr>
            </w:pPr>
          </w:p>
        </w:tc>
        <w:tc>
          <w:tcPr>
            <w:tcW w:w="1886" w:type="dxa"/>
            <w:tcBorders>
              <w:top w:val="single" w:sz="4" w:space="0" w:color="auto"/>
              <w:left w:val="nil"/>
              <w:bottom w:val="single" w:sz="4" w:space="0" w:color="auto"/>
              <w:right w:val="single" w:sz="4" w:space="0" w:color="auto"/>
            </w:tcBorders>
            <w:vAlign w:val="center"/>
          </w:tcPr>
          <w:p w14:paraId="11376BB7"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海拔高度</w:t>
            </w:r>
          </w:p>
        </w:tc>
        <w:tc>
          <w:tcPr>
            <w:tcW w:w="3940" w:type="dxa"/>
            <w:tcBorders>
              <w:top w:val="single" w:sz="4" w:space="0" w:color="auto"/>
              <w:left w:val="nil"/>
              <w:bottom w:val="single" w:sz="4" w:space="0" w:color="auto"/>
              <w:right w:val="single" w:sz="4" w:space="0" w:color="auto"/>
            </w:tcBorders>
          </w:tcPr>
          <w:p w14:paraId="162BF691"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≤2500米</w:t>
            </w:r>
          </w:p>
        </w:tc>
      </w:tr>
      <w:tr w:rsidR="00D23976" w14:paraId="061BA44E" w14:textId="77777777" w:rsidTr="00795202">
        <w:trPr>
          <w:trHeight w:val="340"/>
          <w:jc w:val="center"/>
        </w:trPr>
        <w:tc>
          <w:tcPr>
            <w:tcW w:w="1008" w:type="dxa"/>
            <w:vMerge w:val="restart"/>
            <w:tcBorders>
              <w:top w:val="nil"/>
              <w:left w:val="single" w:sz="4" w:space="0" w:color="auto"/>
              <w:bottom w:val="single" w:sz="4" w:space="0" w:color="auto"/>
              <w:right w:val="single" w:sz="4" w:space="0" w:color="auto"/>
            </w:tcBorders>
            <w:vAlign w:val="center"/>
          </w:tcPr>
          <w:p w14:paraId="7C97487B"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b/>
                <w:bCs/>
                <w:sz w:val="18"/>
                <w:szCs w:val="18"/>
              </w:rPr>
              <w:t>工作电源</w:t>
            </w:r>
          </w:p>
        </w:tc>
        <w:tc>
          <w:tcPr>
            <w:tcW w:w="1886" w:type="dxa"/>
            <w:tcBorders>
              <w:top w:val="single" w:sz="4" w:space="0" w:color="auto"/>
              <w:left w:val="nil"/>
              <w:bottom w:val="single" w:sz="4" w:space="0" w:color="auto"/>
              <w:right w:val="single" w:sz="4" w:space="0" w:color="auto"/>
            </w:tcBorders>
            <w:vAlign w:val="center"/>
          </w:tcPr>
          <w:p w14:paraId="52C487AD"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电    源</w:t>
            </w:r>
          </w:p>
        </w:tc>
        <w:tc>
          <w:tcPr>
            <w:tcW w:w="3940" w:type="dxa"/>
            <w:tcBorders>
              <w:top w:val="single" w:sz="4" w:space="0" w:color="auto"/>
              <w:left w:val="nil"/>
              <w:bottom w:val="single" w:sz="4" w:space="0" w:color="auto"/>
              <w:right w:val="single" w:sz="4" w:space="0" w:color="auto"/>
            </w:tcBorders>
          </w:tcPr>
          <w:p w14:paraId="5895CE63"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AC85～265V/DC1</w:t>
            </w:r>
            <w:r>
              <w:rPr>
                <w:rFonts w:ascii="微软雅黑" w:eastAsia="微软雅黑" w:hAnsi="微软雅黑" w:cs="微软雅黑"/>
                <w:sz w:val="18"/>
                <w:szCs w:val="18"/>
              </w:rPr>
              <w:t>1</w:t>
            </w:r>
            <w:r>
              <w:rPr>
                <w:rFonts w:ascii="微软雅黑" w:eastAsia="微软雅黑" w:hAnsi="微软雅黑" w:cs="微软雅黑" w:hint="eastAsia"/>
                <w:sz w:val="18"/>
                <w:szCs w:val="18"/>
              </w:rPr>
              <w:t>0～3</w:t>
            </w:r>
            <w:r>
              <w:rPr>
                <w:rFonts w:ascii="微软雅黑" w:eastAsia="微软雅黑" w:hAnsi="微软雅黑" w:cs="微软雅黑"/>
                <w:sz w:val="18"/>
                <w:szCs w:val="18"/>
              </w:rPr>
              <w:t>7</w:t>
            </w:r>
            <w:r>
              <w:rPr>
                <w:rFonts w:ascii="微软雅黑" w:eastAsia="微软雅黑" w:hAnsi="微软雅黑" w:cs="微软雅黑" w:hint="eastAsia"/>
                <w:sz w:val="18"/>
                <w:szCs w:val="18"/>
              </w:rPr>
              <w:t>0V</w:t>
            </w:r>
          </w:p>
        </w:tc>
      </w:tr>
      <w:tr w:rsidR="00D23976" w14:paraId="2A18D50F" w14:textId="77777777" w:rsidTr="00795202">
        <w:trPr>
          <w:trHeight w:val="340"/>
          <w:jc w:val="center"/>
        </w:trPr>
        <w:tc>
          <w:tcPr>
            <w:tcW w:w="1008" w:type="dxa"/>
            <w:vMerge/>
            <w:tcBorders>
              <w:top w:val="nil"/>
              <w:left w:val="single" w:sz="4" w:space="0" w:color="auto"/>
              <w:bottom w:val="single" w:sz="4" w:space="0" w:color="auto"/>
              <w:right w:val="single" w:sz="4" w:space="0" w:color="auto"/>
            </w:tcBorders>
            <w:vAlign w:val="center"/>
          </w:tcPr>
          <w:p w14:paraId="6D7AECDF" w14:textId="77777777" w:rsidR="00D23976" w:rsidRDefault="00D23976" w:rsidP="00795202">
            <w:pPr>
              <w:widowControl/>
              <w:spacing w:line="240" w:lineRule="atLeast"/>
              <w:jc w:val="left"/>
              <w:rPr>
                <w:rFonts w:ascii="微软雅黑" w:eastAsia="微软雅黑" w:hAnsi="微软雅黑" w:cs="微软雅黑"/>
                <w:sz w:val="18"/>
                <w:szCs w:val="18"/>
              </w:rPr>
            </w:pPr>
          </w:p>
        </w:tc>
        <w:tc>
          <w:tcPr>
            <w:tcW w:w="1886" w:type="dxa"/>
            <w:tcBorders>
              <w:top w:val="single" w:sz="4" w:space="0" w:color="auto"/>
              <w:left w:val="nil"/>
              <w:bottom w:val="single" w:sz="4" w:space="0" w:color="auto"/>
              <w:right w:val="single" w:sz="4" w:space="0" w:color="auto"/>
            </w:tcBorders>
            <w:vAlign w:val="center"/>
          </w:tcPr>
          <w:p w14:paraId="1FDE0B1E"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功    耗</w:t>
            </w:r>
          </w:p>
        </w:tc>
        <w:tc>
          <w:tcPr>
            <w:tcW w:w="3940" w:type="dxa"/>
            <w:tcBorders>
              <w:top w:val="single" w:sz="4" w:space="0" w:color="auto"/>
              <w:left w:val="nil"/>
              <w:bottom w:val="single" w:sz="4" w:space="0" w:color="auto"/>
              <w:right w:val="single" w:sz="4" w:space="0" w:color="auto"/>
            </w:tcBorders>
          </w:tcPr>
          <w:p w14:paraId="245D4B27"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≤10W</w:t>
            </w:r>
          </w:p>
        </w:tc>
      </w:tr>
      <w:tr w:rsidR="00D23976" w14:paraId="308F12C5" w14:textId="77777777" w:rsidTr="00795202">
        <w:trPr>
          <w:trHeight w:val="340"/>
          <w:jc w:val="center"/>
        </w:trPr>
        <w:tc>
          <w:tcPr>
            <w:tcW w:w="1008" w:type="dxa"/>
            <w:vMerge/>
            <w:tcBorders>
              <w:top w:val="nil"/>
              <w:left w:val="single" w:sz="4" w:space="0" w:color="auto"/>
              <w:bottom w:val="single" w:sz="4" w:space="0" w:color="auto"/>
              <w:right w:val="single" w:sz="4" w:space="0" w:color="auto"/>
            </w:tcBorders>
            <w:vAlign w:val="center"/>
          </w:tcPr>
          <w:p w14:paraId="15B27BA4" w14:textId="77777777" w:rsidR="00D23976" w:rsidRDefault="00D23976" w:rsidP="00795202">
            <w:pPr>
              <w:widowControl/>
              <w:spacing w:line="240" w:lineRule="atLeast"/>
              <w:jc w:val="left"/>
              <w:rPr>
                <w:rFonts w:ascii="微软雅黑" w:eastAsia="微软雅黑" w:hAnsi="微软雅黑" w:cs="微软雅黑"/>
                <w:sz w:val="18"/>
                <w:szCs w:val="18"/>
              </w:rPr>
            </w:pPr>
          </w:p>
        </w:tc>
        <w:tc>
          <w:tcPr>
            <w:tcW w:w="1886" w:type="dxa"/>
            <w:tcBorders>
              <w:top w:val="single" w:sz="4" w:space="0" w:color="auto"/>
              <w:left w:val="nil"/>
              <w:bottom w:val="single" w:sz="4" w:space="0" w:color="auto"/>
              <w:right w:val="single" w:sz="4" w:space="0" w:color="auto"/>
            </w:tcBorders>
            <w:vAlign w:val="center"/>
          </w:tcPr>
          <w:p w14:paraId="7B3DF839"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隔离耐压</w:t>
            </w:r>
          </w:p>
        </w:tc>
        <w:tc>
          <w:tcPr>
            <w:tcW w:w="3940" w:type="dxa"/>
            <w:tcBorders>
              <w:top w:val="single" w:sz="4" w:space="0" w:color="auto"/>
              <w:left w:val="nil"/>
              <w:bottom w:val="single" w:sz="4" w:space="0" w:color="auto"/>
              <w:right w:val="single" w:sz="4" w:space="0" w:color="auto"/>
            </w:tcBorders>
          </w:tcPr>
          <w:p w14:paraId="1368A503"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2KV</w:t>
            </w:r>
          </w:p>
        </w:tc>
      </w:tr>
      <w:tr w:rsidR="00D23976" w14:paraId="020EEB69" w14:textId="77777777" w:rsidTr="00795202">
        <w:trPr>
          <w:trHeight w:val="340"/>
          <w:jc w:val="center"/>
        </w:trPr>
        <w:tc>
          <w:tcPr>
            <w:tcW w:w="1008" w:type="dxa"/>
            <w:vMerge/>
            <w:tcBorders>
              <w:top w:val="nil"/>
              <w:left w:val="single" w:sz="4" w:space="0" w:color="auto"/>
              <w:bottom w:val="single" w:sz="4" w:space="0" w:color="auto"/>
              <w:right w:val="single" w:sz="4" w:space="0" w:color="auto"/>
            </w:tcBorders>
            <w:vAlign w:val="center"/>
          </w:tcPr>
          <w:p w14:paraId="7BCFEF9F" w14:textId="77777777" w:rsidR="00D23976" w:rsidRDefault="00D23976" w:rsidP="00795202">
            <w:pPr>
              <w:widowControl/>
              <w:spacing w:line="240" w:lineRule="atLeast"/>
              <w:jc w:val="left"/>
              <w:rPr>
                <w:rFonts w:ascii="微软雅黑" w:eastAsia="微软雅黑" w:hAnsi="微软雅黑" w:cs="微软雅黑"/>
                <w:sz w:val="18"/>
                <w:szCs w:val="18"/>
              </w:rPr>
            </w:pPr>
          </w:p>
        </w:tc>
        <w:tc>
          <w:tcPr>
            <w:tcW w:w="1886" w:type="dxa"/>
            <w:tcBorders>
              <w:top w:val="single" w:sz="4" w:space="0" w:color="auto"/>
              <w:left w:val="nil"/>
              <w:bottom w:val="single" w:sz="4" w:space="0" w:color="auto"/>
              <w:right w:val="single" w:sz="4" w:space="0" w:color="auto"/>
            </w:tcBorders>
            <w:vAlign w:val="center"/>
          </w:tcPr>
          <w:p w14:paraId="7328A1B7"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电源跌落</w:t>
            </w:r>
          </w:p>
        </w:tc>
        <w:tc>
          <w:tcPr>
            <w:tcW w:w="3940" w:type="dxa"/>
            <w:tcBorders>
              <w:top w:val="single" w:sz="4" w:space="0" w:color="auto"/>
              <w:left w:val="nil"/>
              <w:bottom w:val="single" w:sz="4" w:space="0" w:color="auto"/>
              <w:right w:val="single" w:sz="4" w:space="0" w:color="auto"/>
            </w:tcBorders>
          </w:tcPr>
          <w:p w14:paraId="78D0EC87"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200ms</w:t>
            </w:r>
          </w:p>
        </w:tc>
      </w:tr>
      <w:tr w:rsidR="00D23976" w14:paraId="648FA6E9" w14:textId="77777777" w:rsidTr="00795202">
        <w:trPr>
          <w:trHeight w:val="340"/>
          <w:jc w:val="center"/>
        </w:trPr>
        <w:tc>
          <w:tcPr>
            <w:tcW w:w="1008" w:type="dxa"/>
            <w:vMerge w:val="restart"/>
            <w:tcBorders>
              <w:top w:val="nil"/>
              <w:left w:val="single" w:sz="4" w:space="0" w:color="auto"/>
              <w:bottom w:val="single" w:sz="4" w:space="0" w:color="auto"/>
              <w:right w:val="single" w:sz="4" w:space="0" w:color="auto"/>
            </w:tcBorders>
            <w:vAlign w:val="center"/>
          </w:tcPr>
          <w:p w14:paraId="1169D212"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b/>
                <w:bCs/>
                <w:sz w:val="18"/>
                <w:szCs w:val="18"/>
              </w:rPr>
              <w:t>绝缘性能</w:t>
            </w:r>
          </w:p>
          <w:p w14:paraId="23ACB57D" w14:textId="77777777" w:rsidR="00D23976" w:rsidRDefault="00D23976" w:rsidP="00795202">
            <w:pPr>
              <w:spacing w:line="240" w:lineRule="atLeast"/>
              <w:jc w:val="center"/>
              <w:rPr>
                <w:rFonts w:ascii="微软雅黑" w:eastAsia="微软雅黑" w:hAnsi="微软雅黑" w:cs="微软雅黑"/>
                <w:sz w:val="18"/>
                <w:szCs w:val="18"/>
              </w:rPr>
            </w:pPr>
          </w:p>
        </w:tc>
        <w:tc>
          <w:tcPr>
            <w:tcW w:w="1886" w:type="dxa"/>
            <w:tcBorders>
              <w:top w:val="single" w:sz="4" w:space="0" w:color="auto"/>
              <w:left w:val="nil"/>
              <w:bottom w:val="single" w:sz="4" w:space="0" w:color="auto"/>
              <w:right w:val="single" w:sz="4" w:space="0" w:color="auto"/>
            </w:tcBorders>
            <w:vAlign w:val="center"/>
          </w:tcPr>
          <w:p w14:paraId="33BB48B0"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抗电强度</w:t>
            </w:r>
          </w:p>
        </w:tc>
        <w:tc>
          <w:tcPr>
            <w:tcW w:w="3940" w:type="dxa"/>
            <w:tcBorders>
              <w:top w:val="single" w:sz="4" w:space="0" w:color="auto"/>
              <w:left w:val="nil"/>
              <w:bottom w:val="single" w:sz="4" w:space="0" w:color="auto"/>
              <w:right w:val="single" w:sz="4" w:space="0" w:color="auto"/>
            </w:tcBorders>
          </w:tcPr>
          <w:p w14:paraId="32E05E55"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外壳与端子之间大于AC2000V</w:t>
            </w:r>
          </w:p>
        </w:tc>
      </w:tr>
      <w:tr w:rsidR="00D23976" w14:paraId="38CC585B" w14:textId="77777777" w:rsidTr="00795202">
        <w:trPr>
          <w:trHeight w:val="340"/>
          <w:jc w:val="center"/>
        </w:trPr>
        <w:tc>
          <w:tcPr>
            <w:tcW w:w="1008" w:type="dxa"/>
            <w:vMerge/>
            <w:tcBorders>
              <w:top w:val="nil"/>
              <w:left w:val="single" w:sz="4" w:space="0" w:color="auto"/>
              <w:bottom w:val="single" w:sz="4" w:space="0" w:color="auto"/>
              <w:right w:val="single" w:sz="4" w:space="0" w:color="auto"/>
            </w:tcBorders>
            <w:vAlign w:val="center"/>
          </w:tcPr>
          <w:p w14:paraId="76033625" w14:textId="77777777" w:rsidR="00D23976" w:rsidRDefault="00D23976" w:rsidP="00795202">
            <w:pPr>
              <w:widowControl/>
              <w:spacing w:line="240" w:lineRule="atLeast"/>
              <w:jc w:val="left"/>
              <w:rPr>
                <w:rFonts w:ascii="微软雅黑" w:eastAsia="微软雅黑" w:hAnsi="微软雅黑" w:cs="微软雅黑"/>
                <w:sz w:val="18"/>
                <w:szCs w:val="18"/>
              </w:rPr>
            </w:pPr>
          </w:p>
        </w:tc>
        <w:tc>
          <w:tcPr>
            <w:tcW w:w="1886" w:type="dxa"/>
            <w:tcBorders>
              <w:top w:val="single" w:sz="4" w:space="0" w:color="auto"/>
              <w:left w:val="nil"/>
              <w:bottom w:val="single" w:sz="4" w:space="0" w:color="auto"/>
              <w:right w:val="single" w:sz="4" w:space="0" w:color="auto"/>
            </w:tcBorders>
            <w:vAlign w:val="center"/>
          </w:tcPr>
          <w:p w14:paraId="74413328"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绝缘性能</w:t>
            </w:r>
          </w:p>
        </w:tc>
        <w:tc>
          <w:tcPr>
            <w:tcW w:w="3940" w:type="dxa"/>
            <w:tcBorders>
              <w:top w:val="single" w:sz="4" w:space="0" w:color="auto"/>
              <w:left w:val="nil"/>
              <w:bottom w:val="single" w:sz="4" w:space="0" w:color="auto"/>
              <w:right w:val="single" w:sz="4" w:space="0" w:color="auto"/>
            </w:tcBorders>
          </w:tcPr>
          <w:p w14:paraId="04548058"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外壳与端子之间大于100ΜΩ</w:t>
            </w:r>
          </w:p>
        </w:tc>
      </w:tr>
      <w:tr w:rsidR="00D23976" w14:paraId="3D77DA28" w14:textId="77777777" w:rsidTr="00795202">
        <w:trPr>
          <w:trHeight w:val="340"/>
          <w:jc w:val="center"/>
        </w:trPr>
        <w:tc>
          <w:tcPr>
            <w:tcW w:w="1008" w:type="dxa"/>
            <w:vMerge/>
            <w:tcBorders>
              <w:top w:val="nil"/>
              <w:left w:val="single" w:sz="4" w:space="0" w:color="auto"/>
              <w:bottom w:val="single" w:sz="4" w:space="0" w:color="auto"/>
              <w:right w:val="single" w:sz="4" w:space="0" w:color="auto"/>
            </w:tcBorders>
            <w:vAlign w:val="center"/>
          </w:tcPr>
          <w:p w14:paraId="1266713B" w14:textId="77777777" w:rsidR="00D23976" w:rsidRDefault="00D23976" w:rsidP="00795202">
            <w:pPr>
              <w:widowControl/>
              <w:spacing w:line="240" w:lineRule="atLeast"/>
              <w:jc w:val="left"/>
              <w:rPr>
                <w:rFonts w:ascii="微软雅黑" w:eastAsia="微软雅黑" w:hAnsi="微软雅黑" w:cs="微软雅黑"/>
                <w:sz w:val="18"/>
                <w:szCs w:val="18"/>
              </w:rPr>
            </w:pPr>
          </w:p>
        </w:tc>
        <w:tc>
          <w:tcPr>
            <w:tcW w:w="1886" w:type="dxa"/>
            <w:tcBorders>
              <w:top w:val="single" w:sz="4" w:space="0" w:color="auto"/>
              <w:left w:val="nil"/>
              <w:bottom w:val="single" w:sz="4" w:space="0" w:color="auto"/>
              <w:right w:val="single" w:sz="4" w:space="0" w:color="auto"/>
            </w:tcBorders>
            <w:vAlign w:val="center"/>
          </w:tcPr>
          <w:p w14:paraId="7F12938F"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抗 震 性</w:t>
            </w:r>
          </w:p>
        </w:tc>
        <w:tc>
          <w:tcPr>
            <w:tcW w:w="3940" w:type="dxa"/>
            <w:tcBorders>
              <w:top w:val="single" w:sz="4" w:space="0" w:color="auto"/>
              <w:left w:val="nil"/>
              <w:bottom w:val="single" w:sz="4" w:space="0" w:color="auto"/>
              <w:right w:val="single" w:sz="4" w:space="0" w:color="auto"/>
            </w:tcBorders>
          </w:tcPr>
          <w:p w14:paraId="06B3DED2"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10～55～10Hz 2g  1min</w:t>
            </w:r>
          </w:p>
        </w:tc>
      </w:tr>
      <w:tr w:rsidR="00D23976" w14:paraId="656AA50A" w14:textId="77777777" w:rsidTr="00795202">
        <w:trPr>
          <w:trHeight w:val="340"/>
          <w:jc w:val="center"/>
        </w:trPr>
        <w:tc>
          <w:tcPr>
            <w:tcW w:w="1008" w:type="dxa"/>
            <w:vMerge/>
            <w:tcBorders>
              <w:top w:val="nil"/>
              <w:left w:val="single" w:sz="4" w:space="0" w:color="auto"/>
              <w:bottom w:val="single" w:sz="4" w:space="0" w:color="auto"/>
              <w:right w:val="single" w:sz="4" w:space="0" w:color="auto"/>
            </w:tcBorders>
            <w:vAlign w:val="center"/>
          </w:tcPr>
          <w:p w14:paraId="39F90F64" w14:textId="77777777" w:rsidR="00D23976" w:rsidRDefault="00D23976" w:rsidP="00795202">
            <w:pPr>
              <w:widowControl/>
              <w:spacing w:line="240" w:lineRule="atLeast"/>
              <w:jc w:val="left"/>
              <w:rPr>
                <w:rFonts w:ascii="微软雅黑" w:eastAsia="微软雅黑" w:hAnsi="微软雅黑" w:cs="微软雅黑"/>
                <w:sz w:val="18"/>
                <w:szCs w:val="18"/>
              </w:rPr>
            </w:pPr>
          </w:p>
        </w:tc>
        <w:tc>
          <w:tcPr>
            <w:tcW w:w="1886" w:type="dxa"/>
            <w:tcBorders>
              <w:top w:val="single" w:sz="4" w:space="0" w:color="auto"/>
              <w:left w:val="nil"/>
              <w:bottom w:val="single" w:sz="4" w:space="0" w:color="auto"/>
              <w:right w:val="single" w:sz="4" w:space="0" w:color="auto"/>
            </w:tcBorders>
            <w:vAlign w:val="center"/>
          </w:tcPr>
          <w:p w14:paraId="22D04785"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抗 干 扰</w:t>
            </w:r>
          </w:p>
        </w:tc>
        <w:tc>
          <w:tcPr>
            <w:tcW w:w="3940" w:type="dxa"/>
            <w:tcBorders>
              <w:top w:val="single" w:sz="4" w:space="0" w:color="auto"/>
              <w:left w:val="nil"/>
              <w:bottom w:val="single" w:sz="4" w:space="0" w:color="auto"/>
              <w:right w:val="single" w:sz="4" w:space="0" w:color="auto"/>
            </w:tcBorders>
          </w:tcPr>
          <w:p w14:paraId="2B548B24"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符合GB/T17626.8-1998标准</w:t>
            </w:r>
          </w:p>
        </w:tc>
      </w:tr>
      <w:tr w:rsidR="00D23976" w14:paraId="012B9A0D" w14:textId="77777777" w:rsidTr="00795202">
        <w:trPr>
          <w:trHeight w:val="340"/>
          <w:jc w:val="center"/>
        </w:trPr>
        <w:tc>
          <w:tcPr>
            <w:tcW w:w="1008" w:type="dxa"/>
            <w:vMerge w:val="restart"/>
            <w:tcBorders>
              <w:top w:val="nil"/>
              <w:left w:val="single" w:sz="4" w:space="0" w:color="auto"/>
              <w:right w:val="single" w:sz="4" w:space="0" w:color="auto"/>
            </w:tcBorders>
            <w:vAlign w:val="center"/>
          </w:tcPr>
          <w:p w14:paraId="474A5CFB" w14:textId="77777777" w:rsidR="00D23976" w:rsidRDefault="00D23976" w:rsidP="00795202">
            <w:pPr>
              <w:widowControl/>
              <w:spacing w:line="240" w:lineRule="atLeast"/>
              <w:jc w:val="left"/>
              <w:rPr>
                <w:rFonts w:ascii="微软雅黑" w:eastAsia="微软雅黑" w:hAnsi="微软雅黑" w:cs="微软雅黑"/>
                <w:sz w:val="18"/>
                <w:szCs w:val="18"/>
              </w:rPr>
            </w:pPr>
            <w:r>
              <w:rPr>
                <w:rFonts w:ascii="微软雅黑" w:eastAsia="微软雅黑" w:hAnsi="微软雅黑" w:cs="微软雅黑" w:hint="eastAsia"/>
                <w:b/>
                <w:bCs/>
                <w:sz w:val="18"/>
                <w:szCs w:val="18"/>
              </w:rPr>
              <w:t>环境温湿度测量</w:t>
            </w:r>
          </w:p>
        </w:tc>
        <w:tc>
          <w:tcPr>
            <w:tcW w:w="1886" w:type="dxa"/>
            <w:tcBorders>
              <w:top w:val="single" w:sz="4" w:space="0" w:color="auto"/>
              <w:left w:val="nil"/>
              <w:bottom w:val="single" w:sz="4" w:space="0" w:color="auto"/>
              <w:right w:val="single" w:sz="4" w:space="0" w:color="auto"/>
            </w:tcBorders>
            <w:vAlign w:val="center"/>
          </w:tcPr>
          <w:p w14:paraId="0ADDD5B0"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温度测量范围</w:t>
            </w:r>
          </w:p>
        </w:tc>
        <w:tc>
          <w:tcPr>
            <w:tcW w:w="3940" w:type="dxa"/>
            <w:tcBorders>
              <w:top w:val="single" w:sz="4" w:space="0" w:color="auto"/>
              <w:left w:val="nil"/>
              <w:bottom w:val="single" w:sz="4" w:space="0" w:color="auto"/>
              <w:right w:val="single" w:sz="4" w:space="0" w:color="auto"/>
            </w:tcBorders>
          </w:tcPr>
          <w:p w14:paraId="7B5B85DE"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0℃～+70℃，±1℃</w:t>
            </w:r>
          </w:p>
        </w:tc>
      </w:tr>
      <w:tr w:rsidR="00D23976" w14:paraId="2EA8EDB0" w14:textId="77777777" w:rsidTr="00795202">
        <w:trPr>
          <w:trHeight w:val="340"/>
          <w:jc w:val="center"/>
        </w:trPr>
        <w:tc>
          <w:tcPr>
            <w:tcW w:w="1008" w:type="dxa"/>
            <w:vMerge/>
            <w:tcBorders>
              <w:left w:val="single" w:sz="4" w:space="0" w:color="auto"/>
              <w:right w:val="single" w:sz="4" w:space="0" w:color="auto"/>
            </w:tcBorders>
            <w:vAlign w:val="center"/>
          </w:tcPr>
          <w:p w14:paraId="00C196B4" w14:textId="77777777" w:rsidR="00D23976" w:rsidRDefault="00D23976" w:rsidP="00795202">
            <w:pPr>
              <w:widowControl/>
              <w:spacing w:line="240" w:lineRule="atLeast"/>
              <w:jc w:val="left"/>
              <w:rPr>
                <w:rFonts w:ascii="微软雅黑" w:eastAsia="微软雅黑" w:hAnsi="微软雅黑" w:cs="微软雅黑"/>
                <w:sz w:val="18"/>
                <w:szCs w:val="18"/>
              </w:rPr>
            </w:pPr>
          </w:p>
        </w:tc>
        <w:tc>
          <w:tcPr>
            <w:tcW w:w="1886" w:type="dxa"/>
            <w:tcBorders>
              <w:top w:val="single" w:sz="4" w:space="0" w:color="auto"/>
              <w:left w:val="nil"/>
              <w:bottom w:val="single" w:sz="4" w:space="0" w:color="auto"/>
              <w:right w:val="single" w:sz="4" w:space="0" w:color="auto"/>
            </w:tcBorders>
            <w:vAlign w:val="center"/>
          </w:tcPr>
          <w:p w14:paraId="1DBF30CA"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湿度测量范围</w:t>
            </w:r>
          </w:p>
        </w:tc>
        <w:tc>
          <w:tcPr>
            <w:tcW w:w="3940" w:type="dxa"/>
            <w:tcBorders>
              <w:top w:val="single" w:sz="4" w:space="0" w:color="auto"/>
              <w:left w:val="nil"/>
              <w:bottom w:val="single" w:sz="4" w:space="0" w:color="auto"/>
              <w:right w:val="single" w:sz="4" w:space="0" w:color="auto"/>
            </w:tcBorders>
          </w:tcPr>
          <w:p w14:paraId="4ABF799A"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0～99%RH，±5%RH</w:t>
            </w:r>
          </w:p>
        </w:tc>
      </w:tr>
      <w:tr w:rsidR="00D23976" w14:paraId="4724E416" w14:textId="77777777" w:rsidTr="00795202">
        <w:trPr>
          <w:trHeight w:val="340"/>
          <w:jc w:val="center"/>
        </w:trPr>
        <w:tc>
          <w:tcPr>
            <w:tcW w:w="1008" w:type="dxa"/>
            <w:vMerge w:val="restart"/>
            <w:tcBorders>
              <w:left w:val="single" w:sz="4" w:space="0" w:color="auto"/>
              <w:right w:val="single" w:sz="4" w:space="0" w:color="auto"/>
            </w:tcBorders>
            <w:vAlign w:val="center"/>
          </w:tcPr>
          <w:p w14:paraId="21B347EA" w14:textId="77777777" w:rsidR="00D23976" w:rsidRDefault="00D23976" w:rsidP="00795202">
            <w:pPr>
              <w:widowControl/>
              <w:spacing w:line="240" w:lineRule="atLeast"/>
              <w:jc w:val="left"/>
              <w:rPr>
                <w:rFonts w:ascii="微软雅黑" w:eastAsia="微软雅黑" w:hAnsi="微软雅黑" w:cs="微软雅黑"/>
                <w:sz w:val="18"/>
                <w:szCs w:val="18"/>
              </w:rPr>
            </w:pPr>
            <w:r>
              <w:rPr>
                <w:rFonts w:ascii="微软雅黑" w:eastAsia="微软雅黑" w:hAnsi="微软雅黑" w:cs="微软雅黑" w:hint="eastAsia"/>
                <w:b/>
                <w:bCs/>
                <w:sz w:val="18"/>
                <w:szCs w:val="18"/>
              </w:rPr>
              <w:t>数据保存时间</w:t>
            </w:r>
          </w:p>
        </w:tc>
        <w:tc>
          <w:tcPr>
            <w:tcW w:w="1886" w:type="dxa"/>
            <w:tcBorders>
              <w:top w:val="single" w:sz="4" w:space="0" w:color="auto"/>
              <w:left w:val="nil"/>
              <w:bottom w:val="single" w:sz="4" w:space="0" w:color="auto"/>
              <w:right w:val="single" w:sz="4" w:space="0" w:color="auto"/>
            </w:tcBorders>
            <w:vAlign w:val="center"/>
          </w:tcPr>
          <w:p w14:paraId="75DAA0B7"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响应时间</w:t>
            </w:r>
          </w:p>
        </w:tc>
        <w:tc>
          <w:tcPr>
            <w:tcW w:w="3940" w:type="dxa"/>
            <w:tcBorders>
              <w:top w:val="single" w:sz="4" w:space="0" w:color="auto"/>
              <w:left w:val="nil"/>
              <w:bottom w:val="single" w:sz="4" w:space="0" w:color="auto"/>
              <w:right w:val="single" w:sz="4" w:space="0" w:color="auto"/>
            </w:tcBorders>
          </w:tcPr>
          <w:p w14:paraId="5F547BF9"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≤4s</w:t>
            </w:r>
          </w:p>
        </w:tc>
      </w:tr>
      <w:tr w:rsidR="00D23976" w14:paraId="32D34EC0" w14:textId="77777777" w:rsidTr="00795202">
        <w:trPr>
          <w:trHeight w:val="90"/>
          <w:jc w:val="center"/>
        </w:trPr>
        <w:tc>
          <w:tcPr>
            <w:tcW w:w="1008" w:type="dxa"/>
            <w:vMerge/>
            <w:tcBorders>
              <w:left w:val="single" w:sz="4" w:space="0" w:color="auto"/>
              <w:right w:val="single" w:sz="4" w:space="0" w:color="auto"/>
            </w:tcBorders>
            <w:vAlign w:val="center"/>
          </w:tcPr>
          <w:p w14:paraId="6D4EF7A8" w14:textId="77777777" w:rsidR="00D23976" w:rsidRDefault="00D23976" w:rsidP="00795202">
            <w:pPr>
              <w:widowControl/>
              <w:spacing w:line="240" w:lineRule="atLeast"/>
              <w:jc w:val="left"/>
              <w:rPr>
                <w:rFonts w:ascii="微软雅黑" w:eastAsia="微软雅黑" w:hAnsi="微软雅黑" w:cs="微软雅黑"/>
                <w:sz w:val="18"/>
                <w:szCs w:val="18"/>
              </w:rPr>
            </w:pPr>
          </w:p>
        </w:tc>
        <w:tc>
          <w:tcPr>
            <w:tcW w:w="1886" w:type="dxa"/>
            <w:tcBorders>
              <w:top w:val="single" w:sz="4" w:space="0" w:color="auto"/>
              <w:left w:val="nil"/>
              <w:bottom w:val="single" w:sz="4" w:space="0" w:color="auto"/>
              <w:right w:val="single" w:sz="4" w:space="0" w:color="auto"/>
            </w:tcBorders>
            <w:vAlign w:val="center"/>
          </w:tcPr>
          <w:p w14:paraId="097FD5CE"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保存时间</w:t>
            </w:r>
          </w:p>
        </w:tc>
        <w:tc>
          <w:tcPr>
            <w:tcW w:w="3940" w:type="dxa"/>
            <w:tcBorders>
              <w:top w:val="single" w:sz="4" w:space="0" w:color="auto"/>
              <w:left w:val="nil"/>
              <w:bottom w:val="single" w:sz="4" w:space="0" w:color="auto"/>
              <w:right w:val="single" w:sz="4" w:space="0" w:color="auto"/>
            </w:tcBorders>
          </w:tcPr>
          <w:p w14:paraId="0839F75D"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≥10年</w:t>
            </w:r>
          </w:p>
        </w:tc>
      </w:tr>
      <w:tr w:rsidR="00D23976" w14:paraId="20769117" w14:textId="77777777" w:rsidTr="00795202">
        <w:trPr>
          <w:trHeight w:val="342"/>
          <w:jc w:val="center"/>
        </w:trPr>
        <w:tc>
          <w:tcPr>
            <w:tcW w:w="2894" w:type="dxa"/>
            <w:gridSpan w:val="2"/>
            <w:tcBorders>
              <w:top w:val="single" w:sz="4" w:space="0" w:color="auto"/>
              <w:left w:val="single" w:sz="4" w:space="0" w:color="auto"/>
              <w:bottom w:val="single" w:sz="4" w:space="0" w:color="auto"/>
              <w:right w:val="single" w:sz="4" w:space="0" w:color="auto"/>
            </w:tcBorders>
            <w:vAlign w:val="center"/>
          </w:tcPr>
          <w:p w14:paraId="6F80FCC8"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b/>
                <w:bCs/>
                <w:sz w:val="18"/>
                <w:szCs w:val="18"/>
              </w:rPr>
              <w:t>安装方式</w:t>
            </w:r>
          </w:p>
        </w:tc>
        <w:tc>
          <w:tcPr>
            <w:tcW w:w="3940" w:type="dxa"/>
            <w:tcBorders>
              <w:top w:val="single" w:sz="4" w:space="0" w:color="auto"/>
              <w:left w:val="nil"/>
              <w:bottom w:val="single" w:sz="4" w:space="0" w:color="auto"/>
              <w:right w:val="single" w:sz="4" w:space="0" w:color="auto"/>
            </w:tcBorders>
          </w:tcPr>
          <w:p w14:paraId="426E671D"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嵌入式安装</w:t>
            </w:r>
          </w:p>
        </w:tc>
      </w:tr>
    </w:tbl>
    <w:p w14:paraId="7FA8D2C1" w14:textId="77777777" w:rsidR="00D23976" w:rsidRDefault="00D23976" w:rsidP="00D23976">
      <w:pPr>
        <w:pStyle w:val="1"/>
        <w:rPr>
          <w:b w:val="0"/>
          <w:bCs/>
        </w:rPr>
      </w:pPr>
      <w:bookmarkStart w:id="29" w:name="_Toc14277"/>
      <w:r>
        <w:rPr>
          <w:rFonts w:hint="eastAsia"/>
        </w:rPr>
        <w:lastRenderedPageBreak/>
        <w:t>三、装置面板功能图</w:t>
      </w:r>
      <w:bookmarkEnd w:id="29"/>
    </w:p>
    <w:p w14:paraId="0AAA272F" w14:textId="77777777" w:rsidR="00D23976" w:rsidRDefault="00D23976" w:rsidP="00D23976">
      <w:pPr>
        <w:spacing w:line="240" w:lineRule="atLeast"/>
        <w:ind w:rightChars="100" w:right="210" w:firstLineChars="196" w:firstLine="470"/>
        <w:jc w:val="center"/>
        <w:rPr>
          <w:b/>
          <w:bCs/>
          <w:sz w:val="24"/>
        </w:rPr>
      </w:pPr>
      <w:r>
        <w:rPr>
          <w:rFonts w:hint="eastAsia"/>
          <w:b/>
          <w:bCs/>
          <w:noProof/>
          <w:sz w:val="24"/>
        </w:rPr>
        <w:drawing>
          <wp:inline distT="0" distB="0" distL="0" distR="0" wp14:anchorId="4829E28E" wp14:editId="09E54F49">
            <wp:extent cx="3977640" cy="2628900"/>
            <wp:effectExtent l="0" t="0" r="381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77640" cy="2628900"/>
                    </a:xfrm>
                    <a:prstGeom prst="rect">
                      <a:avLst/>
                    </a:prstGeom>
                    <a:noFill/>
                    <a:ln>
                      <a:noFill/>
                    </a:ln>
                  </pic:spPr>
                </pic:pic>
              </a:graphicData>
            </a:graphic>
          </wp:inline>
        </w:drawing>
      </w:r>
    </w:p>
    <w:p w14:paraId="3CADED4C" w14:textId="77777777" w:rsidR="00D23976" w:rsidRDefault="00D23976" w:rsidP="00D23976">
      <w:pPr>
        <w:spacing w:line="240" w:lineRule="atLeast"/>
        <w:ind w:leftChars="250" w:left="525" w:rightChars="250" w:right="525" w:firstLineChars="995" w:firstLine="2089"/>
        <w:rPr>
          <w:rFonts w:ascii="微软雅黑" w:eastAsia="微软雅黑" w:hAnsi="微软雅黑" w:cs="微软雅黑"/>
          <w:szCs w:val="21"/>
        </w:rPr>
      </w:pPr>
      <w:r>
        <w:rPr>
          <w:rFonts w:ascii="微软雅黑" w:eastAsia="微软雅黑" w:hAnsi="微软雅黑" w:cs="微软雅黑" w:hint="eastAsia"/>
          <w:szCs w:val="21"/>
        </w:rPr>
        <w:t>图1、面板功能说明图</w:t>
      </w:r>
    </w:p>
    <w:tbl>
      <w:tblPr>
        <w:tblStyle w:val="a3"/>
        <w:tblW w:w="0" w:type="auto"/>
        <w:jc w:val="center"/>
        <w:tblInd w:w="0" w:type="dxa"/>
        <w:tblLayout w:type="fixed"/>
        <w:tblLook w:val="0000" w:firstRow="0" w:lastRow="0" w:firstColumn="0" w:lastColumn="0" w:noHBand="0" w:noVBand="0"/>
      </w:tblPr>
      <w:tblGrid>
        <w:gridCol w:w="1168"/>
        <w:gridCol w:w="2259"/>
        <w:gridCol w:w="1153"/>
        <w:gridCol w:w="2254"/>
      </w:tblGrid>
      <w:tr w:rsidR="00D23976" w14:paraId="5EF633C0" w14:textId="77777777" w:rsidTr="00795202">
        <w:trPr>
          <w:jc w:val="center"/>
        </w:trPr>
        <w:tc>
          <w:tcPr>
            <w:tcW w:w="1168" w:type="dxa"/>
            <w:tcBorders>
              <w:top w:val="single" w:sz="4" w:space="0" w:color="auto"/>
              <w:left w:val="single" w:sz="4" w:space="0" w:color="auto"/>
              <w:bottom w:val="single" w:sz="4" w:space="0" w:color="auto"/>
              <w:right w:val="single" w:sz="4" w:space="0" w:color="auto"/>
            </w:tcBorders>
            <w:vAlign w:val="center"/>
          </w:tcPr>
          <w:p w14:paraId="7775516D"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序号</w:t>
            </w:r>
          </w:p>
        </w:tc>
        <w:tc>
          <w:tcPr>
            <w:tcW w:w="2259" w:type="dxa"/>
            <w:tcBorders>
              <w:top w:val="single" w:sz="4" w:space="0" w:color="auto"/>
              <w:left w:val="nil"/>
              <w:bottom w:val="single" w:sz="4" w:space="0" w:color="auto"/>
              <w:right w:val="single" w:sz="4" w:space="0" w:color="auto"/>
            </w:tcBorders>
          </w:tcPr>
          <w:p w14:paraId="6AC1B41D"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中文说明</w:t>
            </w:r>
          </w:p>
        </w:tc>
        <w:tc>
          <w:tcPr>
            <w:tcW w:w="1153" w:type="dxa"/>
            <w:tcBorders>
              <w:top w:val="single" w:sz="4" w:space="0" w:color="auto"/>
              <w:left w:val="nil"/>
              <w:bottom w:val="single" w:sz="4" w:space="0" w:color="auto"/>
              <w:right w:val="single" w:sz="4" w:space="0" w:color="auto"/>
            </w:tcBorders>
            <w:vAlign w:val="center"/>
          </w:tcPr>
          <w:p w14:paraId="24279D92"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序号</w:t>
            </w:r>
          </w:p>
        </w:tc>
        <w:tc>
          <w:tcPr>
            <w:tcW w:w="2254" w:type="dxa"/>
            <w:tcBorders>
              <w:top w:val="single" w:sz="4" w:space="0" w:color="auto"/>
              <w:left w:val="nil"/>
              <w:bottom w:val="single" w:sz="4" w:space="0" w:color="auto"/>
              <w:right w:val="single" w:sz="4" w:space="0" w:color="auto"/>
            </w:tcBorders>
          </w:tcPr>
          <w:p w14:paraId="1ED4A622"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中文说明</w:t>
            </w:r>
          </w:p>
        </w:tc>
      </w:tr>
      <w:tr w:rsidR="00D23976" w14:paraId="3E77FBE6" w14:textId="77777777" w:rsidTr="00795202">
        <w:trPr>
          <w:jc w:val="center"/>
        </w:trPr>
        <w:tc>
          <w:tcPr>
            <w:tcW w:w="1168" w:type="dxa"/>
            <w:tcBorders>
              <w:top w:val="single" w:sz="4" w:space="0" w:color="auto"/>
              <w:left w:val="single" w:sz="4" w:space="0" w:color="auto"/>
              <w:bottom w:val="single" w:sz="4" w:space="0" w:color="auto"/>
              <w:right w:val="single" w:sz="4" w:space="0" w:color="auto"/>
            </w:tcBorders>
            <w:vAlign w:val="center"/>
          </w:tcPr>
          <w:p w14:paraId="262C3EF1" w14:textId="77777777" w:rsidR="00D23976" w:rsidRDefault="00D23976" w:rsidP="00795202">
            <w:pPr>
              <w:spacing w:line="240" w:lineRule="atLeast"/>
              <w:jc w:val="center"/>
              <w:rPr>
                <w:rFonts w:ascii="微软雅黑" w:eastAsia="微软雅黑" w:hAnsi="微软雅黑" w:cs="微软雅黑"/>
                <w:bCs/>
                <w:sz w:val="18"/>
                <w:szCs w:val="18"/>
              </w:rPr>
            </w:pPr>
            <w:r>
              <w:rPr>
                <w:rFonts w:ascii="微软雅黑" w:eastAsia="微软雅黑" w:hAnsi="微软雅黑" w:cs="微软雅黑" w:hint="eastAsia"/>
                <w:bCs/>
                <w:sz w:val="18"/>
                <w:szCs w:val="18"/>
              </w:rPr>
              <w:t>1①、1②</w:t>
            </w:r>
          </w:p>
        </w:tc>
        <w:tc>
          <w:tcPr>
            <w:tcW w:w="2259" w:type="dxa"/>
            <w:tcBorders>
              <w:top w:val="single" w:sz="4" w:space="0" w:color="auto"/>
              <w:left w:val="nil"/>
              <w:bottom w:val="single" w:sz="4" w:space="0" w:color="auto"/>
              <w:right w:val="single" w:sz="4" w:space="0" w:color="auto"/>
            </w:tcBorders>
          </w:tcPr>
          <w:p w14:paraId="0A777680"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bCs/>
                <w:sz w:val="18"/>
                <w:szCs w:val="18"/>
              </w:rPr>
              <w:t>手车实验位置</w:t>
            </w:r>
          </w:p>
        </w:tc>
        <w:tc>
          <w:tcPr>
            <w:tcW w:w="1153" w:type="dxa"/>
            <w:tcBorders>
              <w:top w:val="single" w:sz="4" w:space="0" w:color="auto"/>
              <w:left w:val="nil"/>
              <w:bottom w:val="single" w:sz="4" w:space="0" w:color="auto"/>
              <w:right w:val="single" w:sz="4" w:space="0" w:color="auto"/>
            </w:tcBorders>
            <w:vAlign w:val="center"/>
          </w:tcPr>
          <w:p w14:paraId="2409C2E6"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bCs/>
                <w:sz w:val="18"/>
                <w:szCs w:val="18"/>
              </w:rPr>
              <w:t>10</w:t>
            </w:r>
          </w:p>
        </w:tc>
        <w:tc>
          <w:tcPr>
            <w:tcW w:w="2254" w:type="dxa"/>
            <w:tcBorders>
              <w:top w:val="single" w:sz="4" w:space="0" w:color="auto"/>
              <w:left w:val="nil"/>
              <w:bottom w:val="single" w:sz="4" w:space="0" w:color="auto"/>
              <w:right w:val="single" w:sz="4" w:space="0" w:color="auto"/>
            </w:tcBorders>
          </w:tcPr>
          <w:p w14:paraId="2586C673"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bCs/>
                <w:sz w:val="18"/>
                <w:szCs w:val="18"/>
              </w:rPr>
              <w:t>远方就地开关</w:t>
            </w:r>
          </w:p>
        </w:tc>
      </w:tr>
      <w:tr w:rsidR="00D23976" w14:paraId="475E6AEA" w14:textId="77777777" w:rsidTr="00795202">
        <w:trPr>
          <w:jc w:val="center"/>
        </w:trPr>
        <w:tc>
          <w:tcPr>
            <w:tcW w:w="1168" w:type="dxa"/>
            <w:tcBorders>
              <w:top w:val="single" w:sz="4" w:space="0" w:color="auto"/>
              <w:left w:val="single" w:sz="4" w:space="0" w:color="auto"/>
              <w:bottom w:val="single" w:sz="4" w:space="0" w:color="auto"/>
              <w:right w:val="single" w:sz="4" w:space="0" w:color="auto"/>
            </w:tcBorders>
            <w:vAlign w:val="center"/>
          </w:tcPr>
          <w:p w14:paraId="1C078365" w14:textId="77777777" w:rsidR="00D23976" w:rsidRDefault="00D23976" w:rsidP="00795202">
            <w:pPr>
              <w:spacing w:line="240" w:lineRule="atLeast"/>
              <w:jc w:val="center"/>
              <w:rPr>
                <w:rFonts w:ascii="微软雅黑" w:eastAsia="微软雅黑" w:hAnsi="微软雅黑" w:cs="微软雅黑"/>
                <w:bCs/>
                <w:sz w:val="18"/>
                <w:szCs w:val="18"/>
              </w:rPr>
            </w:pPr>
            <w:r>
              <w:rPr>
                <w:rFonts w:ascii="微软雅黑" w:eastAsia="微软雅黑" w:hAnsi="微软雅黑" w:cs="微软雅黑" w:hint="eastAsia"/>
                <w:bCs/>
                <w:sz w:val="18"/>
                <w:szCs w:val="18"/>
              </w:rPr>
              <w:t>2</w:t>
            </w:r>
          </w:p>
        </w:tc>
        <w:tc>
          <w:tcPr>
            <w:tcW w:w="2259" w:type="dxa"/>
            <w:tcBorders>
              <w:top w:val="single" w:sz="4" w:space="0" w:color="auto"/>
              <w:left w:val="nil"/>
              <w:bottom w:val="single" w:sz="4" w:space="0" w:color="auto"/>
              <w:right w:val="single" w:sz="4" w:space="0" w:color="auto"/>
            </w:tcBorders>
          </w:tcPr>
          <w:p w14:paraId="67486F30"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bCs/>
                <w:sz w:val="18"/>
                <w:szCs w:val="18"/>
              </w:rPr>
              <w:t>排风指示</w:t>
            </w:r>
          </w:p>
        </w:tc>
        <w:tc>
          <w:tcPr>
            <w:tcW w:w="1153" w:type="dxa"/>
            <w:tcBorders>
              <w:top w:val="single" w:sz="4" w:space="0" w:color="auto"/>
              <w:left w:val="nil"/>
              <w:bottom w:val="single" w:sz="4" w:space="0" w:color="auto"/>
              <w:right w:val="single" w:sz="4" w:space="0" w:color="auto"/>
            </w:tcBorders>
            <w:vAlign w:val="center"/>
          </w:tcPr>
          <w:p w14:paraId="60DE78CD"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bCs/>
                <w:sz w:val="18"/>
                <w:szCs w:val="18"/>
              </w:rPr>
              <w:t>11</w:t>
            </w:r>
          </w:p>
        </w:tc>
        <w:tc>
          <w:tcPr>
            <w:tcW w:w="2254" w:type="dxa"/>
            <w:tcBorders>
              <w:top w:val="single" w:sz="4" w:space="0" w:color="auto"/>
              <w:left w:val="nil"/>
              <w:bottom w:val="single" w:sz="4" w:space="0" w:color="auto"/>
              <w:right w:val="single" w:sz="4" w:space="0" w:color="auto"/>
            </w:tcBorders>
          </w:tcPr>
          <w:p w14:paraId="51CD2DAF"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bCs/>
                <w:sz w:val="18"/>
                <w:szCs w:val="18"/>
              </w:rPr>
              <w:t>分合闸开关</w:t>
            </w:r>
          </w:p>
        </w:tc>
      </w:tr>
      <w:tr w:rsidR="00D23976" w14:paraId="3972F102" w14:textId="77777777" w:rsidTr="00795202">
        <w:trPr>
          <w:jc w:val="center"/>
        </w:trPr>
        <w:tc>
          <w:tcPr>
            <w:tcW w:w="1168" w:type="dxa"/>
            <w:tcBorders>
              <w:top w:val="single" w:sz="4" w:space="0" w:color="auto"/>
              <w:left w:val="single" w:sz="4" w:space="0" w:color="auto"/>
              <w:bottom w:val="single" w:sz="4" w:space="0" w:color="auto"/>
              <w:right w:val="single" w:sz="4" w:space="0" w:color="auto"/>
            </w:tcBorders>
            <w:vAlign w:val="center"/>
          </w:tcPr>
          <w:p w14:paraId="0C3872C5" w14:textId="77777777" w:rsidR="00D23976" w:rsidRDefault="00D23976" w:rsidP="00795202">
            <w:pPr>
              <w:spacing w:line="240" w:lineRule="atLeast"/>
              <w:jc w:val="center"/>
              <w:rPr>
                <w:rFonts w:ascii="微软雅黑" w:eastAsia="微软雅黑" w:hAnsi="微软雅黑" w:cs="微软雅黑"/>
                <w:bCs/>
                <w:sz w:val="18"/>
                <w:szCs w:val="18"/>
              </w:rPr>
            </w:pPr>
            <w:r>
              <w:rPr>
                <w:rFonts w:ascii="微软雅黑" w:eastAsia="微软雅黑" w:hAnsi="微软雅黑" w:cs="微软雅黑" w:hint="eastAsia"/>
                <w:bCs/>
                <w:sz w:val="18"/>
                <w:szCs w:val="18"/>
              </w:rPr>
              <w:t>3</w:t>
            </w:r>
          </w:p>
        </w:tc>
        <w:tc>
          <w:tcPr>
            <w:tcW w:w="2259" w:type="dxa"/>
            <w:tcBorders>
              <w:top w:val="single" w:sz="4" w:space="0" w:color="auto"/>
              <w:left w:val="nil"/>
              <w:bottom w:val="single" w:sz="4" w:space="0" w:color="auto"/>
              <w:right w:val="single" w:sz="4" w:space="0" w:color="auto"/>
            </w:tcBorders>
          </w:tcPr>
          <w:p w14:paraId="6C97A849"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bCs/>
                <w:sz w:val="18"/>
                <w:szCs w:val="18"/>
              </w:rPr>
              <w:t>加热A指示</w:t>
            </w:r>
          </w:p>
        </w:tc>
        <w:tc>
          <w:tcPr>
            <w:tcW w:w="1153" w:type="dxa"/>
            <w:tcBorders>
              <w:top w:val="single" w:sz="4" w:space="0" w:color="auto"/>
              <w:left w:val="nil"/>
              <w:bottom w:val="single" w:sz="4" w:space="0" w:color="auto"/>
              <w:right w:val="single" w:sz="4" w:space="0" w:color="auto"/>
            </w:tcBorders>
            <w:vAlign w:val="center"/>
          </w:tcPr>
          <w:p w14:paraId="111FE59E"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bCs/>
                <w:sz w:val="18"/>
                <w:szCs w:val="18"/>
              </w:rPr>
              <w:t>12</w:t>
            </w:r>
          </w:p>
        </w:tc>
        <w:tc>
          <w:tcPr>
            <w:tcW w:w="2254" w:type="dxa"/>
            <w:tcBorders>
              <w:top w:val="single" w:sz="4" w:space="0" w:color="auto"/>
              <w:left w:val="nil"/>
              <w:bottom w:val="single" w:sz="4" w:space="0" w:color="auto"/>
              <w:right w:val="single" w:sz="4" w:space="0" w:color="auto"/>
            </w:tcBorders>
          </w:tcPr>
          <w:p w14:paraId="0FB8A3DC"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bCs/>
                <w:sz w:val="18"/>
                <w:szCs w:val="18"/>
              </w:rPr>
              <w:t>储能开关</w:t>
            </w:r>
          </w:p>
        </w:tc>
      </w:tr>
      <w:tr w:rsidR="00D23976" w14:paraId="58336C30" w14:textId="77777777" w:rsidTr="00795202">
        <w:trPr>
          <w:jc w:val="center"/>
        </w:trPr>
        <w:tc>
          <w:tcPr>
            <w:tcW w:w="1168" w:type="dxa"/>
            <w:tcBorders>
              <w:top w:val="single" w:sz="4" w:space="0" w:color="auto"/>
              <w:left w:val="single" w:sz="4" w:space="0" w:color="auto"/>
              <w:bottom w:val="single" w:sz="4" w:space="0" w:color="auto"/>
              <w:right w:val="single" w:sz="4" w:space="0" w:color="auto"/>
            </w:tcBorders>
            <w:vAlign w:val="center"/>
          </w:tcPr>
          <w:p w14:paraId="0994BB83" w14:textId="77777777" w:rsidR="00D23976" w:rsidRDefault="00D23976" w:rsidP="00795202">
            <w:pPr>
              <w:spacing w:line="240" w:lineRule="atLeast"/>
              <w:jc w:val="center"/>
              <w:rPr>
                <w:rFonts w:ascii="微软雅黑" w:eastAsia="微软雅黑" w:hAnsi="微软雅黑" w:cs="微软雅黑"/>
                <w:bCs/>
                <w:sz w:val="18"/>
                <w:szCs w:val="18"/>
              </w:rPr>
            </w:pPr>
            <w:r>
              <w:rPr>
                <w:rFonts w:ascii="微软雅黑" w:eastAsia="微软雅黑" w:hAnsi="微软雅黑" w:cs="微软雅黑" w:hint="eastAsia"/>
                <w:bCs/>
                <w:sz w:val="18"/>
                <w:szCs w:val="18"/>
              </w:rPr>
              <w:t>4</w:t>
            </w:r>
          </w:p>
        </w:tc>
        <w:tc>
          <w:tcPr>
            <w:tcW w:w="2259" w:type="dxa"/>
            <w:tcBorders>
              <w:top w:val="single" w:sz="4" w:space="0" w:color="auto"/>
              <w:left w:val="nil"/>
              <w:bottom w:val="single" w:sz="4" w:space="0" w:color="auto"/>
              <w:right w:val="single" w:sz="4" w:space="0" w:color="auto"/>
            </w:tcBorders>
          </w:tcPr>
          <w:p w14:paraId="29EA45A4" w14:textId="77777777" w:rsidR="00D23976" w:rsidRDefault="00D23976" w:rsidP="00795202">
            <w:pPr>
              <w:spacing w:line="240" w:lineRule="atLeast"/>
              <w:rPr>
                <w:rFonts w:ascii="微软雅黑" w:eastAsia="微软雅黑" w:hAnsi="微软雅黑" w:cs="微软雅黑"/>
                <w:bCs/>
                <w:sz w:val="18"/>
                <w:szCs w:val="18"/>
              </w:rPr>
            </w:pPr>
            <w:r>
              <w:rPr>
                <w:rFonts w:ascii="微软雅黑" w:eastAsia="微软雅黑" w:hAnsi="微软雅黑" w:cs="微软雅黑" w:hint="eastAsia"/>
                <w:bCs/>
                <w:sz w:val="18"/>
                <w:szCs w:val="18"/>
              </w:rPr>
              <w:t>加热B指示</w:t>
            </w:r>
          </w:p>
        </w:tc>
        <w:tc>
          <w:tcPr>
            <w:tcW w:w="1153" w:type="dxa"/>
            <w:tcBorders>
              <w:top w:val="single" w:sz="4" w:space="0" w:color="auto"/>
              <w:left w:val="nil"/>
              <w:bottom w:val="single" w:sz="4" w:space="0" w:color="auto"/>
              <w:right w:val="single" w:sz="4" w:space="0" w:color="auto"/>
            </w:tcBorders>
            <w:vAlign w:val="center"/>
          </w:tcPr>
          <w:p w14:paraId="1B7E6F22"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bCs/>
                <w:sz w:val="18"/>
                <w:szCs w:val="18"/>
              </w:rPr>
              <w:t>13</w:t>
            </w:r>
          </w:p>
        </w:tc>
        <w:tc>
          <w:tcPr>
            <w:tcW w:w="2254" w:type="dxa"/>
            <w:tcBorders>
              <w:top w:val="single" w:sz="4" w:space="0" w:color="auto"/>
              <w:left w:val="nil"/>
              <w:bottom w:val="single" w:sz="4" w:space="0" w:color="auto"/>
              <w:right w:val="single" w:sz="4" w:space="0" w:color="auto"/>
            </w:tcBorders>
          </w:tcPr>
          <w:p w14:paraId="5C7A3AED"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bCs/>
                <w:sz w:val="18"/>
                <w:szCs w:val="18"/>
              </w:rPr>
              <w:t>断路器合闸指示</w:t>
            </w:r>
          </w:p>
        </w:tc>
      </w:tr>
      <w:tr w:rsidR="00D23976" w14:paraId="2C55C4DF" w14:textId="77777777" w:rsidTr="00795202">
        <w:trPr>
          <w:jc w:val="center"/>
        </w:trPr>
        <w:tc>
          <w:tcPr>
            <w:tcW w:w="1168" w:type="dxa"/>
            <w:tcBorders>
              <w:top w:val="single" w:sz="4" w:space="0" w:color="auto"/>
              <w:left w:val="single" w:sz="4" w:space="0" w:color="auto"/>
              <w:bottom w:val="single" w:sz="4" w:space="0" w:color="auto"/>
              <w:right w:val="single" w:sz="4" w:space="0" w:color="auto"/>
            </w:tcBorders>
            <w:vAlign w:val="center"/>
          </w:tcPr>
          <w:p w14:paraId="47CA6253" w14:textId="77777777" w:rsidR="00D23976" w:rsidRDefault="00D23976" w:rsidP="00795202">
            <w:pPr>
              <w:spacing w:line="240" w:lineRule="atLeast"/>
              <w:jc w:val="center"/>
              <w:rPr>
                <w:rFonts w:ascii="微软雅黑" w:eastAsia="微软雅黑" w:hAnsi="微软雅黑" w:cs="微软雅黑"/>
                <w:bCs/>
                <w:sz w:val="18"/>
                <w:szCs w:val="18"/>
              </w:rPr>
            </w:pPr>
            <w:r>
              <w:rPr>
                <w:rFonts w:ascii="微软雅黑" w:eastAsia="微软雅黑" w:hAnsi="微软雅黑" w:cs="微软雅黑" w:hint="eastAsia"/>
                <w:bCs/>
                <w:sz w:val="18"/>
                <w:szCs w:val="18"/>
              </w:rPr>
              <w:t>5</w:t>
            </w:r>
          </w:p>
        </w:tc>
        <w:tc>
          <w:tcPr>
            <w:tcW w:w="2259" w:type="dxa"/>
            <w:tcBorders>
              <w:top w:val="single" w:sz="4" w:space="0" w:color="auto"/>
              <w:left w:val="nil"/>
              <w:bottom w:val="single" w:sz="4" w:space="0" w:color="auto"/>
              <w:right w:val="single" w:sz="4" w:space="0" w:color="auto"/>
            </w:tcBorders>
          </w:tcPr>
          <w:p w14:paraId="3A2AF1C7" w14:textId="77777777" w:rsidR="00D23976" w:rsidRDefault="00D23976" w:rsidP="00795202">
            <w:pPr>
              <w:spacing w:line="240" w:lineRule="atLeast"/>
              <w:rPr>
                <w:rFonts w:ascii="微软雅黑" w:eastAsia="微软雅黑" w:hAnsi="微软雅黑" w:cs="微软雅黑"/>
                <w:bCs/>
                <w:sz w:val="18"/>
                <w:szCs w:val="18"/>
              </w:rPr>
            </w:pPr>
            <w:r>
              <w:rPr>
                <w:rFonts w:ascii="微软雅黑" w:eastAsia="微软雅黑" w:hAnsi="微软雅黑" w:cs="微软雅黑" w:hint="eastAsia"/>
                <w:bCs/>
                <w:sz w:val="18"/>
                <w:szCs w:val="18"/>
              </w:rPr>
              <w:t>手动加热按键</w:t>
            </w:r>
          </w:p>
        </w:tc>
        <w:tc>
          <w:tcPr>
            <w:tcW w:w="1153" w:type="dxa"/>
            <w:tcBorders>
              <w:top w:val="single" w:sz="4" w:space="0" w:color="auto"/>
              <w:left w:val="nil"/>
              <w:bottom w:val="single" w:sz="4" w:space="0" w:color="auto"/>
              <w:right w:val="single" w:sz="4" w:space="0" w:color="auto"/>
            </w:tcBorders>
            <w:vAlign w:val="center"/>
          </w:tcPr>
          <w:p w14:paraId="1C8A4127"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bCs/>
                <w:sz w:val="18"/>
                <w:szCs w:val="18"/>
              </w:rPr>
              <w:t>14</w:t>
            </w:r>
          </w:p>
        </w:tc>
        <w:tc>
          <w:tcPr>
            <w:tcW w:w="2254" w:type="dxa"/>
            <w:tcBorders>
              <w:top w:val="single" w:sz="4" w:space="0" w:color="auto"/>
              <w:left w:val="nil"/>
              <w:bottom w:val="single" w:sz="4" w:space="0" w:color="auto"/>
              <w:right w:val="single" w:sz="4" w:space="0" w:color="auto"/>
            </w:tcBorders>
          </w:tcPr>
          <w:p w14:paraId="7EF2312F"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bCs/>
                <w:sz w:val="18"/>
                <w:szCs w:val="18"/>
              </w:rPr>
              <w:t>防误语音提示</w:t>
            </w:r>
          </w:p>
        </w:tc>
      </w:tr>
      <w:tr w:rsidR="00D23976" w14:paraId="180275C0" w14:textId="77777777" w:rsidTr="00795202">
        <w:trPr>
          <w:jc w:val="center"/>
        </w:trPr>
        <w:tc>
          <w:tcPr>
            <w:tcW w:w="1168" w:type="dxa"/>
            <w:tcBorders>
              <w:top w:val="single" w:sz="4" w:space="0" w:color="auto"/>
              <w:left w:val="single" w:sz="4" w:space="0" w:color="auto"/>
              <w:bottom w:val="single" w:sz="4" w:space="0" w:color="auto"/>
              <w:right w:val="single" w:sz="4" w:space="0" w:color="auto"/>
            </w:tcBorders>
            <w:vAlign w:val="center"/>
          </w:tcPr>
          <w:p w14:paraId="716E6EF5" w14:textId="77777777" w:rsidR="00D23976" w:rsidRDefault="00D23976" w:rsidP="00795202">
            <w:pPr>
              <w:spacing w:line="240" w:lineRule="atLeast"/>
              <w:jc w:val="center"/>
              <w:rPr>
                <w:rFonts w:ascii="微软雅黑" w:eastAsia="微软雅黑" w:hAnsi="微软雅黑" w:cs="微软雅黑"/>
                <w:bCs/>
                <w:sz w:val="18"/>
                <w:szCs w:val="18"/>
              </w:rPr>
            </w:pPr>
            <w:r>
              <w:rPr>
                <w:rFonts w:ascii="微软雅黑" w:eastAsia="微软雅黑" w:hAnsi="微软雅黑" w:cs="微软雅黑" w:hint="eastAsia"/>
                <w:bCs/>
                <w:sz w:val="18"/>
                <w:szCs w:val="18"/>
              </w:rPr>
              <w:t>6</w:t>
            </w:r>
          </w:p>
        </w:tc>
        <w:tc>
          <w:tcPr>
            <w:tcW w:w="2259" w:type="dxa"/>
            <w:tcBorders>
              <w:top w:val="single" w:sz="4" w:space="0" w:color="auto"/>
              <w:left w:val="nil"/>
              <w:bottom w:val="single" w:sz="4" w:space="0" w:color="auto"/>
              <w:right w:val="single" w:sz="4" w:space="0" w:color="auto"/>
            </w:tcBorders>
          </w:tcPr>
          <w:p w14:paraId="34A3A5F0" w14:textId="77777777" w:rsidR="00D23976" w:rsidRDefault="00D23976" w:rsidP="00795202">
            <w:pPr>
              <w:spacing w:line="240" w:lineRule="atLeast"/>
              <w:rPr>
                <w:rFonts w:ascii="微软雅黑" w:eastAsia="微软雅黑" w:hAnsi="微软雅黑" w:cs="微软雅黑"/>
                <w:bCs/>
                <w:sz w:val="18"/>
                <w:szCs w:val="18"/>
              </w:rPr>
            </w:pPr>
            <w:r>
              <w:rPr>
                <w:rFonts w:ascii="微软雅黑" w:eastAsia="微软雅黑" w:hAnsi="微软雅黑" w:cs="微软雅黑" w:hint="eastAsia"/>
                <w:bCs/>
                <w:sz w:val="18"/>
                <w:szCs w:val="18"/>
              </w:rPr>
              <w:t>断路器分指示</w:t>
            </w:r>
          </w:p>
        </w:tc>
        <w:tc>
          <w:tcPr>
            <w:tcW w:w="1153" w:type="dxa"/>
            <w:tcBorders>
              <w:top w:val="single" w:sz="4" w:space="0" w:color="auto"/>
              <w:left w:val="nil"/>
              <w:bottom w:val="single" w:sz="4" w:space="0" w:color="auto"/>
              <w:right w:val="single" w:sz="4" w:space="0" w:color="auto"/>
            </w:tcBorders>
            <w:vAlign w:val="center"/>
          </w:tcPr>
          <w:p w14:paraId="0521C8A0"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bCs/>
                <w:sz w:val="18"/>
                <w:szCs w:val="18"/>
              </w:rPr>
              <w:t>15</w:t>
            </w:r>
          </w:p>
        </w:tc>
        <w:tc>
          <w:tcPr>
            <w:tcW w:w="2254" w:type="dxa"/>
            <w:tcBorders>
              <w:top w:val="single" w:sz="4" w:space="0" w:color="auto"/>
              <w:left w:val="nil"/>
              <w:bottom w:val="single" w:sz="4" w:space="0" w:color="auto"/>
              <w:right w:val="single" w:sz="4" w:space="0" w:color="auto"/>
            </w:tcBorders>
          </w:tcPr>
          <w:p w14:paraId="7C1A4CD5"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bCs/>
                <w:sz w:val="18"/>
                <w:szCs w:val="18"/>
              </w:rPr>
              <w:t>解锁指示</w:t>
            </w:r>
          </w:p>
        </w:tc>
      </w:tr>
      <w:tr w:rsidR="00D23976" w14:paraId="27198996" w14:textId="77777777" w:rsidTr="00795202">
        <w:trPr>
          <w:jc w:val="center"/>
        </w:trPr>
        <w:tc>
          <w:tcPr>
            <w:tcW w:w="1168" w:type="dxa"/>
            <w:tcBorders>
              <w:top w:val="single" w:sz="4" w:space="0" w:color="auto"/>
              <w:left w:val="single" w:sz="4" w:space="0" w:color="auto"/>
              <w:bottom w:val="single" w:sz="4" w:space="0" w:color="auto"/>
              <w:right w:val="single" w:sz="4" w:space="0" w:color="auto"/>
            </w:tcBorders>
            <w:vAlign w:val="center"/>
          </w:tcPr>
          <w:p w14:paraId="316C0FA8" w14:textId="77777777" w:rsidR="00D23976" w:rsidRDefault="00D23976" w:rsidP="00795202">
            <w:pPr>
              <w:spacing w:line="240" w:lineRule="atLeast"/>
              <w:jc w:val="center"/>
              <w:rPr>
                <w:rFonts w:ascii="微软雅黑" w:eastAsia="微软雅黑" w:hAnsi="微软雅黑" w:cs="微软雅黑"/>
                <w:bCs/>
                <w:sz w:val="18"/>
                <w:szCs w:val="18"/>
              </w:rPr>
            </w:pPr>
            <w:r>
              <w:rPr>
                <w:rFonts w:ascii="微软雅黑" w:eastAsia="微软雅黑" w:hAnsi="微软雅黑" w:cs="微软雅黑" w:hint="eastAsia"/>
                <w:bCs/>
                <w:sz w:val="18"/>
                <w:szCs w:val="18"/>
              </w:rPr>
              <w:t>7</w:t>
            </w:r>
          </w:p>
        </w:tc>
        <w:tc>
          <w:tcPr>
            <w:tcW w:w="2259" w:type="dxa"/>
            <w:tcBorders>
              <w:top w:val="single" w:sz="4" w:space="0" w:color="auto"/>
              <w:left w:val="nil"/>
              <w:bottom w:val="single" w:sz="4" w:space="0" w:color="auto"/>
              <w:right w:val="single" w:sz="4" w:space="0" w:color="auto"/>
            </w:tcBorders>
          </w:tcPr>
          <w:p w14:paraId="19A16FC2" w14:textId="77777777" w:rsidR="00D23976" w:rsidRDefault="00D23976" w:rsidP="00795202">
            <w:pPr>
              <w:spacing w:line="240" w:lineRule="atLeast"/>
              <w:rPr>
                <w:rFonts w:ascii="微软雅黑" w:eastAsia="微软雅黑" w:hAnsi="微软雅黑" w:cs="微软雅黑"/>
                <w:bCs/>
                <w:sz w:val="18"/>
                <w:szCs w:val="18"/>
              </w:rPr>
            </w:pPr>
            <w:r>
              <w:rPr>
                <w:rFonts w:ascii="微软雅黑" w:eastAsia="微软雅黑" w:hAnsi="微软雅黑" w:cs="微软雅黑" w:hint="eastAsia"/>
                <w:bCs/>
                <w:sz w:val="18"/>
                <w:szCs w:val="18"/>
              </w:rPr>
              <w:t>照明开关</w:t>
            </w:r>
          </w:p>
        </w:tc>
        <w:tc>
          <w:tcPr>
            <w:tcW w:w="1153" w:type="dxa"/>
            <w:tcBorders>
              <w:top w:val="single" w:sz="4" w:space="0" w:color="auto"/>
              <w:left w:val="nil"/>
              <w:bottom w:val="single" w:sz="4" w:space="0" w:color="auto"/>
              <w:right w:val="single" w:sz="4" w:space="0" w:color="auto"/>
            </w:tcBorders>
            <w:vAlign w:val="center"/>
          </w:tcPr>
          <w:p w14:paraId="61492324"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bCs/>
                <w:sz w:val="18"/>
                <w:szCs w:val="18"/>
              </w:rPr>
              <w:t>16</w:t>
            </w:r>
          </w:p>
        </w:tc>
        <w:tc>
          <w:tcPr>
            <w:tcW w:w="2254" w:type="dxa"/>
            <w:tcBorders>
              <w:top w:val="single" w:sz="4" w:space="0" w:color="auto"/>
              <w:left w:val="nil"/>
              <w:bottom w:val="single" w:sz="4" w:space="0" w:color="auto"/>
              <w:right w:val="single" w:sz="4" w:space="0" w:color="auto"/>
            </w:tcBorders>
          </w:tcPr>
          <w:p w14:paraId="4DD608B9"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bCs/>
                <w:sz w:val="18"/>
                <w:szCs w:val="18"/>
              </w:rPr>
              <w:t>储能指示</w:t>
            </w:r>
          </w:p>
        </w:tc>
      </w:tr>
      <w:tr w:rsidR="00D23976" w14:paraId="51FC22C7" w14:textId="77777777" w:rsidTr="00795202">
        <w:trPr>
          <w:jc w:val="center"/>
        </w:trPr>
        <w:tc>
          <w:tcPr>
            <w:tcW w:w="1168" w:type="dxa"/>
            <w:tcBorders>
              <w:top w:val="single" w:sz="4" w:space="0" w:color="auto"/>
              <w:left w:val="single" w:sz="4" w:space="0" w:color="auto"/>
              <w:bottom w:val="single" w:sz="4" w:space="0" w:color="auto"/>
              <w:right w:val="single" w:sz="4" w:space="0" w:color="auto"/>
            </w:tcBorders>
            <w:vAlign w:val="center"/>
          </w:tcPr>
          <w:p w14:paraId="19BFF3F2" w14:textId="77777777" w:rsidR="00D23976" w:rsidRDefault="00D23976" w:rsidP="00795202">
            <w:pPr>
              <w:spacing w:line="240" w:lineRule="atLeast"/>
              <w:jc w:val="center"/>
              <w:rPr>
                <w:rFonts w:ascii="微软雅黑" w:eastAsia="微软雅黑" w:hAnsi="微软雅黑" w:cs="微软雅黑"/>
                <w:bCs/>
                <w:sz w:val="18"/>
                <w:szCs w:val="18"/>
              </w:rPr>
            </w:pPr>
            <w:r>
              <w:rPr>
                <w:rFonts w:ascii="微软雅黑" w:eastAsia="微软雅黑" w:hAnsi="微软雅黑" w:cs="微软雅黑" w:hint="eastAsia"/>
                <w:bCs/>
                <w:sz w:val="18"/>
                <w:szCs w:val="18"/>
              </w:rPr>
              <w:t>8</w:t>
            </w:r>
          </w:p>
        </w:tc>
        <w:tc>
          <w:tcPr>
            <w:tcW w:w="2259" w:type="dxa"/>
            <w:tcBorders>
              <w:top w:val="single" w:sz="4" w:space="0" w:color="auto"/>
              <w:left w:val="nil"/>
              <w:bottom w:val="single" w:sz="4" w:space="0" w:color="auto"/>
              <w:right w:val="single" w:sz="4" w:space="0" w:color="auto"/>
            </w:tcBorders>
          </w:tcPr>
          <w:p w14:paraId="73FE4415" w14:textId="77777777" w:rsidR="00D23976" w:rsidRDefault="00D23976" w:rsidP="00795202">
            <w:pPr>
              <w:spacing w:line="240" w:lineRule="atLeast"/>
              <w:rPr>
                <w:rFonts w:ascii="微软雅黑" w:eastAsia="微软雅黑" w:hAnsi="微软雅黑" w:cs="微软雅黑"/>
                <w:bCs/>
                <w:sz w:val="18"/>
                <w:szCs w:val="18"/>
              </w:rPr>
            </w:pPr>
            <w:proofErr w:type="gramStart"/>
            <w:r>
              <w:rPr>
                <w:rFonts w:ascii="微软雅黑" w:eastAsia="微软雅黑" w:hAnsi="微软雅黑" w:cs="微软雅黑" w:hint="eastAsia"/>
                <w:bCs/>
                <w:sz w:val="18"/>
                <w:szCs w:val="18"/>
              </w:rPr>
              <w:t>接地刀合指示</w:t>
            </w:r>
            <w:proofErr w:type="gramEnd"/>
          </w:p>
        </w:tc>
        <w:tc>
          <w:tcPr>
            <w:tcW w:w="1153" w:type="dxa"/>
            <w:tcBorders>
              <w:top w:val="single" w:sz="4" w:space="0" w:color="auto"/>
              <w:left w:val="nil"/>
              <w:bottom w:val="single" w:sz="4" w:space="0" w:color="auto"/>
              <w:right w:val="single" w:sz="4" w:space="0" w:color="auto"/>
            </w:tcBorders>
            <w:vAlign w:val="center"/>
          </w:tcPr>
          <w:p w14:paraId="7C86CA2B"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bCs/>
                <w:sz w:val="18"/>
                <w:szCs w:val="18"/>
              </w:rPr>
              <w:t>17</w:t>
            </w:r>
          </w:p>
        </w:tc>
        <w:tc>
          <w:tcPr>
            <w:tcW w:w="2254" w:type="dxa"/>
            <w:tcBorders>
              <w:top w:val="single" w:sz="4" w:space="0" w:color="auto"/>
              <w:left w:val="nil"/>
              <w:bottom w:val="single" w:sz="4" w:space="0" w:color="auto"/>
              <w:right w:val="single" w:sz="4" w:space="0" w:color="auto"/>
            </w:tcBorders>
          </w:tcPr>
          <w:p w14:paraId="5A06CD3A"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bCs/>
                <w:sz w:val="18"/>
                <w:szCs w:val="18"/>
              </w:rPr>
              <w:t>高压带电指示</w:t>
            </w:r>
          </w:p>
        </w:tc>
      </w:tr>
      <w:tr w:rsidR="00D23976" w14:paraId="2C7C5D2B" w14:textId="77777777" w:rsidTr="00795202">
        <w:trPr>
          <w:jc w:val="center"/>
        </w:trPr>
        <w:tc>
          <w:tcPr>
            <w:tcW w:w="1168" w:type="dxa"/>
            <w:tcBorders>
              <w:top w:val="single" w:sz="4" w:space="0" w:color="auto"/>
              <w:left w:val="single" w:sz="4" w:space="0" w:color="auto"/>
              <w:bottom w:val="single" w:sz="4" w:space="0" w:color="auto"/>
              <w:right w:val="single" w:sz="4" w:space="0" w:color="auto"/>
            </w:tcBorders>
            <w:vAlign w:val="center"/>
          </w:tcPr>
          <w:p w14:paraId="50CF1E09" w14:textId="77777777" w:rsidR="00D23976" w:rsidRDefault="00D23976" w:rsidP="00795202">
            <w:pPr>
              <w:spacing w:line="240" w:lineRule="atLeast"/>
              <w:jc w:val="center"/>
              <w:rPr>
                <w:rFonts w:ascii="微软雅黑" w:eastAsia="微软雅黑" w:hAnsi="微软雅黑" w:cs="微软雅黑"/>
                <w:bCs/>
                <w:sz w:val="18"/>
                <w:szCs w:val="18"/>
              </w:rPr>
            </w:pPr>
            <w:r>
              <w:rPr>
                <w:rFonts w:ascii="微软雅黑" w:eastAsia="微软雅黑" w:hAnsi="微软雅黑" w:cs="微软雅黑" w:hint="eastAsia"/>
                <w:bCs/>
                <w:sz w:val="18"/>
                <w:szCs w:val="18"/>
              </w:rPr>
              <w:t>9</w:t>
            </w:r>
          </w:p>
        </w:tc>
        <w:tc>
          <w:tcPr>
            <w:tcW w:w="2259" w:type="dxa"/>
            <w:tcBorders>
              <w:top w:val="single" w:sz="4" w:space="0" w:color="auto"/>
              <w:left w:val="nil"/>
              <w:bottom w:val="single" w:sz="4" w:space="0" w:color="auto"/>
              <w:right w:val="single" w:sz="4" w:space="0" w:color="auto"/>
            </w:tcBorders>
          </w:tcPr>
          <w:p w14:paraId="34C00EC5" w14:textId="77777777" w:rsidR="00D23976" w:rsidRDefault="00D23976" w:rsidP="00795202">
            <w:pPr>
              <w:spacing w:line="240" w:lineRule="atLeast"/>
              <w:rPr>
                <w:rFonts w:ascii="微软雅黑" w:eastAsia="微软雅黑" w:hAnsi="微软雅黑" w:cs="微软雅黑"/>
                <w:bCs/>
                <w:sz w:val="18"/>
                <w:szCs w:val="18"/>
              </w:rPr>
            </w:pPr>
            <w:r>
              <w:rPr>
                <w:rFonts w:ascii="微软雅黑" w:eastAsia="微软雅黑" w:hAnsi="微软雅黑" w:cs="微软雅黑" w:hint="eastAsia"/>
                <w:bCs/>
                <w:sz w:val="18"/>
                <w:szCs w:val="18"/>
              </w:rPr>
              <w:t>接地刀分指示</w:t>
            </w:r>
          </w:p>
        </w:tc>
        <w:tc>
          <w:tcPr>
            <w:tcW w:w="1153" w:type="dxa"/>
            <w:tcBorders>
              <w:top w:val="single" w:sz="4" w:space="0" w:color="auto"/>
              <w:left w:val="nil"/>
              <w:bottom w:val="single" w:sz="4" w:space="0" w:color="auto"/>
              <w:right w:val="single" w:sz="4" w:space="0" w:color="auto"/>
            </w:tcBorders>
            <w:vAlign w:val="center"/>
          </w:tcPr>
          <w:p w14:paraId="47036AB1"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bCs/>
                <w:sz w:val="18"/>
                <w:szCs w:val="18"/>
              </w:rPr>
              <w:t>18①、18②</w:t>
            </w:r>
          </w:p>
        </w:tc>
        <w:tc>
          <w:tcPr>
            <w:tcW w:w="2254" w:type="dxa"/>
            <w:tcBorders>
              <w:top w:val="single" w:sz="4" w:space="0" w:color="auto"/>
              <w:left w:val="nil"/>
              <w:bottom w:val="single" w:sz="4" w:space="0" w:color="auto"/>
              <w:right w:val="single" w:sz="4" w:space="0" w:color="auto"/>
            </w:tcBorders>
          </w:tcPr>
          <w:p w14:paraId="6920DAF2"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bCs/>
                <w:sz w:val="18"/>
                <w:szCs w:val="18"/>
              </w:rPr>
              <w:t>手车工作置</w:t>
            </w:r>
          </w:p>
        </w:tc>
      </w:tr>
    </w:tbl>
    <w:p w14:paraId="3A0EF9A3" w14:textId="77777777" w:rsidR="00D23976" w:rsidRDefault="00D23976" w:rsidP="00D23976">
      <w:pPr>
        <w:pStyle w:val="1"/>
      </w:pPr>
      <w:bookmarkStart w:id="30" w:name="_Toc3535"/>
      <w:r>
        <w:rPr>
          <w:rFonts w:hint="eastAsia"/>
        </w:rPr>
        <w:t>四、装置功能注释</w:t>
      </w:r>
      <w:bookmarkEnd w:id="30"/>
    </w:p>
    <w:p w14:paraId="6B8BB2D6" w14:textId="77777777" w:rsidR="00D23976" w:rsidRDefault="00D23976" w:rsidP="00D23976">
      <w:pPr>
        <w:pStyle w:val="2"/>
        <w:ind w:leftChars="0" w:left="0" w:firstLineChars="0" w:firstLine="0"/>
      </w:pPr>
      <w:bookmarkStart w:id="31" w:name="_Toc11249"/>
      <w:r>
        <w:rPr>
          <w:rFonts w:ascii="微软雅黑" w:hAnsi="微软雅黑" w:cs="微软雅黑" w:hint="eastAsia"/>
        </w:rPr>
        <w:t>4.1</w:t>
      </w:r>
      <w:r>
        <w:rPr>
          <w:rFonts w:hint="eastAsia"/>
        </w:rPr>
        <w:t xml:space="preserve">  </w:t>
      </w:r>
      <w:r>
        <w:rPr>
          <w:rFonts w:hint="eastAsia"/>
        </w:rPr>
        <w:t>开关柜状态模拟显示</w:t>
      </w:r>
      <w:bookmarkEnd w:id="31"/>
    </w:p>
    <w:p w14:paraId="6958A6AA" w14:textId="77777777" w:rsidR="00D23976" w:rsidRDefault="00D23976" w:rsidP="00D23976">
      <w:pPr>
        <w:autoSpaceDE w:val="0"/>
        <w:autoSpaceDN w:val="0"/>
        <w:adjustRightInd w:val="0"/>
        <w:spacing w:line="400" w:lineRule="exact"/>
        <w:jc w:val="left"/>
        <w:rPr>
          <w:rFonts w:ascii="微软雅黑" w:eastAsia="微软雅黑" w:hAnsi="微软雅黑" w:cs="微软雅黑"/>
          <w:kern w:val="0"/>
          <w:szCs w:val="21"/>
        </w:rPr>
      </w:pPr>
      <w:r>
        <w:rPr>
          <w:rFonts w:ascii="微软雅黑" w:eastAsia="微软雅黑" w:hAnsi="微软雅黑" w:cs="微软雅黑" w:hint="eastAsia"/>
          <w:szCs w:val="21"/>
        </w:rPr>
        <w:t>⑴</w:t>
      </w:r>
      <w:r>
        <w:rPr>
          <w:rFonts w:ascii="微软雅黑" w:eastAsia="微软雅黑" w:hAnsi="微软雅黑" w:cs="微软雅黑" w:hint="eastAsia"/>
          <w:kern w:val="0"/>
          <w:szCs w:val="21"/>
        </w:rPr>
        <w:t>断路器分、合闸指示：</w:t>
      </w:r>
    </w:p>
    <w:p w14:paraId="08FEA965" w14:textId="77777777" w:rsidR="00D23976" w:rsidRDefault="00D23976" w:rsidP="00D23976">
      <w:pPr>
        <w:autoSpaceDE w:val="0"/>
        <w:autoSpaceDN w:val="0"/>
        <w:adjustRightInd w:val="0"/>
        <w:spacing w:line="400" w:lineRule="exact"/>
        <w:ind w:firstLineChars="150" w:firstLine="315"/>
        <w:jc w:val="left"/>
        <w:rPr>
          <w:rFonts w:ascii="微软雅黑" w:eastAsia="微软雅黑" w:hAnsi="微软雅黑" w:cs="微软雅黑"/>
          <w:kern w:val="0"/>
          <w:szCs w:val="21"/>
        </w:rPr>
      </w:pPr>
      <w:r>
        <w:rPr>
          <w:rFonts w:ascii="微软雅黑" w:eastAsia="微软雅黑" w:hAnsi="微软雅黑" w:cs="微软雅黑" w:hint="eastAsia"/>
          <w:kern w:val="0"/>
          <w:szCs w:val="21"/>
        </w:rPr>
        <w:t>断路器合闸时，红色模拟条 13 发光</w:t>
      </w:r>
    </w:p>
    <w:p w14:paraId="2CB52ECE" w14:textId="77777777" w:rsidR="00D23976" w:rsidRDefault="00D23976" w:rsidP="00D23976">
      <w:pPr>
        <w:autoSpaceDE w:val="0"/>
        <w:autoSpaceDN w:val="0"/>
        <w:adjustRightInd w:val="0"/>
        <w:spacing w:line="400" w:lineRule="exact"/>
        <w:ind w:firstLineChars="150" w:firstLine="315"/>
        <w:jc w:val="left"/>
        <w:rPr>
          <w:rFonts w:ascii="微软雅黑" w:eastAsia="微软雅黑" w:hAnsi="微软雅黑" w:cs="微软雅黑"/>
          <w:kern w:val="0"/>
          <w:szCs w:val="21"/>
        </w:rPr>
      </w:pPr>
      <w:proofErr w:type="gramStart"/>
      <w:r>
        <w:rPr>
          <w:rFonts w:ascii="微软雅黑" w:eastAsia="微软雅黑" w:hAnsi="微软雅黑" w:cs="微软雅黑" w:hint="eastAsia"/>
          <w:kern w:val="0"/>
          <w:szCs w:val="21"/>
        </w:rPr>
        <w:t>断路器分闸时</w:t>
      </w:r>
      <w:proofErr w:type="gramEnd"/>
      <w:r>
        <w:rPr>
          <w:rFonts w:ascii="微软雅黑" w:eastAsia="微软雅黑" w:hAnsi="微软雅黑" w:cs="微软雅黑" w:hint="eastAsia"/>
          <w:kern w:val="0"/>
          <w:szCs w:val="21"/>
        </w:rPr>
        <w:t>，绿色模拟条 6 发光</w:t>
      </w:r>
    </w:p>
    <w:p w14:paraId="3DD167A2" w14:textId="77777777" w:rsidR="00D23976" w:rsidRDefault="00D23976" w:rsidP="00D23976">
      <w:pPr>
        <w:autoSpaceDE w:val="0"/>
        <w:autoSpaceDN w:val="0"/>
        <w:adjustRightInd w:val="0"/>
        <w:spacing w:line="400" w:lineRule="exact"/>
        <w:jc w:val="left"/>
        <w:rPr>
          <w:rFonts w:ascii="微软雅黑" w:eastAsia="微软雅黑" w:hAnsi="微软雅黑" w:cs="微软雅黑"/>
          <w:kern w:val="0"/>
          <w:szCs w:val="21"/>
        </w:rPr>
      </w:pPr>
      <w:r>
        <w:rPr>
          <w:rFonts w:ascii="微软雅黑" w:eastAsia="微软雅黑" w:hAnsi="微软雅黑" w:cs="微软雅黑" w:hint="eastAsia"/>
          <w:szCs w:val="21"/>
        </w:rPr>
        <w:t>⑵</w:t>
      </w:r>
      <w:r>
        <w:rPr>
          <w:rFonts w:ascii="微软雅黑" w:eastAsia="微软雅黑" w:hAnsi="微软雅黑" w:cs="微软雅黑" w:hint="eastAsia"/>
          <w:kern w:val="0"/>
          <w:szCs w:val="21"/>
        </w:rPr>
        <w:t>手车工作位置和试验位置：</w:t>
      </w:r>
    </w:p>
    <w:p w14:paraId="258180AE" w14:textId="77777777" w:rsidR="00D23976" w:rsidRDefault="00D23976" w:rsidP="00D23976">
      <w:pPr>
        <w:autoSpaceDE w:val="0"/>
        <w:autoSpaceDN w:val="0"/>
        <w:adjustRightInd w:val="0"/>
        <w:spacing w:line="400" w:lineRule="exact"/>
        <w:ind w:firstLineChars="150" w:firstLine="315"/>
        <w:jc w:val="left"/>
        <w:rPr>
          <w:rFonts w:ascii="微软雅黑" w:eastAsia="微软雅黑" w:hAnsi="微软雅黑" w:cs="微软雅黑"/>
          <w:kern w:val="0"/>
          <w:szCs w:val="21"/>
        </w:rPr>
      </w:pPr>
      <w:r>
        <w:rPr>
          <w:rFonts w:ascii="微软雅黑" w:eastAsia="微软雅黑" w:hAnsi="微软雅黑" w:cs="微软雅黑" w:hint="eastAsia"/>
          <w:kern w:val="0"/>
          <w:szCs w:val="21"/>
        </w:rPr>
        <w:t xml:space="preserve">手车位于工作位置时，红色模拟条 </w:t>
      </w:r>
      <w:r>
        <w:rPr>
          <w:rFonts w:ascii="微软雅黑" w:eastAsia="微软雅黑" w:hAnsi="微软雅黑" w:cs="微软雅黑" w:hint="eastAsia"/>
          <w:bCs/>
          <w:szCs w:val="21"/>
        </w:rPr>
        <w:t xml:space="preserve">18①、18② </w:t>
      </w:r>
      <w:r>
        <w:rPr>
          <w:rFonts w:ascii="微软雅黑" w:eastAsia="微软雅黑" w:hAnsi="微软雅黑" w:cs="微软雅黑" w:hint="eastAsia"/>
          <w:kern w:val="0"/>
          <w:szCs w:val="21"/>
        </w:rPr>
        <w:t>发光</w:t>
      </w:r>
    </w:p>
    <w:p w14:paraId="743249FB" w14:textId="77777777" w:rsidR="00D23976" w:rsidRDefault="00D23976" w:rsidP="00D23976">
      <w:pPr>
        <w:autoSpaceDE w:val="0"/>
        <w:autoSpaceDN w:val="0"/>
        <w:adjustRightInd w:val="0"/>
        <w:spacing w:line="400" w:lineRule="exact"/>
        <w:ind w:firstLineChars="150" w:firstLine="315"/>
        <w:jc w:val="left"/>
        <w:rPr>
          <w:rFonts w:ascii="微软雅黑" w:eastAsia="微软雅黑" w:hAnsi="微软雅黑" w:cs="微软雅黑"/>
          <w:kern w:val="0"/>
          <w:szCs w:val="21"/>
        </w:rPr>
      </w:pPr>
      <w:r>
        <w:rPr>
          <w:rFonts w:ascii="微软雅黑" w:eastAsia="微软雅黑" w:hAnsi="微软雅黑" w:cs="微软雅黑" w:hint="eastAsia"/>
          <w:kern w:val="0"/>
          <w:szCs w:val="21"/>
        </w:rPr>
        <w:t xml:space="preserve">手车位于实验位置时，绿色模拟条 </w:t>
      </w:r>
      <w:r>
        <w:rPr>
          <w:rFonts w:ascii="微软雅黑" w:eastAsia="微软雅黑" w:hAnsi="微软雅黑" w:cs="微软雅黑" w:hint="eastAsia"/>
          <w:bCs/>
          <w:szCs w:val="21"/>
        </w:rPr>
        <w:t xml:space="preserve">1①、1② </w:t>
      </w:r>
      <w:r>
        <w:rPr>
          <w:rFonts w:ascii="微软雅黑" w:eastAsia="微软雅黑" w:hAnsi="微软雅黑" w:cs="微软雅黑" w:hint="eastAsia"/>
          <w:kern w:val="0"/>
          <w:szCs w:val="21"/>
        </w:rPr>
        <w:t>发光</w:t>
      </w:r>
    </w:p>
    <w:p w14:paraId="484D19EB" w14:textId="77777777" w:rsidR="00D23976" w:rsidRDefault="00D23976" w:rsidP="00D23976">
      <w:pPr>
        <w:autoSpaceDE w:val="0"/>
        <w:autoSpaceDN w:val="0"/>
        <w:adjustRightInd w:val="0"/>
        <w:spacing w:line="400" w:lineRule="exact"/>
        <w:ind w:firstLineChars="150" w:firstLine="315"/>
        <w:jc w:val="left"/>
        <w:rPr>
          <w:rFonts w:ascii="微软雅黑" w:eastAsia="微软雅黑" w:hAnsi="微软雅黑" w:cs="微软雅黑"/>
          <w:kern w:val="0"/>
          <w:szCs w:val="21"/>
        </w:rPr>
      </w:pPr>
      <w:r>
        <w:rPr>
          <w:rFonts w:ascii="微软雅黑" w:eastAsia="微软雅黑" w:hAnsi="微软雅黑" w:cs="微软雅黑" w:hint="eastAsia"/>
          <w:kern w:val="0"/>
          <w:szCs w:val="21"/>
        </w:rPr>
        <w:t>(注:手车处于工作位置和实验位置之间时，指示灯均为不发光)</w:t>
      </w:r>
    </w:p>
    <w:p w14:paraId="50E83066" w14:textId="77777777" w:rsidR="00D23976" w:rsidRDefault="00D23976" w:rsidP="00D23976">
      <w:pPr>
        <w:autoSpaceDE w:val="0"/>
        <w:autoSpaceDN w:val="0"/>
        <w:adjustRightInd w:val="0"/>
        <w:spacing w:line="400" w:lineRule="exact"/>
        <w:jc w:val="left"/>
        <w:rPr>
          <w:rFonts w:ascii="微软雅黑" w:eastAsia="微软雅黑" w:hAnsi="微软雅黑" w:cs="微软雅黑"/>
          <w:kern w:val="0"/>
          <w:szCs w:val="21"/>
        </w:rPr>
      </w:pPr>
      <w:r>
        <w:rPr>
          <w:rFonts w:ascii="微软雅黑" w:eastAsia="微软雅黑" w:hAnsi="微软雅黑" w:cs="微软雅黑" w:hint="eastAsia"/>
          <w:szCs w:val="21"/>
        </w:rPr>
        <w:t>⑶</w:t>
      </w:r>
      <w:r>
        <w:rPr>
          <w:rFonts w:ascii="微软雅黑" w:eastAsia="微软雅黑" w:hAnsi="微软雅黑" w:cs="微软雅黑" w:hint="eastAsia"/>
          <w:kern w:val="0"/>
          <w:szCs w:val="21"/>
        </w:rPr>
        <w:t>接地刀指示：</w:t>
      </w:r>
    </w:p>
    <w:p w14:paraId="7695A5B3" w14:textId="77777777" w:rsidR="00D23976" w:rsidRDefault="00D23976" w:rsidP="00D23976">
      <w:pPr>
        <w:autoSpaceDE w:val="0"/>
        <w:autoSpaceDN w:val="0"/>
        <w:adjustRightInd w:val="0"/>
        <w:spacing w:line="400" w:lineRule="exact"/>
        <w:ind w:firstLineChars="150" w:firstLine="315"/>
        <w:jc w:val="left"/>
        <w:rPr>
          <w:rFonts w:ascii="微软雅黑" w:eastAsia="微软雅黑" w:hAnsi="微软雅黑" w:cs="微软雅黑"/>
          <w:kern w:val="0"/>
          <w:szCs w:val="21"/>
        </w:rPr>
      </w:pPr>
      <w:r>
        <w:rPr>
          <w:rFonts w:ascii="微软雅黑" w:eastAsia="微软雅黑" w:hAnsi="微软雅黑" w:cs="微软雅黑" w:hint="eastAsia"/>
          <w:kern w:val="0"/>
          <w:szCs w:val="21"/>
        </w:rPr>
        <w:lastRenderedPageBreak/>
        <w:t>当接地</w:t>
      </w:r>
      <w:proofErr w:type="gramStart"/>
      <w:r>
        <w:rPr>
          <w:rFonts w:ascii="微软雅黑" w:eastAsia="微软雅黑" w:hAnsi="微软雅黑" w:cs="微软雅黑" w:hint="eastAsia"/>
          <w:kern w:val="0"/>
          <w:szCs w:val="21"/>
        </w:rPr>
        <w:t>刀处于</w:t>
      </w:r>
      <w:proofErr w:type="gramEnd"/>
      <w:r>
        <w:rPr>
          <w:rFonts w:ascii="微软雅黑" w:eastAsia="微软雅黑" w:hAnsi="微软雅黑" w:cs="微软雅黑" w:hint="eastAsia"/>
          <w:kern w:val="0"/>
          <w:szCs w:val="21"/>
        </w:rPr>
        <w:t>合闸状态时,红色模拟条 8 发光</w:t>
      </w:r>
    </w:p>
    <w:p w14:paraId="6602AC67" w14:textId="77777777" w:rsidR="00D23976" w:rsidRDefault="00D23976" w:rsidP="00D23976">
      <w:pPr>
        <w:autoSpaceDE w:val="0"/>
        <w:autoSpaceDN w:val="0"/>
        <w:adjustRightInd w:val="0"/>
        <w:spacing w:line="400" w:lineRule="exact"/>
        <w:ind w:firstLineChars="150" w:firstLine="315"/>
        <w:jc w:val="left"/>
        <w:rPr>
          <w:rFonts w:ascii="微软雅黑" w:eastAsia="微软雅黑" w:hAnsi="微软雅黑" w:cs="微软雅黑"/>
          <w:kern w:val="0"/>
          <w:szCs w:val="21"/>
        </w:rPr>
      </w:pPr>
      <w:r>
        <w:rPr>
          <w:rFonts w:ascii="微软雅黑" w:eastAsia="微软雅黑" w:hAnsi="微软雅黑" w:cs="微软雅黑" w:hint="eastAsia"/>
          <w:kern w:val="0"/>
          <w:szCs w:val="21"/>
        </w:rPr>
        <w:t>当接地</w:t>
      </w:r>
      <w:proofErr w:type="gramStart"/>
      <w:r>
        <w:rPr>
          <w:rFonts w:ascii="微软雅黑" w:eastAsia="微软雅黑" w:hAnsi="微软雅黑" w:cs="微软雅黑" w:hint="eastAsia"/>
          <w:kern w:val="0"/>
          <w:szCs w:val="21"/>
        </w:rPr>
        <w:t>刀处于分闸状态</w:t>
      </w:r>
      <w:proofErr w:type="gramEnd"/>
      <w:r>
        <w:rPr>
          <w:rFonts w:ascii="微软雅黑" w:eastAsia="微软雅黑" w:hAnsi="微软雅黑" w:cs="微软雅黑" w:hint="eastAsia"/>
          <w:kern w:val="0"/>
          <w:szCs w:val="21"/>
        </w:rPr>
        <w:t>时,绿色模拟条 9 发光</w:t>
      </w:r>
    </w:p>
    <w:p w14:paraId="0F9CC64F" w14:textId="77777777" w:rsidR="00D23976" w:rsidRDefault="00D23976" w:rsidP="00D23976">
      <w:pPr>
        <w:autoSpaceDE w:val="0"/>
        <w:autoSpaceDN w:val="0"/>
        <w:adjustRightInd w:val="0"/>
        <w:spacing w:line="400" w:lineRule="exact"/>
        <w:jc w:val="left"/>
        <w:rPr>
          <w:rFonts w:ascii="微软雅黑" w:eastAsia="微软雅黑" w:hAnsi="微软雅黑" w:cs="微软雅黑"/>
          <w:kern w:val="0"/>
          <w:szCs w:val="21"/>
        </w:rPr>
      </w:pPr>
      <w:r>
        <w:rPr>
          <w:rFonts w:ascii="微软雅黑" w:eastAsia="微软雅黑" w:hAnsi="微软雅黑" w:cs="微软雅黑" w:hint="eastAsia"/>
          <w:kern w:val="0"/>
          <w:szCs w:val="21"/>
        </w:rPr>
        <w:fldChar w:fldCharType="begin"/>
      </w:r>
      <w:r>
        <w:rPr>
          <w:rFonts w:ascii="微软雅黑" w:eastAsia="微软雅黑" w:hAnsi="微软雅黑" w:cs="微软雅黑" w:hint="eastAsia"/>
          <w:kern w:val="0"/>
          <w:szCs w:val="21"/>
        </w:rPr>
        <w:instrText xml:space="preserve"> = 4 \* GB2 \* MERGEFORMAT </w:instrText>
      </w:r>
      <w:r>
        <w:rPr>
          <w:rFonts w:ascii="微软雅黑" w:eastAsia="微软雅黑" w:hAnsi="微软雅黑" w:cs="微软雅黑" w:hint="eastAsia"/>
          <w:kern w:val="0"/>
          <w:szCs w:val="21"/>
        </w:rPr>
        <w:fldChar w:fldCharType="separate"/>
      </w:r>
      <w:r>
        <w:rPr>
          <w:rFonts w:ascii="微软雅黑" w:eastAsia="微软雅黑" w:hAnsi="微软雅黑" w:cs="微软雅黑" w:hint="eastAsia"/>
        </w:rPr>
        <w:t>⑷</w:t>
      </w:r>
      <w:r>
        <w:rPr>
          <w:rFonts w:ascii="微软雅黑" w:eastAsia="微软雅黑" w:hAnsi="微软雅黑" w:cs="微软雅黑" w:hint="eastAsia"/>
          <w:kern w:val="0"/>
          <w:szCs w:val="21"/>
        </w:rPr>
        <w:fldChar w:fldCharType="end"/>
      </w:r>
      <w:r>
        <w:rPr>
          <w:rFonts w:ascii="微软雅黑" w:eastAsia="微软雅黑" w:hAnsi="微软雅黑" w:cs="微软雅黑" w:hint="eastAsia"/>
          <w:kern w:val="0"/>
          <w:szCs w:val="21"/>
        </w:rPr>
        <w:t>储能：</w:t>
      </w:r>
    </w:p>
    <w:p w14:paraId="0C7084D7" w14:textId="77777777" w:rsidR="00D23976" w:rsidRDefault="00D23976" w:rsidP="00D23976">
      <w:pPr>
        <w:autoSpaceDE w:val="0"/>
        <w:autoSpaceDN w:val="0"/>
        <w:adjustRightInd w:val="0"/>
        <w:spacing w:line="400" w:lineRule="exact"/>
        <w:ind w:firstLineChars="150" w:firstLine="315"/>
        <w:jc w:val="left"/>
        <w:rPr>
          <w:rFonts w:ascii="微软雅黑" w:eastAsia="微软雅黑" w:hAnsi="微软雅黑" w:cs="微软雅黑"/>
          <w:kern w:val="0"/>
          <w:szCs w:val="21"/>
        </w:rPr>
      </w:pPr>
      <w:r>
        <w:rPr>
          <w:rFonts w:ascii="微软雅黑" w:eastAsia="微软雅黑" w:hAnsi="微软雅黑" w:cs="微软雅黑" w:hint="eastAsia"/>
          <w:kern w:val="0"/>
          <w:szCs w:val="21"/>
        </w:rPr>
        <w:t>当已储能时,储能指示灯 7 发光。</w:t>
      </w:r>
    </w:p>
    <w:p w14:paraId="53A4F22A" w14:textId="77777777" w:rsidR="00D23976" w:rsidRDefault="00D23976" w:rsidP="00D23976">
      <w:pPr>
        <w:spacing w:line="400" w:lineRule="exact"/>
        <w:ind w:firstLineChars="150" w:firstLine="315"/>
        <w:rPr>
          <w:rFonts w:ascii="微软雅黑" w:eastAsia="微软雅黑" w:hAnsi="微软雅黑" w:cs="微软雅黑"/>
          <w:szCs w:val="21"/>
        </w:rPr>
      </w:pPr>
      <w:r>
        <w:rPr>
          <w:rFonts w:ascii="微软雅黑" w:eastAsia="微软雅黑" w:hAnsi="微软雅黑" w:cs="微软雅黑" w:hint="eastAsia"/>
          <w:kern w:val="0"/>
          <w:szCs w:val="21"/>
        </w:rPr>
        <w:t>当未储能时,储能指示灯 7 不发光。</w:t>
      </w:r>
    </w:p>
    <w:p w14:paraId="79EB08BA" w14:textId="77777777" w:rsidR="00D23976" w:rsidRDefault="00D23976" w:rsidP="00D23976">
      <w:pPr>
        <w:pStyle w:val="2"/>
        <w:spacing w:line="400" w:lineRule="exact"/>
        <w:ind w:leftChars="0" w:left="0" w:firstLineChars="0" w:firstLine="0"/>
        <w:rPr>
          <w:rFonts w:ascii="微软雅黑" w:hAnsi="微软雅黑" w:cs="微软雅黑"/>
          <w:szCs w:val="21"/>
        </w:rPr>
      </w:pPr>
      <w:bookmarkStart w:id="32" w:name="_Toc447636299"/>
      <w:bookmarkStart w:id="33" w:name="_Toc17472"/>
      <w:r>
        <w:rPr>
          <w:rFonts w:ascii="微软雅黑" w:hAnsi="微软雅黑" w:cs="微软雅黑" w:hint="eastAsia"/>
          <w:szCs w:val="21"/>
        </w:rPr>
        <w:t>4.2  防误语音提示</w:t>
      </w:r>
      <w:bookmarkEnd w:id="32"/>
      <w:bookmarkEnd w:id="33"/>
    </w:p>
    <w:p w14:paraId="48BAAEBF" w14:textId="77777777" w:rsidR="00D23976" w:rsidRDefault="00D23976" w:rsidP="00D23976">
      <w:pPr>
        <w:spacing w:line="400" w:lineRule="exact"/>
        <w:ind w:firstLineChars="100" w:firstLine="210"/>
        <w:rPr>
          <w:rFonts w:ascii="微软雅黑" w:eastAsia="微软雅黑" w:hAnsi="微软雅黑" w:cs="微软雅黑"/>
          <w:szCs w:val="21"/>
        </w:rPr>
      </w:pPr>
      <w:r>
        <w:rPr>
          <w:rFonts w:ascii="微软雅黑" w:eastAsia="微软雅黑" w:hAnsi="微软雅黑" w:cs="微软雅黑" w:hint="eastAsia"/>
          <w:szCs w:val="21"/>
        </w:rPr>
        <w:t>⑴当接地</w:t>
      </w:r>
      <w:proofErr w:type="gramStart"/>
      <w:r>
        <w:rPr>
          <w:rFonts w:ascii="微软雅黑" w:eastAsia="微软雅黑" w:hAnsi="微软雅黑" w:cs="微软雅黑" w:hint="eastAsia"/>
          <w:szCs w:val="21"/>
        </w:rPr>
        <w:t>刀处于分闸</w:t>
      </w:r>
      <w:proofErr w:type="gramEnd"/>
      <w:r>
        <w:rPr>
          <w:rFonts w:ascii="微软雅黑" w:eastAsia="微软雅黑" w:hAnsi="微软雅黑" w:cs="微软雅黑" w:hint="eastAsia"/>
          <w:szCs w:val="21"/>
        </w:rPr>
        <w:t>状态、断路器处于合闸状态，误将手车从试验位置推至</w:t>
      </w:r>
    </w:p>
    <w:p w14:paraId="3CCEB3DF" w14:textId="77777777" w:rsidR="00D23976" w:rsidRDefault="00D23976" w:rsidP="00D23976">
      <w:pPr>
        <w:spacing w:line="400" w:lineRule="exact"/>
        <w:ind w:leftChars="200" w:left="420"/>
        <w:rPr>
          <w:rFonts w:ascii="微软雅黑" w:eastAsia="微软雅黑" w:hAnsi="微软雅黑" w:cs="微软雅黑"/>
          <w:szCs w:val="21"/>
        </w:rPr>
      </w:pPr>
      <w:r>
        <w:rPr>
          <w:rFonts w:ascii="微软雅黑" w:eastAsia="微软雅黑" w:hAnsi="微软雅黑" w:cs="微软雅黑" w:hint="eastAsia"/>
          <w:szCs w:val="21"/>
        </w:rPr>
        <w:t>工作位置时，防误语音提示“请分断路器”同时模拟条</w:t>
      </w:r>
      <w:r>
        <w:rPr>
          <w:rFonts w:ascii="微软雅黑" w:eastAsia="微软雅黑" w:hAnsi="微软雅黑" w:cs="微软雅黑" w:hint="eastAsia"/>
          <w:bCs/>
          <w:szCs w:val="21"/>
        </w:rPr>
        <w:t>1①、1②、18①、18②、6、8、9闪烁。</w:t>
      </w:r>
    </w:p>
    <w:p w14:paraId="60D74DB9" w14:textId="77777777" w:rsidR="00D23976" w:rsidRDefault="00D23976" w:rsidP="00D23976">
      <w:pPr>
        <w:spacing w:line="400" w:lineRule="exact"/>
        <w:ind w:left="420" w:hangingChars="200" w:hanging="420"/>
        <w:rPr>
          <w:rFonts w:ascii="微软雅黑" w:eastAsia="微软雅黑" w:hAnsi="微软雅黑" w:cs="微软雅黑"/>
          <w:szCs w:val="21"/>
        </w:rPr>
      </w:pPr>
      <w:r>
        <w:rPr>
          <w:rFonts w:ascii="微软雅黑" w:eastAsia="微软雅黑" w:hAnsi="微软雅黑" w:cs="微软雅黑" w:hint="eastAsia"/>
          <w:szCs w:val="21"/>
        </w:rPr>
        <w:t xml:space="preserve">  ⑵当接地</w:t>
      </w:r>
      <w:proofErr w:type="gramStart"/>
      <w:r>
        <w:rPr>
          <w:rFonts w:ascii="微软雅黑" w:eastAsia="微软雅黑" w:hAnsi="微软雅黑" w:cs="微软雅黑" w:hint="eastAsia"/>
          <w:szCs w:val="21"/>
        </w:rPr>
        <w:t>刀处于</w:t>
      </w:r>
      <w:proofErr w:type="gramEnd"/>
      <w:r>
        <w:rPr>
          <w:rFonts w:ascii="微软雅黑" w:eastAsia="微软雅黑" w:hAnsi="微软雅黑" w:cs="微软雅黑" w:hint="eastAsia"/>
          <w:szCs w:val="21"/>
        </w:rPr>
        <w:t>合闸状态、断路器</w:t>
      </w:r>
      <w:proofErr w:type="gramStart"/>
      <w:r>
        <w:rPr>
          <w:rFonts w:ascii="微软雅黑" w:eastAsia="微软雅黑" w:hAnsi="微软雅黑" w:cs="微软雅黑" w:hint="eastAsia"/>
          <w:szCs w:val="21"/>
        </w:rPr>
        <w:t>处于分闸状态</w:t>
      </w:r>
      <w:proofErr w:type="gramEnd"/>
      <w:r>
        <w:rPr>
          <w:rFonts w:ascii="微软雅黑" w:eastAsia="微软雅黑" w:hAnsi="微软雅黑" w:cs="微软雅黑" w:hint="eastAsia"/>
          <w:szCs w:val="21"/>
        </w:rPr>
        <w:t>，误将手车从试验位置推至工作位置时，防误语音提示＂请分接地刀＂，同时模拟条</w:t>
      </w:r>
      <w:r>
        <w:rPr>
          <w:rFonts w:ascii="微软雅黑" w:eastAsia="微软雅黑" w:hAnsi="微软雅黑" w:cs="微软雅黑" w:hint="eastAsia"/>
          <w:bCs/>
          <w:szCs w:val="21"/>
        </w:rPr>
        <w:t>1①、1②、18①、18②、6、13、9闪烁。</w:t>
      </w:r>
    </w:p>
    <w:p w14:paraId="3ECD98A2" w14:textId="77777777" w:rsidR="00D23976" w:rsidRDefault="00D23976" w:rsidP="00D23976">
      <w:pPr>
        <w:spacing w:line="400" w:lineRule="exact"/>
        <w:ind w:leftChars="100" w:left="420" w:hangingChars="100" w:hanging="210"/>
        <w:rPr>
          <w:rFonts w:ascii="微软雅黑" w:eastAsia="微软雅黑" w:hAnsi="微软雅黑" w:cs="微软雅黑"/>
          <w:szCs w:val="21"/>
        </w:rPr>
      </w:pPr>
      <w:r>
        <w:rPr>
          <w:rFonts w:ascii="微软雅黑" w:eastAsia="微软雅黑" w:hAnsi="微软雅黑" w:cs="微软雅黑" w:hint="eastAsia"/>
          <w:szCs w:val="21"/>
        </w:rPr>
        <w:t>⑶当接地</w:t>
      </w:r>
      <w:proofErr w:type="gramStart"/>
      <w:r>
        <w:rPr>
          <w:rFonts w:ascii="微软雅黑" w:eastAsia="微软雅黑" w:hAnsi="微软雅黑" w:cs="微软雅黑" w:hint="eastAsia"/>
          <w:szCs w:val="21"/>
        </w:rPr>
        <w:t>刀处于</w:t>
      </w:r>
      <w:proofErr w:type="gramEnd"/>
      <w:r>
        <w:rPr>
          <w:rFonts w:ascii="微软雅黑" w:eastAsia="微软雅黑" w:hAnsi="微软雅黑" w:cs="微软雅黑" w:hint="eastAsia"/>
          <w:szCs w:val="21"/>
        </w:rPr>
        <w:t>合闸状态、断路器(负荷开关、接触器)处于合闸状态，误将手车从试验位置推至工作位置时，防误语音提示“请分断路器，请分接地刀”，同时模拟条</w:t>
      </w:r>
      <w:r>
        <w:rPr>
          <w:rFonts w:ascii="微软雅黑" w:eastAsia="微软雅黑" w:hAnsi="微软雅黑" w:cs="微软雅黑" w:hint="eastAsia"/>
          <w:bCs/>
          <w:szCs w:val="21"/>
        </w:rPr>
        <w:t>1①、1②、18①、18②、6、9闪烁。</w:t>
      </w:r>
    </w:p>
    <w:p w14:paraId="7065644D" w14:textId="77777777" w:rsidR="00D23976" w:rsidRDefault="00D23976" w:rsidP="00D23976">
      <w:pPr>
        <w:spacing w:line="400" w:lineRule="exact"/>
        <w:ind w:rightChars="250" w:right="525" w:firstLineChars="200" w:firstLine="420"/>
        <w:rPr>
          <w:rFonts w:ascii="微软雅黑" w:eastAsia="微软雅黑" w:hAnsi="微软雅黑" w:cs="微软雅黑"/>
          <w:szCs w:val="21"/>
        </w:rPr>
      </w:pPr>
      <w:r>
        <w:rPr>
          <w:rFonts w:ascii="微软雅黑" w:eastAsia="微软雅黑" w:hAnsi="微软雅黑" w:cs="微软雅黑" w:hint="eastAsia"/>
          <w:szCs w:val="21"/>
        </w:rPr>
        <w:t>注：三条语音提示内容主要针对手车式断路器柜。</w:t>
      </w:r>
    </w:p>
    <w:p w14:paraId="7CC5DBEC" w14:textId="77777777" w:rsidR="00D23976" w:rsidRDefault="00D23976" w:rsidP="00D23976">
      <w:pPr>
        <w:pStyle w:val="2"/>
        <w:spacing w:line="400" w:lineRule="exact"/>
        <w:ind w:leftChars="0" w:left="0" w:firstLineChars="0" w:firstLine="0"/>
        <w:rPr>
          <w:rFonts w:ascii="微软雅黑" w:hAnsi="微软雅黑" w:cs="微软雅黑"/>
          <w:szCs w:val="21"/>
        </w:rPr>
      </w:pPr>
      <w:bookmarkStart w:id="34" w:name="_Toc447636300"/>
      <w:bookmarkStart w:id="35" w:name="_Toc26848"/>
      <w:r>
        <w:rPr>
          <w:rFonts w:ascii="微软雅黑" w:hAnsi="微软雅黑" w:cs="微软雅黑" w:hint="eastAsia"/>
          <w:szCs w:val="21"/>
        </w:rPr>
        <w:t>4.3  分合闸操作功能</w:t>
      </w:r>
      <w:bookmarkEnd w:id="34"/>
      <w:bookmarkEnd w:id="35"/>
    </w:p>
    <w:p w14:paraId="4D92F9F9" w14:textId="77777777" w:rsidR="00D23976" w:rsidRDefault="00D23976" w:rsidP="00D23976">
      <w:pPr>
        <w:spacing w:line="400" w:lineRule="exact"/>
        <w:ind w:leftChars="200" w:left="420" w:rightChars="250" w:right="525" w:firstLineChars="150" w:firstLine="315"/>
        <w:rPr>
          <w:rFonts w:ascii="微软雅黑" w:eastAsia="微软雅黑" w:hAnsi="微软雅黑" w:cs="微软雅黑"/>
          <w:szCs w:val="21"/>
        </w:rPr>
      </w:pPr>
      <w:r>
        <w:rPr>
          <w:rFonts w:ascii="微软雅黑" w:eastAsia="微软雅黑" w:hAnsi="微软雅黑" w:cs="微软雅黑" w:hint="eastAsia"/>
          <w:szCs w:val="21"/>
        </w:rPr>
        <w:t>开关柜</w:t>
      </w:r>
      <w:proofErr w:type="gramStart"/>
      <w:r>
        <w:rPr>
          <w:rFonts w:ascii="微软雅黑" w:eastAsia="微软雅黑" w:hAnsi="微软雅黑" w:cs="微软雅黑" w:hint="eastAsia"/>
          <w:szCs w:val="21"/>
        </w:rPr>
        <w:t>智能操显装置</w:t>
      </w:r>
      <w:proofErr w:type="gramEnd"/>
      <w:r>
        <w:rPr>
          <w:rFonts w:ascii="微软雅黑" w:eastAsia="微软雅黑" w:hAnsi="微软雅黑" w:cs="微软雅黑" w:hint="eastAsia"/>
          <w:szCs w:val="21"/>
        </w:rPr>
        <w:t>可按客户实际需求配置最多不超过三只转换开关，也可根据客户实际需要改为相应的按钮，可实现以下操作：</w:t>
      </w:r>
    </w:p>
    <w:p w14:paraId="1A8CAE6F" w14:textId="77777777" w:rsidR="00D23976" w:rsidRDefault="00D23976" w:rsidP="00D23976">
      <w:pPr>
        <w:spacing w:line="400" w:lineRule="exact"/>
        <w:ind w:firstLineChars="200" w:firstLine="420"/>
        <w:rPr>
          <w:rFonts w:ascii="微软雅黑" w:eastAsia="微软雅黑" w:hAnsi="微软雅黑" w:cs="微软雅黑"/>
          <w:szCs w:val="21"/>
        </w:rPr>
      </w:pPr>
      <w:r>
        <w:rPr>
          <w:rFonts w:ascii="微软雅黑" w:eastAsia="微软雅黑" w:hAnsi="微软雅黑" w:cs="微软雅黑" w:hint="eastAsia"/>
          <w:szCs w:val="21"/>
        </w:rPr>
        <w:t>1）分合闸操作；2）储能操作；3）远方/就地操作；4）照明操作。</w:t>
      </w:r>
    </w:p>
    <w:p w14:paraId="220C9E29" w14:textId="77777777" w:rsidR="00D23976" w:rsidRDefault="00D23976" w:rsidP="00D23976">
      <w:pPr>
        <w:pStyle w:val="2"/>
        <w:spacing w:line="400" w:lineRule="exact"/>
        <w:ind w:leftChars="0" w:left="0" w:firstLineChars="0" w:firstLine="0"/>
        <w:rPr>
          <w:rFonts w:ascii="微软雅黑" w:hAnsi="微软雅黑" w:cs="微软雅黑"/>
          <w:szCs w:val="21"/>
        </w:rPr>
      </w:pPr>
      <w:bookmarkStart w:id="36" w:name="_Toc8516"/>
      <w:r>
        <w:rPr>
          <w:rFonts w:ascii="微软雅黑" w:hAnsi="微软雅黑" w:cs="微软雅黑" w:hint="eastAsia"/>
          <w:szCs w:val="21"/>
        </w:rPr>
        <w:t>4.4  加热除湿及排风控制功能</w:t>
      </w:r>
      <w:bookmarkEnd w:id="36"/>
    </w:p>
    <w:p w14:paraId="591C4975" w14:textId="77777777" w:rsidR="00D23976" w:rsidRDefault="00D23976" w:rsidP="00D23976">
      <w:pPr>
        <w:spacing w:line="400" w:lineRule="exact"/>
        <w:ind w:rightChars="250" w:right="525" w:firstLineChars="98" w:firstLine="206"/>
        <w:rPr>
          <w:rFonts w:ascii="微软雅黑" w:eastAsia="微软雅黑" w:hAnsi="微软雅黑" w:cs="微软雅黑"/>
          <w:szCs w:val="21"/>
        </w:rPr>
      </w:pPr>
      <w:r>
        <w:rPr>
          <w:rFonts w:ascii="微软雅黑" w:eastAsia="微软雅黑" w:hAnsi="微软雅黑" w:cs="微软雅黑" w:hint="eastAsia"/>
          <w:b/>
          <w:szCs w:val="21"/>
        </w:rPr>
        <w:t xml:space="preserve">  4.4.1</w:t>
      </w:r>
      <w:r>
        <w:rPr>
          <w:rFonts w:ascii="微软雅黑" w:eastAsia="微软雅黑" w:hAnsi="微软雅黑" w:cs="微软雅黑" w:hint="eastAsia"/>
          <w:szCs w:val="21"/>
        </w:rPr>
        <w:t xml:space="preserve"> 出厂默认：温度上限 +15℃，   下限 +5℃；</w:t>
      </w:r>
    </w:p>
    <w:p w14:paraId="2D3B010B" w14:textId="77777777" w:rsidR="00D23976" w:rsidRDefault="00D23976" w:rsidP="00D23976">
      <w:pPr>
        <w:spacing w:line="400" w:lineRule="exact"/>
        <w:ind w:firstLineChars="400" w:firstLine="840"/>
        <w:rPr>
          <w:rFonts w:ascii="微软雅黑" w:eastAsia="微软雅黑" w:hAnsi="微软雅黑" w:cs="微软雅黑"/>
          <w:szCs w:val="21"/>
        </w:rPr>
      </w:pPr>
      <w:r>
        <w:rPr>
          <w:rFonts w:ascii="微软雅黑" w:eastAsia="微软雅黑" w:hAnsi="微软雅黑" w:cs="微软雅黑" w:hint="eastAsia"/>
          <w:szCs w:val="21"/>
        </w:rPr>
        <w:t xml:space="preserve">            湿度上限90%RH，  下限75%RH； </w:t>
      </w:r>
    </w:p>
    <w:p w14:paraId="4BA3E048" w14:textId="77777777" w:rsidR="00D23976" w:rsidRDefault="00D23976" w:rsidP="00D23976">
      <w:pPr>
        <w:spacing w:line="400" w:lineRule="exact"/>
        <w:ind w:firstLineChars="400" w:firstLine="840"/>
        <w:rPr>
          <w:rFonts w:ascii="微软雅黑" w:eastAsia="微软雅黑" w:hAnsi="微软雅黑" w:cs="微软雅黑"/>
          <w:szCs w:val="21"/>
        </w:rPr>
      </w:pPr>
      <w:r>
        <w:rPr>
          <w:rFonts w:ascii="微软雅黑" w:eastAsia="微软雅黑" w:hAnsi="微软雅黑" w:cs="微软雅黑" w:hint="eastAsia"/>
          <w:szCs w:val="21"/>
        </w:rPr>
        <w:t xml:space="preserve">            排风上限+40℃，    下限+30℃；</w:t>
      </w:r>
    </w:p>
    <w:p w14:paraId="68E00976" w14:textId="77777777" w:rsidR="00D23976" w:rsidRDefault="00D23976" w:rsidP="00D23976">
      <w:pPr>
        <w:spacing w:line="400" w:lineRule="exact"/>
        <w:ind w:leftChars="100" w:left="628" w:rightChars="250" w:right="525" w:hangingChars="199" w:hanging="418"/>
        <w:rPr>
          <w:rFonts w:ascii="微软雅黑" w:eastAsia="微软雅黑" w:hAnsi="微软雅黑" w:cs="微软雅黑"/>
          <w:szCs w:val="21"/>
        </w:rPr>
      </w:pPr>
      <w:r>
        <w:rPr>
          <w:rFonts w:ascii="微软雅黑" w:eastAsia="微软雅黑" w:hAnsi="微软雅黑" w:cs="微软雅黑" w:hint="eastAsia"/>
          <w:b/>
          <w:szCs w:val="21"/>
        </w:rPr>
        <w:t xml:space="preserve">  4.4.2 </w:t>
      </w:r>
      <w:r>
        <w:rPr>
          <w:rFonts w:ascii="微软雅黑" w:eastAsia="微软雅黑" w:hAnsi="微软雅黑" w:cs="微软雅黑" w:hint="eastAsia"/>
          <w:szCs w:val="21"/>
        </w:rPr>
        <w:t xml:space="preserve">加热启动：当传感器测得的环境温度低于设定的温度下限　</w:t>
      </w:r>
    </w:p>
    <w:p w14:paraId="75D7F5DD" w14:textId="77777777" w:rsidR="00D23976" w:rsidRDefault="00D23976" w:rsidP="00D23976">
      <w:pPr>
        <w:spacing w:line="400" w:lineRule="exact"/>
        <w:ind w:rightChars="250" w:right="525" w:firstLineChars="400" w:firstLine="840"/>
        <w:rPr>
          <w:rFonts w:ascii="微软雅黑" w:eastAsia="微软雅黑" w:hAnsi="微软雅黑" w:cs="微软雅黑"/>
          <w:szCs w:val="21"/>
        </w:rPr>
      </w:pPr>
      <w:r>
        <w:rPr>
          <w:rFonts w:ascii="微软雅黑" w:eastAsia="微软雅黑" w:hAnsi="微软雅黑" w:cs="微软雅黑" w:hint="eastAsia"/>
          <w:szCs w:val="21"/>
        </w:rPr>
        <w:t>值，或者测得的湿度值大于设定的湿度上限值时启动加热。</w:t>
      </w:r>
    </w:p>
    <w:p w14:paraId="7900251B" w14:textId="77777777" w:rsidR="00D23976" w:rsidRDefault="00D23976" w:rsidP="00D23976">
      <w:pPr>
        <w:spacing w:line="400" w:lineRule="exact"/>
        <w:ind w:rightChars="250" w:right="525" w:firstLineChars="200" w:firstLine="420"/>
        <w:rPr>
          <w:rFonts w:ascii="微软雅黑" w:eastAsia="微软雅黑" w:hAnsi="微软雅黑" w:cs="微软雅黑"/>
          <w:szCs w:val="21"/>
        </w:rPr>
      </w:pPr>
      <w:r>
        <w:rPr>
          <w:rFonts w:ascii="微软雅黑" w:eastAsia="微软雅黑" w:hAnsi="微软雅黑" w:cs="微软雅黑" w:hint="eastAsia"/>
          <w:b/>
          <w:szCs w:val="21"/>
        </w:rPr>
        <w:t xml:space="preserve">4.4.3  </w:t>
      </w:r>
      <w:r>
        <w:rPr>
          <w:rFonts w:ascii="微软雅黑" w:eastAsia="微软雅黑" w:hAnsi="微软雅黑" w:cs="微软雅黑" w:hint="eastAsia"/>
          <w:szCs w:val="21"/>
        </w:rPr>
        <w:t>加热停止：</w:t>
      </w:r>
    </w:p>
    <w:p w14:paraId="159C6689" w14:textId="77777777" w:rsidR="00D23976" w:rsidRDefault="00D23976" w:rsidP="00D23976">
      <w:pPr>
        <w:spacing w:line="400" w:lineRule="exact"/>
        <w:ind w:rightChars="250" w:right="525" w:firstLineChars="550" w:firstLine="1155"/>
        <w:rPr>
          <w:rFonts w:ascii="微软雅黑" w:eastAsia="微软雅黑" w:hAnsi="微软雅黑" w:cs="微软雅黑"/>
          <w:szCs w:val="21"/>
        </w:rPr>
      </w:pPr>
      <w:r>
        <w:rPr>
          <w:rFonts w:ascii="微软雅黑" w:eastAsia="微软雅黑" w:hAnsi="微软雅黑" w:cs="微软雅黑" w:hint="eastAsia"/>
          <w:szCs w:val="21"/>
        </w:rPr>
        <w:t>a)当传感器测得的环境温度高于设定的温度上限值或测得</w:t>
      </w:r>
    </w:p>
    <w:p w14:paraId="2C1654A3" w14:textId="77777777" w:rsidR="00D23976" w:rsidRDefault="00D23976" w:rsidP="00D23976">
      <w:pPr>
        <w:spacing w:line="400" w:lineRule="exact"/>
        <w:ind w:rightChars="250" w:right="525" w:firstLineChars="550" w:firstLine="1155"/>
        <w:rPr>
          <w:rFonts w:ascii="微软雅黑" w:eastAsia="微软雅黑" w:hAnsi="微软雅黑" w:cs="微软雅黑"/>
          <w:szCs w:val="21"/>
        </w:rPr>
      </w:pPr>
      <w:r>
        <w:rPr>
          <w:rFonts w:ascii="微软雅黑" w:eastAsia="微软雅黑" w:hAnsi="微软雅黑" w:cs="微软雅黑" w:hint="eastAsia"/>
          <w:szCs w:val="21"/>
        </w:rPr>
        <w:t>的湿度低于设定的湿度下限值时，停止加热；</w:t>
      </w:r>
    </w:p>
    <w:p w14:paraId="6FB9B3E6" w14:textId="77777777" w:rsidR="00D23976" w:rsidRDefault="00D23976" w:rsidP="00D23976">
      <w:pPr>
        <w:spacing w:line="400" w:lineRule="exact"/>
        <w:ind w:rightChars="250" w:right="525" w:firstLineChars="550" w:firstLine="1155"/>
        <w:rPr>
          <w:rFonts w:ascii="微软雅黑" w:eastAsia="微软雅黑" w:hAnsi="微软雅黑" w:cs="微软雅黑"/>
          <w:szCs w:val="21"/>
        </w:rPr>
      </w:pPr>
      <w:r>
        <w:rPr>
          <w:rFonts w:ascii="微软雅黑" w:eastAsia="微软雅黑" w:hAnsi="微软雅黑" w:cs="微软雅黑" w:hint="eastAsia"/>
          <w:szCs w:val="21"/>
        </w:rPr>
        <w:t xml:space="preserve">b)当传感器测得的环境温度超过+40℃时无条件停止加热，　</w:t>
      </w:r>
    </w:p>
    <w:p w14:paraId="423771B8" w14:textId="77777777" w:rsidR="00D23976" w:rsidRDefault="00D23976" w:rsidP="00D23976">
      <w:pPr>
        <w:spacing w:line="400" w:lineRule="exact"/>
        <w:ind w:rightChars="250" w:right="525" w:firstLineChars="550" w:firstLine="1155"/>
        <w:rPr>
          <w:rFonts w:ascii="微软雅黑" w:eastAsia="微软雅黑" w:hAnsi="微软雅黑" w:cs="微软雅黑"/>
          <w:szCs w:val="21"/>
        </w:rPr>
      </w:pPr>
      <w:r>
        <w:rPr>
          <w:rFonts w:ascii="微软雅黑" w:eastAsia="微软雅黑" w:hAnsi="微软雅黑" w:cs="微软雅黑" w:hint="eastAsia"/>
          <w:szCs w:val="21"/>
        </w:rPr>
        <w:t>防止过热损伤。</w:t>
      </w:r>
    </w:p>
    <w:p w14:paraId="641280B9" w14:textId="77777777" w:rsidR="00D23976" w:rsidRDefault="00D23976" w:rsidP="00D23976">
      <w:pPr>
        <w:spacing w:line="400" w:lineRule="exact"/>
        <w:ind w:left="1050" w:rightChars="250" w:right="525" w:hangingChars="500" w:hanging="1050"/>
        <w:rPr>
          <w:rFonts w:ascii="微软雅黑" w:eastAsia="微软雅黑" w:hAnsi="微软雅黑" w:cs="微软雅黑"/>
          <w:szCs w:val="21"/>
        </w:rPr>
      </w:pPr>
      <w:r>
        <w:rPr>
          <w:rFonts w:ascii="微软雅黑" w:eastAsia="微软雅黑" w:hAnsi="微软雅黑" w:cs="微软雅黑" w:hint="eastAsia"/>
          <w:szCs w:val="21"/>
        </w:rPr>
        <w:t xml:space="preserve">    </w:t>
      </w:r>
      <w:r>
        <w:rPr>
          <w:rFonts w:ascii="微软雅黑" w:eastAsia="微软雅黑" w:hAnsi="微软雅黑" w:cs="微软雅黑" w:hint="eastAsia"/>
          <w:b/>
          <w:szCs w:val="21"/>
        </w:rPr>
        <w:t xml:space="preserve">4.4.4 </w:t>
      </w:r>
      <w:r>
        <w:rPr>
          <w:rFonts w:ascii="微软雅黑" w:eastAsia="微软雅黑" w:hAnsi="微软雅黑" w:cs="微软雅黑" w:hint="eastAsia"/>
          <w:szCs w:val="21"/>
        </w:rPr>
        <w:t>手动加热：按下手动加热按键，强制启动加热A和加热B输出。</w:t>
      </w:r>
    </w:p>
    <w:p w14:paraId="34E13417" w14:textId="77777777" w:rsidR="00D23976" w:rsidRDefault="00D23976" w:rsidP="00D23976">
      <w:pPr>
        <w:spacing w:line="400" w:lineRule="exact"/>
        <w:ind w:rightChars="250" w:right="525" w:firstLineChars="200" w:firstLine="420"/>
        <w:rPr>
          <w:rFonts w:ascii="微软雅黑" w:eastAsia="微软雅黑" w:hAnsi="微软雅黑" w:cs="微软雅黑"/>
          <w:szCs w:val="21"/>
        </w:rPr>
      </w:pPr>
      <w:r>
        <w:rPr>
          <w:rFonts w:ascii="微软雅黑" w:eastAsia="微软雅黑" w:hAnsi="微软雅黑" w:cs="微软雅黑" w:hint="eastAsia"/>
          <w:b/>
          <w:szCs w:val="21"/>
        </w:rPr>
        <w:t>4.4.5</w:t>
      </w:r>
      <w:r>
        <w:rPr>
          <w:rFonts w:ascii="微软雅黑" w:eastAsia="微软雅黑" w:hAnsi="微软雅黑" w:cs="微软雅黑" w:hint="eastAsia"/>
          <w:szCs w:val="21"/>
        </w:rPr>
        <w:t xml:space="preserve"> 排风启动：当传感器测得的环境温度高于设定排风上限时，</w:t>
      </w:r>
    </w:p>
    <w:p w14:paraId="3E982C00" w14:textId="77777777" w:rsidR="00D23976" w:rsidRDefault="00D23976" w:rsidP="00D23976">
      <w:pPr>
        <w:spacing w:line="400" w:lineRule="exact"/>
        <w:ind w:rightChars="250" w:right="525" w:firstLineChars="550" w:firstLine="1155"/>
        <w:rPr>
          <w:rFonts w:ascii="微软雅黑" w:eastAsia="微软雅黑" w:hAnsi="微软雅黑" w:cs="微软雅黑"/>
          <w:szCs w:val="21"/>
        </w:rPr>
      </w:pPr>
      <w:r>
        <w:rPr>
          <w:rFonts w:ascii="微软雅黑" w:eastAsia="微软雅黑" w:hAnsi="微软雅黑" w:cs="微软雅黑" w:hint="eastAsia"/>
          <w:szCs w:val="21"/>
        </w:rPr>
        <w:t>启动排风，低于排风下限时，停止排风。</w:t>
      </w:r>
    </w:p>
    <w:p w14:paraId="6EDCC713" w14:textId="77777777" w:rsidR="00D23976" w:rsidRDefault="00D23976" w:rsidP="00D23976">
      <w:pPr>
        <w:pStyle w:val="2"/>
        <w:spacing w:line="400" w:lineRule="exact"/>
        <w:ind w:leftChars="0" w:left="0" w:firstLineChars="0" w:firstLine="0"/>
        <w:rPr>
          <w:rFonts w:ascii="微软雅黑" w:hAnsi="微软雅黑" w:cs="微软雅黑"/>
          <w:szCs w:val="21"/>
        </w:rPr>
      </w:pPr>
      <w:bookmarkStart w:id="37" w:name="_Toc30847"/>
      <w:r>
        <w:rPr>
          <w:rFonts w:ascii="微软雅黑" w:hAnsi="微软雅黑" w:cs="微软雅黑" w:hint="eastAsia"/>
          <w:szCs w:val="21"/>
        </w:rPr>
        <w:lastRenderedPageBreak/>
        <w:t>4.5  高压带电显示及闭锁功能</w:t>
      </w:r>
      <w:bookmarkEnd w:id="37"/>
    </w:p>
    <w:p w14:paraId="26CE2442" w14:textId="77777777" w:rsidR="00D23976" w:rsidRDefault="00D23976" w:rsidP="00D23976">
      <w:pPr>
        <w:autoSpaceDE w:val="0"/>
        <w:autoSpaceDN w:val="0"/>
        <w:adjustRightInd w:val="0"/>
        <w:spacing w:line="400" w:lineRule="exact"/>
        <w:jc w:val="left"/>
        <w:rPr>
          <w:rFonts w:ascii="微软雅黑" w:eastAsia="微软雅黑" w:hAnsi="微软雅黑" w:cs="微软雅黑"/>
          <w:kern w:val="0"/>
          <w:szCs w:val="21"/>
        </w:rPr>
      </w:pPr>
      <w:r>
        <w:rPr>
          <w:rFonts w:ascii="微软雅黑" w:eastAsia="微软雅黑" w:hAnsi="微软雅黑" w:cs="微软雅黑" w:hint="eastAsia"/>
          <w:kern w:val="0"/>
          <w:szCs w:val="21"/>
        </w:rPr>
        <w:t xml:space="preserve">   LED启辉电压（kV）：额定相电压×(0.15-0.65)</w:t>
      </w:r>
    </w:p>
    <w:p w14:paraId="4D51B14C" w14:textId="77777777" w:rsidR="00D23976" w:rsidRDefault="00D23976" w:rsidP="00D23976">
      <w:pPr>
        <w:autoSpaceDE w:val="0"/>
        <w:autoSpaceDN w:val="0"/>
        <w:adjustRightInd w:val="0"/>
        <w:spacing w:line="400" w:lineRule="exact"/>
        <w:jc w:val="left"/>
        <w:rPr>
          <w:rFonts w:ascii="微软雅黑" w:eastAsia="微软雅黑" w:hAnsi="微软雅黑" w:cs="微软雅黑"/>
          <w:kern w:val="0"/>
          <w:szCs w:val="21"/>
        </w:rPr>
      </w:pPr>
      <w:r>
        <w:rPr>
          <w:rFonts w:ascii="微软雅黑" w:eastAsia="微软雅黑" w:hAnsi="微软雅黑" w:cs="微软雅黑" w:hint="eastAsia"/>
          <w:kern w:val="0"/>
          <w:szCs w:val="21"/>
        </w:rPr>
        <w:t xml:space="preserve">   </w:t>
      </w:r>
      <w:proofErr w:type="gramStart"/>
      <w:r>
        <w:rPr>
          <w:rFonts w:ascii="微软雅黑" w:eastAsia="微软雅黑" w:hAnsi="微软雅黑" w:cs="微软雅黑" w:hint="eastAsia"/>
          <w:kern w:val="0"/>
          <w:szCs w:val="21"/>
        </w:rPr>
        <w:t>闭锁启控电压</w:t>
      </w:r>
      <w:proofErr w:type="gramEnd"/>
      <w:r>
        <w:rPr>
          <w:rFonts w:ascii="微软雅黑" w:eastAsia="微软雅黑" w:hAnsi="微软雅黑" w:cs="微软雅黑" w:hint="eastAsia"/>
          <w:kern w:val="0"/>
          <w:szCs w:val="21"/>
        </w:rPr>
        <w:t>（kV）：额定相电压×0.65</w:t>
      </w:r>
    </w:p>
    <w:p w14:paraId="520B88B9" w14:textId="77777777" w:rsidR="00D23976" w:rsidRDefault="00D23976" w:rsidP="00D23976">
      <w:pPr>
        <w:autoSpaceDE w:val="0"/>
        <w:autoSpaceDN w:val="0"/>
        <w:adjustRightInd w:val="0"/>
        <w:spacing w:line="400" w:lineRule="exact"/>
        <w:jc w:val="left"/>
        <w:rPr>
          <w:rFonts w:ascii="微软雅黑" w:eastAsia="微软雅黑" w:hAnsi="微软雅黑" w:cs="微软雅黑"/>
          <w:kern w:val="0"/>
          <w:szCs w:val="21"/>
        </w:rPr>
      </w:pPr>
      <w:r>
        <w:rPr>
          <w:rFonts w:ascii="微软雅黑" w:eastAsia="微软雅黑" w:hAnsi="微软雅黑" w:cs="微软雅黑" w:hint="eastAsia"/>
          <w:kern w:val="0"/>
          <w:szCs w:val="21"/>
        </w:rPr>
        <w:t xml:space="preserve">   当三相高压同时不带电的状态下，闭锁触点输出闭合，同时解锁指示的红灯  </w:t>
      </w:r>
    </w:p>
    <w:p w14:paraId="1F89126D" w14:textId="77777777" w:rsidR="00D23976" w:rsidRDefault="00D23976" w:rsidP="00D23976">
      <w:pPr>
        <w:autoSpaceDE w:val="0"/>
        <w:autoSpaceDN w:val="0"/>
        <w:adjustRightInd w:val="0"/>
        <w:spacing w:line="400" w:lineRule="exact"/>
        <w:jc w:val="left"/>
        <w:rPr>
          <w:rFonts w:ascii="微软雅黑" w:eastAsia="微软雅黑" w:hAnsi="微软雅黑" w:cs="微软雅黑"/>
          <w:szCs w:val="21"/>
        </w:rPr>
      </w:pPr>
      <w:r>
        <w:rPr>
          <w:rFonts w:ascii="微软雅黑" w:eastAsia="微软雅黑" w:hAnsi="微软雅黑" w:cs="微软雅黑" w:hint="eastAsia"/>
          <w:kern w:val="0"/>
          <w:szCs w:val="21"/>
        </w:rPr>
        <w:t xml:space="preserve">   亮。否则闭锁有效，同时启动闭锁无源触点输出。</w:t>
      </w:r>
      <w:r>
        <w:rPr>
          <w:rFonts w:ascii="微软雅黑" w:eastAsia="微软雅黑" w:hAnsi="微软雅黑" w:cs="微软雅黑" w:hint="eastAsia"/>
          <w:szCs w:val="21"/>
        </w:rPr>
        <w:t xml:space="preserve">  </w:t>
      </w:r>
    </w:p>
    <w:p w14:paraId="6894A4AE" w14:textId="77777777" w:rsidR="00D23976" w:rsidRDefault="00D23976" w:rsidP="00D23976">
      <w:pPr>
        <w:autoSpaceDE w:val="0"/>
        <w:autoSpaceDN w:val="0"/>
        <w:adjustRightInd w:val="0"/>
        <w:spacing w:line="400" w:lineRule="exact"/>
        <w:jc w:val="left"/>
        <w:rPr>
          <w:szCs w:val="21"/>
        </w:rPr>
      </w:pPr>
      <w:r>
        <w:rPr>
          <w:rFonts w:ascii="微软雅黑" w:eastAsia="微软雅黑" w:hAnsi="微软雅黑" w:cs="微软雅黑" w:hint="eastAsia"/>
          <w:szCs w:val="21"/>
        </w:rPr>
        <w:t>注：</w:t>
      </w:r>
      <w:r>
        <w:rPr>
          <w:rFonts w:ascii="微软雅黑" w:eastAsia="微软雅黑" w:hAnsi="微软雅黑" w:hint="eastAsia"/>
        </w:rPr>
        <w:t>接入电容式高压带电传感器（其输出短路电流不低于220μA±10%）。</w:t>
      </w:r>
    </w:p>
    <w:p w14:paraId="297E932F" w14:textId="77777777" w:rsidR="00D23976" w:rsidRDefault="00D23976" w:rsidP="00D23976">
      <w:pPr>
        <w:numPr>
          <w:ilvl w:val="0"/>
          <w:numId w:val="3"/>
        </w:numPr>
        <w:spacing w:line="240" w:lineRule="atLeast"/>
        <w:ind w:rightChars="250" w:right="525"/>
        <w:jc w:val="left"/>
        <w:rPr>
          <w:rFonts w:ascii="宋体" w:hAnsi="宋体"/>
          <w:b/>
          <w:bCs/>
          <w:sz w:val="24"/>
        </w:rPr>
      </w:pPr>
      <w:bookmarkStart w:id="38" w:name="_Toc22537"/>
      <w:r>
        <w:rPr>
          <w:rStyle w:val="10"/>
          <w:rFonts w:hint="eastAsia"/>
        </w:rPr>
        <w:t>默认参数</w:t>
      </w:r>
      <w:r>
        <w:rPr>
          <w:rStyle w:val="10"/>
          <w:rFonts w:hint="eastAsia"/>
        </w:rPr>
        <w:t xml:space="preserve"> </w:t>
      </w:r>
      <w:bookmarkEnd w:id="38"/>
      <w:r>
        <w:rPr>
          <w:rFonts w:ascii="微软雅黑" w:eastAsia="微软雅黑" w:hAnsi="微软雅黑" w:cs="微软雅黑" w:hint="eastAsia"/>
          <w:b/>
          <w:bCs/>
          <w:szCs w:val="21"/>
        </w:rPr>
        <w:t xml:space="preserve"> </w:t>
      </w:r>
    </w:p>
    <w:tbl>
      <w:tblPr>
        <w:tblStyle w:val="a3"/>
        <w:tblW w:w="0" w:type="auto"/>
        <w:jc w:val="center"/>
        <w:tblInd w:w="0" w:type="dxa"/>
        <w:tblLayout w:type="fixed"/>
        <w:tblLook w:val="0000" w:firstRow="0" w:lastRow="0" w:firstColumn="0" w:lastColumn="0" w:noHBand="0" w:noVBand="0"/>
      </w:tblPr>
      <w:tblGrid>
        <w:gridCol w:w="937"/>
        <w:gridCol w:w="1134"/>
        <w:gridCol w:w="992"/>
        <w:gridCol w:w="1872"/>
      </w:tblGrid>
      <w:tr w:rsidR="00D23976" w14:paraId="0AB65C7B" w14:textId="77777777" w:rsidTr="00795202">
        <w:trPr>
          <w:trHeight w:val="340"/>
          <w:jc w:val="center"/>
        </w:trPr>
        <w:tc>
          <w:tcPr>
            <w:tcW w:w="2071" w:type="dxa"/>
            <w:gridSpan w:val="2"/>
            <w:tcBorders>
              <w:top w:val="single" w:sz="4" w:space="0" w:color="auto"/>
              <w:left w:val="single" w:sz="4" w:space="0" w:color="auto"/>
              <w:bottom w:val="single" w:sz="4" w:space="0" w:color="auto"/>
              <w:right w:val="single" w:sz="4" w:space="0" w:color="auto"/>
            </w:tcBorders>
            <w:vAlign w:val="center"/>
          </w:tcPr>
          <w:p w14:paraId="77E14218" w14:textId="77777777" w:rsidR="00D23976" w:rsidRDefault="00D23976" w:rsidP="00795202">
            <w:pPr>
              <w:spacing w:line="240" w:lineRule="atLeast"/>
              <w:jc w:val="center"/>
              <w:rPr>
                <w:rFonts w:ascii="微软雅黑" w:eastAsia="微软雅黑" w:hAnsi="微软雅黑"/>
                <w:b/>
                <w:bCs/>
                <w:sz w:val="18"/>
                <w:szCs w:val="18"/>
              </w:rPr>
            </w:pPr>
            <w:r>
              <w:rPr>
                <w:rFonts w:ascii="微软雅黑" w:eastAsia="微软雅黑" w:hAnsi="微软雅黑" w:hint="eastAsia"/>
                <w:b/>
                <w:bCs/>
                <w:sz w:val="18"/>
                <w:szCs w:val="18"/>
              </w:rPr>
              <w:t>参数类型</w:t>
            </w:r>
          </w:p>
        </w:tc>
        <w:tc>
          <w:tcPr>
            <w:tcW w:w="992" w:type="dxa"/>
            <w:tcBorders>
              <w:top w:val="single" w:sz="4" w:space="0" w:color="auto"/>
              <w:left w:val="nil"/>
              <w:bottom w:val="single" w:sz="4" w:space="0" w:color="auto"/>
              <w:right w:val="single" w:sz="4" w:space="0" w:color="auto"/>
            </w:tcBorders>
            <w:vAlign w:val="center"/>
          </w:tcPr>
          <w:p w14:paraId="17B192A0" w14:textId="77777777" w:rsidR="00D23976" w:rsidRDefault="00D23976" w:rsidP="00795202">
            <w:pPr>
              <w:spacing w:line="240" w:lineRule="atLeast"/>
              <w:jc w:val="center"/>
              <w:rPr>
                <w:rFonts w:ascii="微软雅黑" w:eastAsia="微软雅黑" w:hAnsi="微软雅黑"/>
                <w:b/>
                <w:bCs/>
                <w:sz w:val="18"/>
                <w:szCs w:val="18"/>
              </w:rPr>
            </w:pPr>
            <w:r>
              <w:rPr>
                <w:rFonts w:ascii="微软雅黑" w:eastAsia="微软雅黑" w:hAnsi="微软雅黑" w:hint="eastAsia"/>
                <w:b/>
                <w:bCs/>
                <w:sz w:val="18"/>
                <w:szCs w:val="18"/>
              </w:rPr>
              <w:t>默认值</w:t>
            </w:r>
          </w:p>
        </w:tc>
        <w:tc>
          <w:tcPr>
            <w:tcW w:w="1872" w:type="dxa"/>
            <w:tcBorders>
              <w:top w:val="single" w:sz="4" w:space="0" w:color="auto"/>
              <w:left w:val="nil"/>
              <w:bottom w:val="single" w:sz="4" w:space="0" w:color="auto"/>
              <w:right w:val="single" w:sz="4" w:space="0" w:color="auto"/>
            </w:tcBorders>
            <w:vAlign w:val="center"/>
          </w:tcPr>
          <w:p w14:paraId="1252BA00" w14:textId="77777777" w:rsidR="00D23976" w:rsidRDefault="00D23976" w:rsidP="00795202">
            <w:pPr>
              <w:spacing w:line="240" w:lineRule="atLeast"/>
              <w:jc w:val="center"/>
              <w:rPr>
                <w:rFonts w:ascii="微软雅黑" w:eastAsia="微软雅黑" w:hAnsi="微软雅黑"/>
                <w:b/>
                <w:bCs/>
                <w:sz w:val="18"/>
                <w:szCs w:val="18"/>
              </w:rPr>
            </w:pPr>
            <w:r>
              <w:rPr>
                <w:rFonts w:ascii="微软雅黑" w:eastAsia="微软雅黑" w:hAnsi="微软雅黑" w:hint="eastAsia"/>
                <w:b/>
                <w:bCs/>
                <w:sz w:val="18"/>
                <w:szCs w:val="18"/>
              </w:rPr>
              <w:t>备注</w:t>
            </w:r>
          </w:p>
        </w:tc>
      </w:tr>
      <w:tr w:rsidR="00D23976" w14:paraId="28AE1B3B" w14:textId="77777777" w:rsidTr="00795202">
        <w:trPr>
          <w:trHeight w:val="340"/>
          <w:jc w:val="center"/>
        </w:trPr>
        <w:tc>
          <w:tcPr>
            <w:tcW w:w="937" w:type="dxa"/>
            <w:vMerge w:val="restart"/>
            <w:tcBorders>
              <w:top w:val="nil"/>
              <w:left w:val="single" w:sz="4" w:space="0" w:color="auto"/>
              <w:right w:val="single" w:sz="4" w:space="0" w:color="auto"/>
            </w:tcBorders>
            <w:vAlign w:val="center"/>
          </w:tcPr>
          <w:p w14:paraId="1106A34B"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b/>
                <w:sz w:val="18"/>
                <w:szCs w:val="18"/>
              </w:rPr>
              <w:t>通讯参数</w:t>
            </w:r>
          </w:p>
        </w:tc>
        <w:tc>
          <w:tcPr>
            <w:tcW w:w="1134" w:type="dxa"/>
            <w:tcBorders>
              <w:top w:val="single" w:sz="4" w:space="0" w:color="auto"/>
              <w:left w:val="nil"/>
              <w:bottom w:val="single" w:sz="4" w:space="0" w:color="auto"/>
              <w:right w:val="single" w:sz="4" w:space="0" w:color="auto"/>
            </w:tcBorders>
            <w:vAlign w:val="center"/>
          </w:tcPr>
          <w:p w14:paraId="46B32819"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bCs/>
                <w:sz w:val="18"/>
                <w:szCs w:val="18"/>
              </w:rPr>
              <w:t>地址</w:t>
            </w:r>
          </w:p>
        </w:tc>
        <w:tc>
          <w:tcPr>
            <w:tcW w:w="992" w:type="dxa"/>
            <w:tcBorders>
              <w:top w:val="single" w:sz="4" w:space="0" w:color="auto"/>
              <w:left w:val="nil"/>
              <w:bottom w:val="single" w:sz="4" w:space="0" w:color="auto"/>
              <w:right w:val="single" w:sz="4" w:space="0" w:color="auto"/>
            </w:tcBorders>
            <w:vAlign w:val="center"/>
          </w:tcPr>
          <w:p w14:paraId="6216153B"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sz w:val="18"/>
                <w:szCs w:val="18"/>
              </w:rPr>
              <w:t>001</w:t>
            </w:r>
          </w:p>
        </w:tc>
        <w:tc>
          <w:tcPr>
            <w:tcW w:w="1872" w:type="dxa"/>
            <w:tcBorders>
              <w:top w:val="single" w:sz="4" w:space="0" w:color="auto"/>
              <w:left w:val="nil"/>
              <w:bottom w:val="single" w:sz="4" w:space="0" w:color="auto"/>
              <w:right w:val="single" w:sz="4" w:space="0" w:color="auto"/>
            </w:tcBorders>
            <w:vAlign w:val="center"/>
          </w:tcPr>
          <w:p w14:paraId="04396396" w14:textId="77777777" w:rsidR="00D23976" w:rsidRDefault="00D23976" w:rsidP="00795202">
            <w:pPr>
              <w:spacing w:line="240" w:lineRule="atLeast"/>
              <w:jc w:val="center"/>
              <w:rPr>
                <w:rFonts w:ascii="微软雅黑" w:eastAsia="微软雅黑" w:hAnsi="微软雅黑"/>
                <w:sz w:val="18"/>
                <w:szCs w:val="18"/>
              </w:rPr>
            </w:pPr>
          </w:p>
        </w:tc>
      </w:tr>
      <w:tr w:rsidR="00D23976" w14:paraId="75CC92D2" w14:textId="77777777" w:rsidTr="00795202">
        <w:trPr>
          <w:trHeight w:val="340"/>
          <w:jc w:val="center"/>
        </w:trPr>
        <w:tc>
          <w:tcPr>
            <w:tcW w:w="937" w:type="dxa"/>
            <w:vMerge/>
            <w:tcBorders>
              <w:left w:val="single" w:sz="4" w:space="0" w:color="auto"/>
              <w:right w:val="single" w:sz="4" w:space="0" w:color="auto"/>
            </w:tcBorders>
            <w:vAlign w:val="center"/>
          </w:tcPr>
          <w:p w14:paraId="3A576094" w14:textId="77777777" w:rsidR="00D23976" w:rsidRDefault="00D23976" w:rsidP="00795202">
            <w:pPr>
              <w:widowControl/>
              <w:spacing w:line="240" w:lineRule="atLeast"/>
              <w:jc w:val="center"/>
              <w:rPr>
                <w:rFonts w:ascii="微软雅黑" w:eastAsia="微软雅黑" w:hAnsi="微软雅黑"/>
                <w:sz w:val="18"/>
                <w:szCs w:val="18"/>
              </w:rPr>
            </w:pPr>
          </w:p>
        </w:tc>
        <w:tc>
          <w:tcPr>
            <w:tcW w:w="1134" w:type="dxa"/>
            <w:tcBorders>
              <w:top w:val="single" w:sz="4" w:space="0" w:color="auto"/>
              <w:left w:val="nil"/>
              <w:bottom w:val="single" w:sz="4" w:space="0" w:color="auto"/>
              <w:right w:val="single" w:sz="4" w:space="0" w:color="auto"/>
            </w:tcBorders>
            <w:vAlign w:val="center"/>
          </w:tcPr>
          <w:p w14:paraId="4520E5CE"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sz w:val="18"/>
                <w:szCs w:val="18"/>
              </w:rPr>
              <w:t>波特率</w:t>
            </w:r>
          </w:p>
        </w:tc>
        <w:tc>
          <w:tcPr>
            <w:tcW w:w="992" w:type="dxa"/>
            <w:tcBorders>
              <w:top w:val="single" w:sz="4" w:space="0" w:color="auto"/>
              <w:left w:val="nil"/>
              <w:bottom w:val="single" w:sz="4" w:space="0" w:color="auto"/>
              <w:right w:val="single" w:sz="4" w:space="0" w:color="auto"/>
            </w:tcBorders>
            <w:vAlign w:val="center"/>
          </w:tcPr>
          <w:p w14:paraId="1A1CFA16"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sz w:val="18"/>
                <w:szCs w:val="18"/>
              </w:rPr>
              <w:t>000</w:t>
            </w:r>
          </w:p>
        </w:tc>
        <w:tc>
          <w:tcPr>
            <w:tcW w:w="1872" w:type="dxa"/>
            <w:tcBorders>
              <w:top w:val="single" w:sz="4" w:space="0" w:color="auto"/>
              <w:left w:val="nil"/>
              <w:bottom w:val="single" w:sz="4" w:space="0" w:color="auto"/>
              <w:right w:val="single" w:sz="4" w:space="0" w:color="auto"/>
            </w:tcBorders>
            <w:vAlign w:val="center"/>
          </w:tcPr>
          <w:p w14:paraId="64B2E732"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sz w:val="18"/>
                <w:szCs w:val="18"/>
              </w:rPr>
              <w:t xml:space="preserve">000 </w:t>
            </w:r>
            <w:r>
              <w:rPr>
                <w:rFonts w:ascii="微软雅黑" w:eastAsia="微软雅黑" w:hAnsi="微软雅黑"/>
                <w:sz w:val="18"/>
                <w:szCs w:val="18"/>
              </w:rPr>
              <w:sym w:font="Wingdings" w:char="F0E0"/>
            </w:r>
            <w:r>
              <w:rPr>
                <w:rFonts w:ascii="微软雅黑" w:eastAsia="微软雅黑" w:hAnsi="微软雅黑" w:hint="eastAsia"/>
                <w:sz w:val="18"/>
                <w:szCs w:val="18"/>
              </w:rPr>
              <w:t xml:space="preserve"> 1200bps</w:t>
            </w:r>
          </w:p>
          <w:p w14:paraId="3E5C54C3"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sz w:val="18"/>
                <w:szCs w:val="18"/>
              </w:rPr>
              <w:t xml:space="preserve">001 </w:t>
            </w:r>
            <w:r>
              <w:rPr>
                <w:rFonts w:ascii="微软雅黑" w:eastAsia="微软雅黑" w:hAnsi="微软雅黑"/>
                <w:sz w:val="18"/>
                <w:szCs w:val="18"/>
              </w:rPr>
              <w:sym w:font="Wingdings" w:char="F0E0"/>
            </w:r>
            <w:r>
              <w:rPr>
                <w:rFonts w:ascii="微软雅黑" w:eastAsia="微软雅黑" w:hAnsi="微软雅黑" w:hint="eastAsia"/>
                <w:sz w:val="18"/>
                <w:szCs w:val="18"/>
              </w:rPr>
              <w:t xml:space="preserve"> 2400bps</w:t>
            </w:r>
          </w:p>
          <w:p w14:paraId="772C9062"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sz w:val="18"/>
                <w:szCs w:val="18"/>
              </w:rPr>
              <w:t xml:space="preserve">002 </w:t>
            </w:r>
            <w:r>
              <w:rPr>
                <w:rFonts w:ascii="微软雅黑" w:eastAsia="微软雅黑" w:hAnsi="微软雅黑"/>
                <w:sz w:val="18"/>
                <w:szCs w:val="18"/>
              </w:rPr>
              <w:sym w:font="Wingdings" w:char="F0E0"/>
            </w:r>
            <w:r>
              <w:rPr>
                <w:rFonts w:ascii="微软雅黑" w:eastAsia="微软雅黑" w:hAnsi="微软雅黑" w:hint="eastAsia"/>
                <w:sz w:val="18"/>
                <w:szCs w:val="18"/>
              </w:rPr>
              <w:t xml:space="preserve"> 4800bps</w:t>
            </w:r>
          </w:p>
          <w:p w14:paraId="03ABEDC0"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sz w:val="18"/>
                <w:szCs w:val="18"/>
              </w:rPr>
              <w:t xml:space="preserve">003 </w:t>
            </w:r>
            <w:r>
              <w:rPr>
                <w:rFonts w:ascii="微软雅黑" w:eastAsia="微软雅黑" w:hAnsi="微软雅黑"/>
                <w:sz w:val="18"/>
                <w:szCs w:val="18"/>
              </w:rPr>
              <w:sym w:font="Wingdings" w:char="F0E0"/>
            </w:r>
            <w:r>
              <w:rPr>
                <w:rFonts w:ascii="微软雅黑" w:eastAsia="微软雅黑" w:hAnsi="微软雅黑" w:hint="eastAsia"/>
                <w:sz w:val="18"/>
                <w:szCs w:val="18"/>
              </w:rPr>
              <w:t xml:space="preserve"> 9600bps</w:t>
            </w:r>
          </w:p>
        </w:tc>
      </w:tr>
      <w:tr w:rsidR="00D23976" w14:paraId="0E58A45C" w14:textId="77777777" w:rsidTr="00795202">
        <w:trPr>
          <w:trHeight w:val="340"/>
          <w:jc w:val="center"/>
        </w:trPr>
        <w:tc>
          <w:tcPr>
            <w:tcW w:w="937" w:type="dxa"/>
            <w:vMerge w:val="restart"/>
            <w:tcBorders>
              <w:left w:val="single" w:sz="4" w:space="0" w:color="auto"/>
              <w:right w:val="single" w:sz="4" w:space="0" w:color="auto"/>
            </w:tcBorders>
            <w:vAlign w:val="center"/>
          </w:tcPr>
          <w:p w14:paraId="44298BB5" w14:textId="77777777" w:rsidR="00D23976" w:rsidRDefault="00D23976" w:rsidP="00795202">
            <w:pPr>
              <w:widowControl/>
              <w:spacing w:line="240" w:lineRule="atLeast"/>
              <w:jc w:val="center"/>
              <w:rPr>
                <w:rFonts w:ascii="微软雅黑" w:eastAsia="微软雅黑" w:hAnsi="微软雅黑"/>
                <w:sz w:val="18"/>
                <w:szCs w:val="18"/>
              </w:rPr>
            </w:pPr>
            <w:r>
              <w:rPr>
                <w:rFonts w:ascii="微软雅黑" w:eastAsia="微软雅黑" w:hAnsi="微软雅黑" w:hint="eastAsia"/>
                <w:sz w:val="18"/>
                <w:szCs w:val="18"/>
              </w:rPr>
              <w:t>温湿度控制参数</w:t>
            </w:r>
          </w:p>
        </w:tc>
        <w:tc>
          <w:tcPr>
            <w:tcW w:w="1134" w:type="dxa"/>
            <w:tcBorders>
              <w:top w:val="single" w:sz="4" w:space="0" w:color="auto"/>
              <w:left w:val="nil"/>
              <w:bottom w:val="single" w:sz="4" w:space="0" w:color="auto"/>
              <w:right w:val="single" w:sz="4" w:space="0" w:color="auto"/>
            </w:tcBorders>
            <w:vAlign w:val="center"/>
          </w:tcPr>
          <w:p w14:paraId="08E17DB1"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sz w:val="18"/>
                <w:szCs w:val="18"/>
              </w:rPr>
              <w:t>温度上限</w:t>
            </w:r>
          </w:p>
        </w:tc>
        <w:tc>
          <w:tcPr>
            <w:tcW w:w="992" w:type="dxa"/>
            <w:tcBorders>
              <w:top w:val="single" w:sz="4" w:space="0" w:color="auto"/>
              <w:left w:val="nil"/>
              <w:bottom w:val="single" w:sz="4" w:space="0" w:color="auto"/>
              <w:right w:val="single" w:sz="4" w:space="0" w:color="auto"/>
            </w:tcBorders>
            <w:vAlign w:val="center"/>
          </w:tcPr>
          <w:p w14:paraId="4D9FA819"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sz w:val="18"/>
                <w:szCs w:val="18"/>
              </w:rPr>
              <w:t>15℃</w:t>
            </w:r>
          </w:p>
        </w:tc>
        <w:tc>
          <w:tcPr>
            <w:tcW w:w="1872" w:type="dxa"/>
            <w:tcBorders>
              <w:top w:val="single" w:sz="4" w:space="0" w:color="auto"/>
              <w:left w:val="nil"/>
              <w:bottom w:val="single" w:sz="4" w:space="0" w:color="auto"/>
              <w:right w:val="single" w:sz="4" w:space="0" w:color="auto"/>
            </w:tcBorders>
            <w:vAlign w:val="center"/>
          </w:tcPr>
          <w:p w14:paraId="010094C9" w14:textId="77777777" w:rsidR="00D23976" w:rsidRDefault="00D23976" w:rsidP="00795202">
            <w:pPr>
              <w:spacing w:line="240" w:lineRule="atLeast"/>
              <w:jc w:val="center"/>
              <w:rPr>
                <w:rFonts w:ascii="微软雅黑" w:eastAsia="微软雅黑" w:hAnsi="微软雅黑"/>
                <w:sz w:val="18"/>
                <w:szCs w:val="18"/>
              </w:rPr>
            </w:pPr>
          </w:p>
        </w:tc>
      </w:tr>
      <w:tr w:rsidR="00D23976" w14:paraId="00851237" w14:textId="77777777" w:rsidTr="00795202">
        <w:trPr>
          <w:trHeight w:val="340"/>
          <w:jc w:val="center"/>
        </w:trPr>
        <w:tc>
          <w:tcPr>
            <w:tcW w:w="937" w:type="dxa"/>
            <w:vMerge/>
            <w:tcBorders>
              <w:left w:val="single" w:sz="4" w:space="0" w:color="auto"/>
              <w:right w:val="single" w:sz="4" w:space="0" w:color="auto"/>
            </w:tcBorders>
            <w:vAlign w:val="center"/>
          </w:tcPr>
          <w:p w14:paraId="79A61FE2" w14:textId="77777777" w:rsidR="00D23976" w:rsidRDefault="00D23976" w:rsidP="00795202">
            <w:pPr>
              <w:widowControl/>
              <w:spacing w:line="240" w:lineRule="atLeast"/>
              <w:jc w:val="center"/>
              <w:rPr>
                <w:rFonts w:ascii="微软雅黑" w:eastAsia="微软雅黑" w:hAnsi="微软雅黑"/>
                <w:sz w:val="18"/>
                <w:szCs w:val="18"/>
              </w:rPr>
            </w:pPr>
          </w:p>
        </w:tc>
        <w:tc>
          <w:tcPr>
            <w:tcW w:w="1134" w:type="dxa"/>
            <w:tcBorders>
              <w:top w:val="single" w:sz="4" w:space="0" w:color="auto"/>
              <w:left w:val="nil"/>
              <w:bottom w:val="single" w:sz="4" w:space="0" w:color="auto"/>
              <w:right w:val="single" w:sz="4" w:space="0" w:color="auto"/>
            </w:tcBorders>
            <w:vAlign w:val="center"/>
          </w:tcPr>
          <w:p w14:paraId="75220ADC"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sz w:val="18"/>
                <w:szCs w:val="18"/>
              </w:rPr>
              <w:t>温度下限</w:t>
            </w:r>
          </w:p>
        </w:tc>
        <w:tc>
          <w:tcPr>
            <w:tcW w:w="992" w:type="dxa"/>
            <w:tcBorders>
              <w:top w:val="single" w:sz="4" w:space="0" w:color="auto"/>
              <w:left w:val="nil"/>
              <w:bottom w:val="single" w:sz="4" w:space="0" w:color="auto"/>
              <w:right w:val="single" w:sz="4" w:space="0" w:color="auto"/>
            </w:tcBorders>
            <w:vAlign w:val="center"/>
          </w:tcPr>
          <w:p w14:paraId="360795C7"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sz w:val="18"/>
                <w:szCs w:val="18"/>
              </w:rPr>
              <w:t>05℃</w:t>
            </w:r>
          </w:p>
        </w:tc>
        <w:tc>
          <w:tcPr>
            <w:tcW w:w="1872" w:type="dxa"/>
            <w:tcBorders>
              <w:top w:val="single" w:sz="4" w:space="0" w:color="auto"/>
              <w:left w:val="nil"/>
              <w:bottom w:val="single" w:sz="4" w:space="0" w:color="auto"/>
              <w:right w:val="single" w:sz="4" w:space="0" w:color="auto"/>
            </w:tcBorders>
            <w:vAlign w:val="center"/>
          </w:tcPr>
          <w:p w14:paraId="5C09D6DF" w14:textId="77777777" w:rsidR="00D23976" w:rsidRDefault="00D23976" w:rsidP="00795202">
            <w:pPr>
              <w:spacing w:line="240" w:lineRule="atLeast"/>
              <w:jc w:val="center"/>
              <w:rPr>
                <w:rFonts w:ascii="微软雅黑" w:eastAsia="微软雅黑" w:hAnsi="微软雅黑"/>
                <w:sz w:val="18"/>
                <w:szCs w:val="18"/>
              </w:rPr>
            </w:pPr>
          </w:p>
        </w:tc>
      </w:tr>
      <w:tr w:rsidR="00D23976" w14:paraId="69DFC2E6" w14:textId="77777777" w:rsidTr="00795202">
        <w:trPr>
          <w:trHeight w:val="340"/>
          <w:jc w:val="center"/>
        </w:trPr>
        <w:tc>
          <w:tcPr>
            <w:tcW w:w="937" w:type="dxa"/>
            <w:vMerge/>
            <w:tcBorders>
              <w:left w:val="single" w:sz="4" w:space="0" w:color="auto"/>
              <w:right w:val="single" w:sz="4" w:space="0" w:color="auto"/>
            </w:tcBorders>
            <w:vAlign w:val="center"/>
          </w:tcPr>
          <w:p w14:paraId="0C187C5C" w14:textId="77777777" w:rsidR="00D23976" w:rsidRDefault="00D23976" w:rsidP="00795202">
            <w:pPr>
              <w:widowControl/>
              <w:spacing w:line="240" w:lineRule="atLeast"/>
              <w:jc w:val="center"/>
              <w:rPr>
                <w:rFonts w:ascii="微软雅黑" w:eastAsia="微软雅黑" w:hAnsi="微软雅黑"/>
                <w:sz w:val="18"/>
                <w:szCs w:val="18"/>
              </w:rPr>
            </w:pPr>
          </w:p>
        </w:tc>
        <w:tc>
          <w:tcPr>
            <w:tcW w:w="1134" w:type="dxa"/>
            <w:tcBorders>
              <w:top w:val="single" w:sz="4" w:space="0" w:color="auto"/>
              <w:left w:val="nil"/>
              <w:bottom w:val="single" w:sz="4" w:space="0" w:color="auto"/>
              <w:right w:val="single" w:sz="4" w:space="0" w:color="auto"/>
            </w:tcBorders>
            <w:vAlign w:val="center"/>
          </w:tcPr>
          <w:p w14:paraId="226787A1"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sz w:val="18"/>
                <w:szCs w:val="18"/>
              </w:rPr>
              <w:t>湿度上限</w:t>
            </w:r>
          </w:p>
        </w:tc>
        <w:tc>
          <w:tcPr>
            <w:tcW w:w="992" w:type="dxa"/>
            <w:tcBorders>
              <w:top w:val="single" w:sz="4" w:space="0" w:color="auto"/>
              <w:left w:val="nil"/>
              <w:bottom w:val="single" w:sz="4" w:space="0" w:color="auto"/>
              <w:right w:val="single" w:sz="4" w:space="0" w:color="auto"/>
            </w:tcBorders>
            <w:vAlign w:val="center"/>
          </w:tcPr>
          <w:p w14:paraId="78CADEEC"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sz w:val="18"/>
                <w:szCs w:val="18"/>
              </w:rPr>
              <w:t>90%RH</w:t>
            </w:r>
          </w:p>
        </w:tc>
        <w:tc>
          <w:tcPr>
            <w:tcW w:w="1872" w:type="dxa"/>
            <w:tcBorders>
              <w:top w:val="single" w:sz="4" w:space="0" w:color="auto"/>
              <w:left w:val="nil"/>
              <w:bottom w:val="single" w:sz="4" w:space="0" w:color="auto"/>
              <w:right w:val="single" w:sz="4" w:space="0" w:color="auto"/>
            </w:tcBorders>
            <w:vAlign w:val="center"/>
          </w:tcPr>
          <w:p w14:paraId="19D70B78" w14:textId="77777777" w:rsidR="00D23976" w:rsidRDefault="00D23976" w:rsidP="00795202">
            <w:pPr>
              <w:spacing w:line="240" w:lineRule="atLeast"/>
              <w:jc w:val="center"/>
              <w:rPr>
                <w:rFonts w:ascii="微软雅黑" w:eastAsia="微软雅黑" w:hAnsi="微软雅黑"/>
                <w:sz w:val="18"/>
                <w:szCs w:val="18"/>
              </w:rPr>
            </w:pPr>
          </w:p>
        </w:tc>
      </w:tr>
      <w:tr w:rsidR="00D23976" w14:paraId="268DFBA9" w14:textId="77777777" w:rsidTr="00795202">
        <w:trPr>
          <w:trHeight w:val="340"/>
          <w:jc w:val="center"/>
        </w:trPr>
        <w:tc>
          <w:tcPr>
            <w:tcW w:w="937" w:type="dxa"/>
            <w:vMerge/>
            <w:tcBorders>
              <w:left w:val="single" w:sz="4" w:space="0" w:color="auto"/>
              <w:right w:val="single" w:sz="4" w:space="0" w:color="auto"/>
            </w:tcBorders>
            <w:vAlign w:val="center"/>
          </w:tcPr>
          <w:p w14:paraId="4844D642" w14:textId="77777777" w:rsidR="00D23976" w:rsidRDefault="00D23976" w:rsidP="00795202">
            <w:pPr>
              <w:widowControl/>
              <w:spacing w:line="240" w:lineRule="atLeast"/>
              <w:jc w:val="center"/>
              <w:rPr>
                <w:rFonts w:ascii="微软雅黑" w:eastAsia="微软雅黑" w:hAnsi="微软雅黑"/>
                <w:sz w:val="18"/>
                <w:szCs w:val="18"/>
              </w:rPr>
            </w:pPr>
          </w:p>
        </w:tc>
        <w:tc>
          <w:tcPr>
            <w:tcW w:w="1134" w:type="dxa"/>
            <w:tcBorders>
              <w:top w:val="single" w:sz="4" w:space="0" w:color="auto"/>
              <w:left w:val="nil"/>
              <w:bottom w:val="single" w:sz="4" w:space="0" w:color="auto"/>
              <w:right w:val="single" w:sz="4" w:space="0" w:color="auto"/>
            </w:tcBorders>
            <w:vAlign w:val="center"/>
          </w:tcPr>
          <w:p w14:paraId="13DC809D"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sz w:val="18"/>
                <w:szCs w:val="18"/>
              </w:rPr>
              <w:t>湿度下限</w:t>
            </w:r>
          </w:p>
        </w:tc>
        <w:tc>
          <w:tcPr>
            <w:tcW w:w="992" w:type="dxa"/>
            <w:tcBorders>
              <w:top w:val="single" w:sz="4" w:space="0" w:color="auto"/>
              <w:left w:val="nil"/>
              <w:bottom w:val="single" w:sz="4" w:space="0" w:color="auto"/>
              <w:right w:val="single" w:sz="4" w:space="0" w:color="auto"/>
            </w:tcBorders>
            <w:vAlign w:val="center"/>
          </w:tcPr>
          <w:p w14:paraId="0D3ECA53"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sz w:val="18"/>
                <w:szCs w:val="18"/>
              </w:rPr>
              <w:t>75%RH</w:t>
            </w:r>
          </w:p>
        </w:tc>
        <w:tc>
          <w:tcPr>
            <w:tcW w:w="1872" w:type="dxa"/>
            <w:tcBorders>
              <w:top w:val="single" w:sz="4" w:space="0" w:color="auto"/>
              <w:left w:val="nil"/>
              <w:bottom w:val="single" w:sz="4" w:space="0" w:color="auto"/>
              <w:right w:val="single" w:sz="4" w:space="0" w:color="auto"/>
            </w:tcBorders>
            <w:vAlign w:val="center"/>
          </w:tcPr>
          <w:p w14:paraId="3CE489F9" w14:textId="77777777" w:rsidR="00D23976" w:rsidRDefault="00D23976" w:rsidP="00795202">
            <w:pPr>
              <w:spacing w:line="240" w:lineRule="atLeast"/>
              <w:jc w:val="center"/>
              <w:rPr>
                <w:rFonts w:ascii="微软雅黑" w:eastAsia="微软雅黑" w:hAnsi="微软雅黑"/>
                <w:sz w:val="18"/>
                <w:szCs w:val="18"/>
              </w:rPr>
            </w:pPr>
          </w:p>
        </w:tc>
      </w:tr>
      <w:tr w:rsidR="00D23976" w14:paraId="66124DCC" w14:textId="77777777" w:rsidTr="00795202">
        <w:trPr>
          <w:trHeight w:val="340"/>
          <w:jc w:val="center"/>
        </w:trPr>
        <w:tc>
          <w:tcPr>
            <w:tcW w:w="937" w:type="dxa"/>
            <w:vMerge/>
            <w:tcBorders>
              <w:left w:val="single" w:sz="4" w:space="0" w:color="auto"/>
              <w:right w:val="single" w:sz="4" w:space="0" w:color="auto"/>
            </w:tcBorders>
            <w:vAlign w:val="center"/>
          </w:tcPr>
          <w:p w14:paraId="2FFC52F2" w14:textId="77777777" w:rsidR="00D23976" w:rsidRDefault="00D23976" w:rsidP="00795202">
            <w:pPr>
              <w:widowControl/>
              <w:spacing w:line="240" w:lineRule="atLeast"/>
              <w:jc w:val="center"/>
              <w:rPr>
                <w:rFonts w:ascii="微软雅黑" w:eastAsia="微软雅黑" w:hAnsi="微软雅黑"/>
                <w:sz w:val="18"/>
                <w:szCs w:val="18"/>
              </w:rPr>
            </w:pPr>
          </w:p>
        </w:tc>
        <w:tc>
          <w:tcPr>
            <w:tcW w:w="1134" w:type="dxa"/>
            <w:tcBorders>
              <w:top w:val="single" w:sz="4" w:space="0" w:color="auto"/>
              <w:left w:val="nil"/>
              <w:bottom w:val="single" w:sz="4" w:space="0" w:color="auto"/>
              <w:right w:val="single" w:sz="4" w:space="0" w:color="auto"/>
            </w:tcBorders>
            <w:vAlign w:val="center"/>
          </w:tcPr>
          <w:p w14:paraId="7E06CB80"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sz w:val="18"/>
                <w:szCs w:val="18"/>
              </w:rPr>
              <w:t>排风上限</w:t>
            </w:r>
          </w:p>
        </w:tc>
        <w:tc>
          <w:tcPr>
            <w:tcW w:w="992" w:type="dxa"/>
            <w:tcBorders>
              <w:top w:val="single" w:sz="4" w:space="0" w:color="auto"/>
              <w:left w:val="nil"/>
              <w:bottom w:val="single" w:sz="4" w:space="0" w:color="auto"/>
              <w:right w:val="single" w:sz="4" w:space="0" w:color="auto"/>
            </w:tcBorders>
            <w:vAlign w:val="center"/>
          </w:tcPr>
          <w:p w14:paraId="65B9F98A"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sz w:val="18"/>
                <w:szCs w:val="18"/>
              </w:rPr>
              <w:t>40℃</w:t>
            </w:r>
          </w:p>
        </w:tc>
        <w:tc>
          <w:tcPr>
            <w:tcW w:w="1872" w:type="dxa"/>
            <w:tcBorders>
              <w:top w:val="single" w:sz="4" w:space="0" w:color="auto"/>
              <w:left w:val="nil"/>
              <w:bottom w:val="single" w:sz="4" w:space="0" w:color="auto"/>
              <w:right w:val="single" w:sz="4" w:space="0" w:color="auto"/>
            </w:tcBorders>
            <w:vAlign w:val="center"/>
          </w:tcPr>
          <w:p w14:paraId="2AA70FB5" w14:textId="77777777" w:rsidR="00D23976" w:rsidRDefault="00D23976" w:rsidP="00795202">
            <w:pPr>
              <w:spacing w:line="240" w:lineRule="atLeast"/>
              <w:jc w:val="center"/>
              <w:rPr>
                <w:rFonts w:ascii="微软雅黑" w:eastAsia="微软雅黑" w:hAnsi="微软雅黑"/>
                <w:sz w:val="18"/>
                <w:szCs w:val="18"/>
              </w:rPr>
            </w:pPr>
          </w:p>
        </w:tc>
      </w:tr>
      <w:tr w:rsidR="00D23976" w14:paraId="0F4CB32E" w14:textId="77777777" w:rsidTr="00795202">
        <w:trPr>
          <w:trHeight w:val="340"/>
          <w:jc w:val="center"/>
        </w:trPr>
        <w:tc>
          <w:tcPr>
            <w:tcW w:w="937" w:type="dxa"/>
            <w:vMerge/>
            <w:tcBorders>
              <w:left w:val="single" w:sz="4" w:space="0" w:color="auto"/>
              <w:bottom w:val="single" w:sz="4" w:space="0" w:color="auto"/>
              <w:right w:val="single" w:sz="4" w:space="0" w:color="auto"/>
            </w:tcBorders>
            <w:vAlign w:val="center"/>
          </w:tcPr>
          <w:p w14:paraId="673F6A0B" w14:textId="77777777" w:rsidR="00D23976" w:rsidRDefault="00D23976" w:rsidP="00795202">
            <w:pPr>
              <w:widowControl/>
              <w:spacing w:line="240" w:lineRule="atLeast"/>
              <w:jc w:val="center"/>
              <w:rPr>
                <w:rFonts w:ascii="微软雅黑" w:eastAsia="微软雅黑" w:hAnsi="微软雅黑"/>
                <w:sz w:val="18"/>
                <w:szCs w:val="18"/>
              </w:rPr>
            </w:pPr>
          </w:p>
        </w:tc>
        <w:tc>
          <w:tcPr>
            <w:tcW w:w="1134" w:type="dxa"/>
            <w:tcBorders>
              <w:top w:val="single" w:sz="4" w:space="0" w:color="auto"/>
              <w:left w:val="nil"/>
              <w:bottom w:val="single" w:sz="4" w:space="0" w:color="auto"/>
              <w:right w:val="single" w:sz="4" w:space="0" w:color="auto"/>
            </w:tcBorders>
            <w:vAlign w:val="center"/>
          </w:tcPr>
          <w:p w14:paraId="06D40729"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sz w:val="18"/>
                <w:szCs w:val="18"/>
              </w:rPr>
              <w:t>排风下限</w:t>
            </w:r>
          </w:p>
        </w:tc>
        <w:tc>
          <w:tcPr>
            <w:tcW w:w="992" w:type="dxa"/>
            <w:tcBorders>
              <w:top w:val="single" w:sz="4" w:space="0" w:color="auto"/>
              <w:left w:val="nil"/>
              <w:bottom w:val="single" w:sz="4" w:space="0" w:color="auto"/>
              <w:right w:val="single" w:sz="4" w:space="0" w:color="auto"/>
            </w:tcBorders>
            <w:vAlign w:val="center"/>
          </w:tcPr>
          <w:p w14:paraId="0F23573C"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sz w:val="18"/>
                <w:szCs w:val="18"/>
              </w:rPr>
              <w:t>30℃</w:t>
            </w:r>
          </w:p>
        </w:tc>
        <w:tc>
          <w:tcPr>
            <w:tcW w:w="1872" w:type="dxa"/>
            <w:tcBorders>
              <w:top w:val="single" w:sz="4" w:space="0" w:color="auto"/>
              <w:left w:val="nil"/>
              <w:bottom w:val="single" w:sz="4" w:space="0" w:color="auto"/>
              <w:right w:val="single" w:sz="4" w:space="0" w:color="auto"/>
            </w:tcBorders>
            <w:vAlign w:val="center"/>
          </w:tcPr>
          <w:p w14:paraId="59D65A22" w14:textId="77777777" w:rsidR="00D23976" w:rsidRDefault="00D23976" w:rsidP="00795202">
            <w:pPr>
              <w:spacing w:line="240" w:lineRule="atLeast"/>
              <w:jc w:val="center"/>
              <w:rPr>
                <w:rFonts w:ascii="微软雅黑" w:eastAsia="微软雅黑" w:hAnsi="微软雅黑"/>
                <w:sz w:val="18"/>
                <w:szCs w:val="18"/>
              </w:rPr>
            </w:pPr>
          </w:p>
        </w:tc>
      </w:tr>
    </w:tbl>
    <w:p w14:paraId="0C82A39C" w14:textId="77777777" w:rsidR="00D23976" w:rsidRDefault="00D23976" w:rsidP="00D23976">
      <w:pPr>
        <w:spacing w:line="240" w:lineRule="atLeast"/>
        <w:ind w:rightChars="250" w:right="525"/>
        <w:jc w:val="center"/>
      </w:pPr>
    </w:p>
    <w:p w14:paraId="0ACB5E7C" w14:textId="77777777" w:rsidR="00D23976" w:rsidRDefault="00D23976" w:rsidP="00D23976">
      <w:pPr>
        <w:spacing w:line="240" w:lineRule="atLeast"/>
        <w:ind w:rightChars="250" w:right="525"/>
        <w:jc w:val="center"/>
      </w:pPr>
    </w:p>
    <w:p w14:paraId="36F4611D" w14:textId="77777777" w:rsidR="00D23976" w:rsidRDefault="00D23976" w:rsidP="00D23976">
      <w:pPr>
        <w:spacing w:line="240" w:lineRule="atLeast"/>
        <w:ind w:rightChars="250" w:right="525"/>
        <w:jc w:val="center"/>
      </w:pPr>
    </w:p>
    <w:p w14:paraId="583E5380" w14:textId="77777777" w:rsidR="00D23976" w:rsidRDefault="00D23976" w:rsidP="00D23976">
      <w:pPr>
        <w:spacing w:line="240" w:lineRule="atLeast"/>
        <w:ind w:rightChars="250" w:right="525"/>
        <w:jc w:val="center"/>
      </w:pPr>
    </w:p>
    <w:p w14:paraId="6A1637A7" w14:textId="77777777" w:rsidR="00D23976" w:rsidRDefault="00D23976" w:rsidP="00D23976">
      <w:pPr>
        <w:pStyle w:val="1"/>
      </w:pPr>
      <w:bookmarkStart w:id="39" w:name="_Toc5738"/>
      <w:r>
        <w:rPr>
          <w:rFonts w:hint="eastAsia"/>
        </w:rPr>
        <w:t>六、开孔尺寸与接线图</w:t>
      </w:r>
      <w:bookmarkEnd w:id="39"/>
    </w:p>
    <w:tbl>
      <w:tblPr>
        <w:tblStyle w:val="a3"/>
        <w:tblW w:w="0" w:type="auto"/>
        <w:tblInd w:w="0" w:type="dxa"/>
        <w:tblLayout w:type="fixed"/>
        <w:tblLook w:val="0000" w:firstRow="0" w:lastRow="0" w:firstColumn="0" w:lastColumn="0" w:noHBand="0" w:noVBand="0"/>
      </w:tblPr>
      <w:tblGrid>
        <w:gridCol w:w="5717"/>
        <w:gridCol w:w="1575"/>
      </w:tblGrid>
      <w:tr w:rsidR="00D23976" w14:paraId="57A3DD0B" w14:textId="77777777" w:rsidTr="00795202">
        <w:trPr>
          <w:trHeight w:val="23"/>
        </w:trPr>
        <w:tc>
          <w:tcPr>
            <w:tcW w:w="7292" w:type="dxa"/>
            <w:gridSpan w:val="2"/>
          </w:tcPr>
          <w:p w14:paraId="7161FFEB" w14:textId="77777777" w:rsidR="00D23976" w:rsidRDefault="00D23976" w:rsidP="00795202">
            <w:pPr>
              <w:spacing w:line="240" w:lineRule="atLeast"/>
              <w:ind w:rightChars="250" w:right="525"/>
              <w:jc w:val="center"/>
              <w:rPr>
                <w:rFonts w:ascii="宋体" w:hAnsi="宋体"/>
                <w:b/>
              </w:rPr>
            </w:pPr>
            <w:r>
              <w:rPr>
                <w:rFonts w:ascii="微软雅黑" w:eastAsia="微软雅黑" w:hAnsi="微软雅黑" w:cs="微软雅黑" w:hint="eastAsia"/>
                <w:bCs/>
                <w:szCs w:val="21"/>
              </w:rPr>
              <w:t>装置开孔尺寸:220*165mm</w:t>
            </w:r>
          </w:p>
        </w:tc>
      </w:tr>
      <w:tr w:rsidR="00D23976" w14:paraId="0722AF2B" w14:textId="77777777" w:rsidTr="00795202">
        <w:tc>
          <w:tcPr>
            <w:tcW w:w="7292" w:type="dxa"/>
            <w:gridSpan w:val="2"/>
          </w:tcPr>
          <w:p w14:paraId="4463E6CE" w14:textId="77777777" w:rsidR="00D23976" w:rsidRDefault="00D23976" w:rsidP="00795202">
            <w:pPr>
              <w:spacing w:line="240" w:lineRule="atLeast"/>
              <w:ind w:rightChars="250" w:right="525"/>
              <w:jc w:val="center"/>
              <w:rPr>
                <w:rFonts w:ascii="宋体" w:hAnsi="宋体"/>
                <w:b/>
              </w:rPr>
            </w:pPr>
            <w:r>
              <w:rPr>
                <w:rFonts w:ascii="宋体" w:hAnsi="宋体" w:hint="eastAsia"/>
                <w:b/>
                <w:noProof/>
              </w:rPr>
              <w:drawing>
                <wp:inline distT="0" distB="0" distL="0" distR="0" wp14:anchorId="3D1F5400" wp14:editId="75E64B7B">
                  <wp:extent cx="3108960" cy="1767840"/>
                  <wp:effectExtent l="0" t="0" r="0" b="3810"/>
                  <wp:docPr id="7" name="图片 7" descr="QQ截图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Q截图未命名"/>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08960" cy="1767840"/>
                          </a:xfrm>
                          <a:prstGeom prst="rect">
                            <a:avLst/>
                          </a:prstGeom>
                          <a:noFill/>
                          <a:ln>
                            <a:noFill/>
                          </a:ln>
                          <a:effectLst/>
                        </pic:spPr>
                      </pic:pic>
                    </a:graphicData>
                  </a:graphic>
                </wp:inline>
              </w:drawing>
            </w:r>
          </w:p>
          <w:p w14:paraId="479A57AF" w14:textId="77777777" w:rsidR="00D23976" w:rsidRDefault="00D23976" w:rsidP="00795202">
            <w:pPr>
              <w:spacing w:line="240" w:lineRule="atLeast"/>
              <w:ind w:rightChars="250" w:right="525"/>
              <w:jc w:val="center"/>
              <w:rPr>
                <w:rFonts w:ascii="宋体" w:hAnsi="宋体"/>
                <w:b/>
              </w:rPr>
            </w:pPr>
            <w:r>
              <w:rPr>
                <w:rFonts w:ascii="微软雅黑" w:eastAsia="微软雅黑" w:hAnsi="微软雅黑" w:cs="微软雅黑" w:hint="eastAsia"/>
                <w:bCs/>
                <w:sz w:val="18"/>
                <w:szCs w:val="18"/>
              </w:rPr>
              <w:t>安装方式：嵌入式安装</w:t>
            </w:r>
          </w:p>
        </w:tc>
      </w:tr>
      <w:tr w:rsidR="00D23976" w14:paraId="0CA9E303" w14:textId="77777777" w:rsidTr="00795202">
        <w:tc>
          <w:tcPr>
            <w:tcW w:w="7292" w:type="dxa"/>
            <w:gridSpan w:val="2"/>
          </w:tcPr>
          <w:p w14:paraId="58A6A8E3" w14:textId="77777777" w:rsidR="00D23976" w:rsidRDefault="00D23976" w:rsidP="00795202">
            <w:pPr>
              <w:spacing w:line="240" w:lineRule="atLeast"/>
              <w:ind w:rightChars="250" w:right="525"/>
              <w:jc w:val="center"/>
              <w:rPr>
                <w:rFonts w:ascii="宋体" w:hAnsi="宋体"/>
                <w:b/>
              </w:rPr>
            </w:pPr>
            <w:r>
              <w:rPr>
                <w:rFonts w:ascii="微软雅黑" w:eastAsia="微软雅黑" w:hAnsi="微软雅黑" w:hint="eastAsia"/>
                <w:szCs w:val="21"/>
              </w:rPr>
              <w:t>温湿度传感器外形尺寸（单位：mm）</w:t>
            </w:r>
          </w:p>
        </w:tc>
      </w:tr>
      <w:tr w:rsidR="00D23976" w14:paraId="1C59C2EE" w14:textId="77777777" w:rsidTr="00795202">
        <w:tc>
          <w:tcPr>
            <w:tcW w:w="7292" w:type="dxa"/>
            <w:gridSpan w:val="2"/>
          </w:tcPr>
          <w:p w14:paraId="6C7695B2" w14:textId="77777777" w:rsidR="00D23976" w:rsidRDefault="00D23976" w:rsidP="00795202">
            <w:pPr>
              <w:spacing w:line="240" w:lineRule="atLeast"/>
              <w:ind w:rightChars="250" w:right="525"/>
              <w:rPr>
                <w:rFonts w:ascii="宋体" w:hAnsi="宋体"/>
                <w:b/>
              </w:rPr>
            </w:pPr>
            <w:r>
              <w:rPr>
                <w:noProof/>
              </w:rPr>
              <w:lastRenderedPageBreak/>
              <w:drawing>
                <wp:anchor distT="0" distB="0" distL="114300" distR="114300" simplePos="0" relativeHeight="251661312" behindDoc="0" locked="0" layoutInCell="1" allowOverlap="1" wp14:anchorId="1EEA9277" wp14:editId="28019E8C">
                  <wp:simplePos x="0" y="0"/>
                  <wp:positionH relativeFrom="column">
                    <wp:posOffset>320675</wp:posOffset>
                  </wp:positionH>
                  <wp:positionV relativeFrom="paragraph">
                    <wp:posOffset>102870</wp:posOffset>
                  </wp:positionV>
                  <wp:extent cx="3910330" cy="2414270"/>
                  <wp:effectExtent l="0" t="0" r="0" b="5080"/>
                  <wp:wrapSquare wrapText="bothSides"/>
                  <wp:docPr id="9" name="图片 9" descr="温湿度传感器外形尺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温湿度传感器外形尺寸"/>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10330" cy="24142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宋体" w:hAnsi="宋体" w:hint="eastAsia"/>
                <w:b/>
              </w:rPr>
              <w:t xml:space="preserve">               </w:t>
            </w:r>
            <w:r>
              <w:rPr>
                <w:rFonts w:ascii="宋体" w:hAnsi="宋体" w:hint="eastAsia"/>
                <w:b/>
                <w:sz w:val="18"/>
                <w:szCs w:val="18"/>
              </w:rPr>
              <w:t xml:space="preserve">         </w:t>
            </w:r>
            <w:r>
              <w:rPr>
                <w:rFonts w:ascii="微软雅黑" w:eastAsia="微软雅黑" w:hAnsi="微软雅黑" w:cs="微软雅黑" w:hint="eastAsia"/>
                <w:bCs/>
                <w:sz w:val="18"/>
                <w:szCs w:val="18"/>
              </w:rPr>
              <w:t>安装方式：35mm导轨安装</w:t>
            </w:r>
          </w:p>
        </w:tc>
      </w:tr>
      <w:tr w:rsidR="00D23976" w14:paraId="6FD09203" w14:textId="77777777" w:rsidTr="00795202">
        <w:trPr>
          <w:trHeight w:val="474"/>
        </w:trPr>
        <w:tc>
          <w:tcPr>
            <w:tcW w:w="7292" w:type="dxa"/>
            <w:gridSpan w:val="2"/>
          </w:tcPr>
          <w:p w14:paraId="3A97E247" w14:textId="77777777" w:rsidR="00D23976" w:rsidRDefault="00D23976" w:rsidP="00795202">
            <w:pPr>
              <w:spacing w:line="240" w:lineRule="atLeast"/>
              <w:ind w:rightChars="250" w:right="525"/>
              <w:jc w:val="center"/>
              <w:rPr>
                <w:rFonts w:ascii="宋体" w:hAnsi="宋体"/>
                <w:b/>
              </w:rPr>
            </w:pPr>
            <w:r>
              <w:rPr>
                <w:rFonts w:ascii="微软雅黑" w:eastAsia="微软雅黑" w:hAnsi="微软雅黑" w:cs="微软雅黑" w:hint="eastAsia"/>
                <w:bCs/>
                <w:szCs w:val="21"/>
              </w:rPr>
              <w:t>接线图（见下图）</w:t>
            </w:r>
          </w:p>
        </w:tc>
      </w:tr>
      <w:tr w:rsidR="00D23976" w14:paraId="72A6355E" w14:textId="77777777" w:rsidTr="00795202">
        <w:trPr>
          <w:trHeight w:val="5339"/>
        </w:trPr>
        <w:tc>
          <w:tcPr>
            <w:tcW w:w="5717" w:type="dxa"/>
          </w:tcPr>
          <w:p w14:paraId="2F7E5D39" w14:textId="77777777" w:rsidR="00D23976" w:rsidRDefault="00D23976" w:rsidP="00795202">
            <w:pPr>
              <w:spacing w:line="240" w:lineRule="atLeast"/>
              <w:ind w:rightChars="250" w:right="525"/>
              <w:rPr>
                <w:rFonts w:ascii="宋体" w:hAnsi="宋体"/>
                <w:b/>
              </w:rPr>
            </w:pPr>
            <w:r>
              <w:rPr>
                <w:rFonts w:ascii="宋体" w:hAnsi="宋体" w:hint="eastAsia"/>
                <w:b/>
                <w:noProof/>
              </w:rPr>
              <w:drawing>
                <wp:inline distT="0" distB="0" distL="0" distR="0" wp14:anchorId="612C26FE" wp14:editId="75E0B8B5">
                  <wp:extent cx="3558540" cy="4602480"/>
                  <wp:effectExtent l="0" t="0" r="3810" b="7620"/>
                  <wp:docPr id="6" name="图片 6" descr="HS102A HS102B典型接线图-2004-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HS102A HS102B典型接线图-2004-Mode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58540" cy="4602480"/>
                          </a:xfrm>
                          <a:prstGeom prst="rect">
                            <a:avLst/>
                          </a:prstGeom>
                          <a:noFill/>
                          <a:ln>
                            <a:noFill/>
                          </a:ln>
                        </pic:spPr>
                      </pic:pic>
                    </a:graphicData>
                  </a:graphic>
                </wp:inline>
              </w:drawing>
            </w:r>
          </w:p>
        </w:tc>
        <w:tc>
          <w:tcPr>
            <w:tcW w:w="1575" w:type="dxa"/>
          </w:tcPr>
          <w:p w14:paraId="1DCB2F59"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1、装置供电电源为15、16端子，接入电压为AC85～265V或DC110～370V。</w:t>
            </w:r>
          </w:p>
          <w:p w14:paraId="16E4226E"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2、装置加热器输出为有源，其电源输入端子为13、14，接入电压为AC 220V。</w:t>
            </w:r>
          </w:p>
          <w:p w14:paraId="4909992C"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color w:val="221E1F"/>
                <w:sz w:val="18"/>
                <w:szCs w:val="18"/>
              </w:rPr>
              <w:t>3、一次回路模拟显示部分端子为：1-8，所有开关量均为无源接点输入。</w:t>
            </w:r>
          </w:p>
          <w:p w14:paraId="10460434" w14:textId="77777777" w:rsidR="00D23976" w:rsidRDefault="00D23976" w:rsidP="00795202">
            <w:pPr>
              <w:autoSpaceDE w:val="0"/>
              <w:autoSpaceDN w:val="0"/>
              <w:adjustRightInd w:val="0"/>
              <w:spacing w:line="240" w:lineRule="atLeast"/>
              <w:jc w:val="left"/>
              <w:rPr>
                <w:rFonts w:ascii="微软雅黑" w:eastAsia="微软雅黑" w:hAnsi="微软雅黑" w:cs="微软雅黑"/>
                <w:color w:val="221E1F"/>
                <w:sz w:val="18"/>
                <w:szCs w:val="18"/>
              </w:rPr>
            </w:pPr>
            <w:r>
              <w:rPr>
                <w:rFonts w:ascii="微软雅黑" w:eastAsia="微软雅黑" w:hAnsi="微软雅黑" w:cs="微软雅黑" w:hint="eastAsia"/>
                <w:color w:val="221E1F"/>
                <w:sz w:val="18"/>
                <w:szCs w:val="18"/>
              </w:rPr>
              <w:t>4、其它</w:t>
            </w:r>
            <w:proofErr w:type="gramStart"/>
            <w:r>
              <w:rPr>
                <w:rFonts w:ascii="微软雅黑" w:eastAsia="微软雅黑" w:hAnsi="微软雅黑" w:cs="微软雅黑" w:hint="eastAsia"/>
                <w:color w:val="221E1F"/>
                <w:sz w:val="18"/>
                <w:szCs w:val="18"/>
              </w:rPr>
              <w:t>按装</w:t>
            </w:r>
            <w:proofErr w:type="gramEnd"/>
            <w:r>
              <w:rPr>
                <w:rFonts w:ascii="微软雅黑" w:eastAsia="微软雅黑" w:hAnsi="微软雅黑" w:cs="微软雅黑" w:hint="eastAsia"/>
                <w:color w:val="221E1F"/>
                <w:sz w:val="18"/>
                <w:szCs w:val="18"/>
              </w:rPr>
              <w:t>置端子接线图接好并校对正确后，方可接通工作电源。</w:t>
            </w:r>
          </w:p>
          <w:p w14:paraId="691C02D9" w14:textId="77777777" w:rsidR="00D23976" w:rsidRDefault="00D23976" w:rsidP="00795202">
            <w:pPr>
              <w:autoSpaceDE w:val="0"/>
              <w:autoSpaceDN w:val="0"/>
              <w:adjustRightInd w:val="0"/>
              <w:spacing w:line="240" w:lineRule="atLeast"/>
              <w:jc w:val="left"/>
              <w:rPr>
                <w:rFonts w:ascii="宋体" w:hAnsi="宋体" w:cs="黑体"/>
                <w:color w:val="221E1F"/>
                <w:sz w:val="18"/>
                <w:szCs w:val="18"/>
              </w:rPr>
            </w:pPr>
            <w:r>
              <w:rPr>
                <w:rFonts w:ascii="微软雅黑" w:eastAsia="微软雅黑" w:hAnsi="微软雅黑" w:cs="微软雅黑" w:hint="eastAsia"/>
                <w:color w:val="221E1F"/>
                <w:sz w:val="18"/>
                <w:szCs w:val="18"/>
              </w:rPr>
              <w:t>5、以上为装置标准端子定义，实际端子定义也可根据用户要求作相应调整。</w:t>
            </w:r>
          </w:p>
        </w:tc>
      </w:tr>
    </w:tbl>
    <w:p w14:paraId="6D5A3E9F" w14:textId="77777777" w:rsidR="00D23976" w:rsidRDefault="00D23976" w:rsidP="00D23976">
      <w:pPr>
        <w:spacing w:line="240" w:lineRule="atLeast"/>
      </w:pPr>
    </w:p>
    <w:p w14:paraId="3A21541F" w14:textId="77777777" w:rsidR="00D23976" w:rsidRDefault="00D23976" w:rsidP="00D23976">
      <w:pPr>
        <w:spacing w:line="240" w:lineRule="atLeast"/>
      </w:pPr>
    </w:p>
    <w:p w14:paraId="2BA4F491" w14:textId="77777777" w:rsidR="00D23976" w:rsidRDefault="00D23976" w:rsidP="00D23976">
      <w:pPr>
        <w:spacing w:line="240" w:lineRule="atLeast"/>
      </w:pPr>
    </w:p>
    <w:p w14:paraId="72472734" w14:textId="77777777" w:rsidR="00D23976" w:rsidRDefault="00D23976" w:rsidP="00D23976">
      <w:pPr>
        <w:pStyle w:val="1"/>
      </w:pPr>
      <w:bookmarkStart w:id="40" w:name="_Toc24124"/>
      <w:r>
        <w:rPr>
          <w:rFonts w:hint="eastAsia"/>
        </w:rPr>
        <w:lastRenderedPageBreak/>
        <w:t>七、功能检测方法</w:t>
      </w:r>
      <w:bookmarkEnd w:id="40"/>
    </w:p>
    <w:tbl>
      <w:tblPr>
        <w:tblStyle w:val="a3"/>
        <w:tblW w:w="0" w:type="auto"/>
        <w:jc w:val="center"/>
        <w:tblInd w:w="0" w:type="dxa"/>
        <w:tblLayout w:type="fixed"/>
        <w:tblLook w:val="0000" w:firstRow="0" w:lastRow="0" w:firstColumn="0" w:lastColumn="0" w:noHBand="0" w:noVBand="0"/>
      </w:tblPr>
      <w:tblGrid>
        <w:gridCol w:w="1436"/>
        <w:gridCol w:w="5786"/>
      </w:tblGrid>
      <w:tr w:rsidR="00D23976" w14:paraId="00AAF737" w14:textId="77777777" w:rsidTr="00795202">
        <w:trPr>
          <w:jc w:val="center"/>
        </w:trPr>
        <w:tc>
          <w:tcPr>
            <w:tcW w:w="1436" w:type="dxa"/>
          </w:tcPr>
          <w:p w14:paraId="2EB7EF80" w14:textId="77777777" w:rsidR="00D23976" w:rsidRDefault="00D23976" w:rsidP="00795202">
            <w:pPr>
              <w:autoSpaceDE w:val="0"/>
              <w:autoSpaceDN w:val="0"/>
              <w:adjustRightInd w:val="0"/>
              <w:spacing w:line="240" w:lineRule="atLeast"/>
              <w:jc w:val="center"/>
              <w:rPr>
                <w:rFonts w:ascii="微软雅黑" w:eastAsia="微软雅黑" w:hAnsi="微软雅黑" w:cs="微软雅黑"/>
                <w:color w:val="221E1F"/>
                <w:sz w:val="18"/>
                <w:szCs w:val="18"/>
              </w:rPr>
            </w:pPr>
            <w:r>
              <w:rPr>
                <w:rFonts w:ascii="微软雅黑" w:eastAsia="微软雅黑" w:hAnsi="微软雅黑" w:cs="微软雅黑" w:hint="eastAsia"/>
                <w:color w:val="221E1F"/>
                <w:sz w:val="18"/>
                <w:szCs w:val="18"/>
              </w:rPr>
              <w:t>测试项</w:t>
            </w:r>
          </w:p>
        </w:tc>
        <w:tc>
          <w:tcPr>
            <w:tcW w:w="5786" w:type="dxa"/>
          </w:tcPr>
          <w:p w14:paraId="616BD3D8" w14:textId="77777777" w:rsidR="00D23976" w:rsidRDefault="00D23976" w:rsidP="00795202">
            <w:pPr>
              <w:autoSpaceDE w:val="0"/>
              <w:autoSpaceDN w:val="0"/>
              <w:adjustRightInd w:val="0"/>
              <w:spacing w:line="240" w:lineRule="atLeast"/>
              <w:jc w:val="center"/>
              <w:rPr>
                <w:rFonts w:ascii="微软雅黑" w:eastAsia="微软雅黑" w:hAnsi="微软雅黑" w:cs="微软雅黑"/>
                <w:color w:val="221E1F"/>
                <w:sz w:val="18"/>
                <w:szCs w:val="18"/>
              </w:rPr>
            </w:pPr>
            <w:r>
              <w:rPr>
                <w:rFonts w:ascii="微软雅黑" w:eastAsia="微软雅黑" w:hAnsi="微软雅黑" w:cs="微软雅黑" w:hint="eastAsia"/>
                <w:color w:val="221E1F"/>
                <w:sz w:val="18"/>
                <w:szCs w:val="18"/>
              </w:rPr>
              <w:t>检测方法</w:t>
            </w:r>
          </w:p>
        </w:tc>
      </w:tr>
      <w:tr w:rsidR="00D23976" w14:paraId="362E4C4A" w14:textId="77777777" w:rsidTr="00795202">
        <w:trPr>
          <w:jc w:val="center"/>
        </w:trPr>
        <w:tc>
          <w:tcPr>
            <w:tcW w:w="1436" w:type="dxa"/>
          </w:tcPr>
          <w:p w14:paraId="39DAA21E" w14:textId="77777777" w:rsidR="00D23976" w:rsidRDefault="00D23976" w:rsidP="00795202">
            <w:pPr>
              <w:autoSpaceDE w:val="0"/>
              <w:autoSpaceDN w:val="0"/>
              <w:adjustRightInd w:val="0"/>
              <w:spacing w:line="240" w:lineRule="atLeast"/>
              <w:jc w:val="left"/>
              <w:rPr>
                <w:rFonts w:ascii="微软雅黑" w:eastAsia="微软雅黑" w:hAnsi="微软雅黑" w:cs="微软雅黑"/>
                <w:color w:val="221E1F"/>
                <w:sz w:val="18"/>
                <w:szCs w:val="18"/>
              </w:rPr>
            </w:pPr>
            <w:r>
              <w:rPr>
                <w:rFonts w:ascii="微软雅黑" w:eastAsia="微软雅黑" w:hAnsi="微软雅黑" w:cs="微软雅黑" w:hint="eastAsia"/>
                <w:color w:val="221E1F"/>
                <w:sz w:val="18"/>
                <w:szCs w:val="18"/>
              </w:rPr>
              <w:t>装置加电测试</w:t>
            </w:r>
          </w:p>
        </w:tc>
        <w:tc>
          <w:tcPr>
            <w:tcW w:w="5786" w:type="dxa"/>
          </w:tcPr>
          <w:p w14:paraId="138A2807" w14:textId="77777777" w:rsidR="00D23976" w:rsidRDefault="00D23976" w:rsidP="00795202">
            <w:pPr>
              <w:autoSpaceDE w:val="0"/>
              <w:autoSpaceDN w:val="0"/>
              <w:adjustRightInd w:val="0"/>
              <w:spacing w:line="240" w:lineRule="atLeast"/>
              <w:jc w:val="left"/>
              <w:rPr>
                <w:rFonts w:ascii="微软雅黑" w:eastAsia="微软雅黑" w:hAnsi="微软雅黑" w:cs="微软雅黑"/>
                <w:color w:val="221E1F"/>
                <w:sz w:val="18"/>
                <w:szCs w:val="18"/>
              </w:rPr>
            </w:pPr>
            <w:r>
              <w:rPr>
                <w:rFonts w:ascii="微软雅黑" w:eastAsia="微软雅黑" w:hAnsi="微软雅黑" w:cs="微软雅黑" w:hint="eastAsia"/>
                <w:sz w:val="18"/>
                <w:szCs w:val="18"/>
              </w:rPr>
              <w:t>给装置上电瞬间，面板上所有模拟指示灯、已储能灯、加热1灯、加热2灯和过热灯，同时亮2秒，然后进入正常运行状态。</w:t>
            </w:r>
          </w:p>
        </w:tc>
      </w:tr>
      <w:tr w:rsidR="00D23976" w14:paraId="61756741" w14:textId="77777777" w:rsidTr="00795202">
        <w:trPr>
          <w:jc w:val="center"/>
        </w:trPr>
        <w:tc>
          <w:tcPr>
            <w:tcW w:w="1436" w:type="dxa"/>
          </w:tcPr>
          <w:p w14:paraId="2931921E" w14:textId="77777777" w:rsidR="00D23976" w:rsidRDefault="00D23976" w:rsidP="00795202">
            <w:pPr>
              <w:autoSpaceDE w:val="0"/>
              <w:autoSpaceDN w:val="0"/>
              <w:adjustRightInd w:val="0"/>
              <w:spacing w:line="240" w:lineRule="atLeast"/>
              <w:jc w:val="left"/>
              <w:rPr>
                <w:rFonts w:ascii="微软雅黑" w:eastAsia="微软雅黑" w:hAnsi="微软雅黑" w:cs="微软雅黑"/>
                <w:color w:val="221E1F"/>
                <w:sz w:val="18"/>
                <w:szCs w:val="18"/>
              </w:rPr>
            </w:pPr>
            <w:r>
              <w:rPr>
                <w:rFonts w:ascii="微软雅黑" w:eastAsia="微软雅黑" w:hAnsi="微软雅黑" w:cs="微软雅黑" w:hint="eastAsia"/>
                <w:color w:val="221E1F"/>
                <w:sz w:val="18"/>
                <w:szCs w:val="18"/>
              </w:rPr>
              <w:t>一次回路模拟显示部分测试</w:t>
            </w:r>
          </w:p>
        </w:tc>
        <w:tc>
          <w:tcPr>
            <w:tcW w:w="5786" w:type="dxa"/>
          </w:tcPr>
          <w:p w14:paraId="6DBF5D91" w14:textId="77777777" w:rsidR="00D23976" w:rsidRDefault="00D23976" w:rsidP="00795202">
            <w:pPr>
              <w:autoSpaceDE w:val="0"/>
              <w:autoSpaceDN w:val="0"/>
              <w:adjustRightInd w:val="0"/>
              <w:spacing w:line="240" w:lineRule="atLeast"/>
              <w:jc w:val="left"/>
              <w:rPr>
                <w:rFonts w:ascii="微软雅黑" w:eastAsia="微软雅黑" w:hAnsi="微软雅黑" w:cs="微软雅黑"/>
                <w:color w:val="221E1F"/>
                <w:sz w:val="18"/>
                <w:szCs w:val="18"/>
              </w:rPr>
            </w:pPr>
            <w:r>
              <w:rPr>
                <w:rFonts w:ascii="微软雅黑" w:eastAsia="微软雅黑" w:hAnsi="微软雅黑" w:cs="微软雅黑" w:hint="eastAsia"/>
                <w:color w:val="221E1F"/>
                <w:sz w:val="18"/>
                <w:szCs w:val="18"/>
              </w:rPr>
              <w:t>装置在通电正常后，可以用一根短接线，将一端接公共端8，另一端分别接到对应的状态显示位置，观察对应的一次回路模拟显示灯是否正常显示即可。</w:t>
            </w:r>
          </w:p>
        </w:tc>
      </w:tr>
      <w:tr w:rsidR="00D23976" w14:paraId="4D5A536E" w14:textId="77777777" w:rsidTr="00795202">
        <w:trPr>
          <w:jc w:val="center"/>
        </w:trPr>
        <w:tc>
          <w:tcPr>
            <w:tcW w:w="1436" w:type="dxa"/>
          </w:tcPr>
          <w:p w14:paraId="700711E3" w14:textId="77777777" w:rsidR="00D23976" w:rsidRDefault="00D23976" w:rsidP="00795202">
            <w:pPr>
              <w:autoSpaceDE w:val="0"/>
              <w:autoSpaceDN w:val="0"/>
              <w:adjustRightInd w:val="0"/>
              <w:spacing w:line="240" w:lineRule="atLeast"/>
              <w:jc w:val="left"/>
              <w:rPr>
                <w:rFonts w:ascii="微软雅黑" w:eastAsia="微软雅黑" w:hAnsi="微软雅黑" w:cs="微软雅黑"/>
                <w:color w:val="221E1F"/>
                <w:sz w:val="18"/>
                <w:szCs w:val="18"/>
              </w:rPr>
            </w:pPr>
            <w:r>
              <w:rPr>
                <w:rFonts w:ascii="微软雅黑" w:eastAsia="微软雅黑" w:hAnsi="微软雅黑" w:cs="微软雅黑" w:hint="eastAsia"/>
                <w:color w:val="221E1F"/>
                <w:sz w:val="18"/>
                <w:szCs w:val="18"/>
              </w:rPr>
              <w:t>温湿度检测及继电器控制部分测试</w:t>
            </w:r>
          </w:p>
        </w:tc>
        <w:tc>
          <w:tcPr>
            <w:tcW w:w="5786" w:type="dxa"/>
          </w:tcPr>
          <w:p w14:paraId="5A46132C" w14:textId="77777777" w:rsidR="00D23976" w:rsidRDefault="00D23976" w:rsidP="00795202">
            <w:pPr>
              <w:autoSpaceDE w:val="0"/>
              <w:autoSpaceDN w:val="0"/>
              <w:adjustRightInd w:val="0"/>
              <w:spacing w:line="240" w:lineRule="atLeast"/>
              <w:jc w:val="left"/>
              <w:rPr>
                <w:rFonts w:ascii="微软雅黑" w:eastAsia="微软雅黑" w:hAnsi="微软雅黑" w:cs="微软雅黑"/>
                <w:color w:val="221E1F"/>
                <w:sz w:val="18"/>
                <w:szCs w:val="18"/>
              </w:rPr>
            </w:pPr>
            <w:r>
              <w:rPr>
                <w:rFonts w:ascii="微软雅黑" w:eastAsia="微软雅黑" w:hAnsi="微软雅黑" w:cs="微软雅黑" w:hint="eastAsia"/>
                <w:color w:val="221E1F"/>
                <w:sz w:val="18"/>
                <w:szCs w:val="18"/>
              </w:rPr>
              <w:t>快速测试装置所有继电器能否正常工作方法：同时按“</w:t>
            </w:r>
            <w:r>
              <w:rPr>
                <w:rFonts w:ascii="微软雅黑" w:eastAsia="微软雅黑" w:hAnsi="微软雅黑" w:cs="微软雅黑"/>
                <w:sz w:val="18"/>
                <w:szCs w:val="18"/>
                <w:lang w:bidi="ar"/>
              </w:rPr>
              <w:fldChar w:fldCharType="begin"/>
            </w:r>
            <w:r>
              <w:rPr>
                <w:rFonts w:ascii="微软雅黑" w:eastAsia="微软雅黑" w:hAnsi="微软雅黑" w:cs="微软雅黑"/>
                <w:sz w:val="18"/>
                <w:szCs w:val="18"/>
                <w:lang w:bidi="ar"/>
              </w:rPr>
              <w:instrText xml:space="preserve"> INCLUDEPICTURE  "D:\\..\\..\\AppData\\Roaming\\Tencent\\Users\\657244460\\QQ\\WinTemp\\RichOle\\~8RTF4T2UXZQ80VX]FM%9`Q.png" \* MERGEFORMATINET </w:instrText>
            </w:r>
            <w:r>
              <w:rPr>
                <w:rFonts w:ascii="微软雅黑" w:eastAsia="微软雅黑" w:hAnsi="微软雅黑" w:cs="微软雅黑"/>
                <w:sz w:val="18"/>
                <w:szCs w:val="18"/>
                <w:lang w:bidi="ar"/>
              </w:rPr>
              <w:fldChar w:fldCharType="separate"/>
            </w:r>
            <w:r>
              <w:rPr>
                <w:rFonts w:ascii="微软雅黑" w:eastAsia="微软雅黑" w:hAnsi="微软雅黑" w:cs="微软雅黑"/>
                <w:sz w:val="18"/>
                <w:szCs w:val="18"/>
                <w:lang w:bidi="ar"/>
              </w:rPr>
              <w:pict w14:anchorId="33C856BE">
                <v:shape id="图片 8" o:spid="_x0000_i1029" type="#_x0000_t75" alt="IMG_256" style="width:12pt;height:12pt;mso-wrap-style:square;mso-position-horizontal-relative:page;mso-position-vertical-relative:page">
                  <v:fill o:detectmouseclick="t"/>
                  <v:imagedata r:id="rId19" r:href="rId20"/>
                </v:shape>
              </w:pict>
            </w:r>
            <w:r>
              <w:rPr>
                <w:rFonts w:ascii="微软雅黑" w:eastAsia="微软雅黑" w:hAnsi="微软雅黑" w:cs="微软雅黑"/>
                <w:kern w:val="2"/>
                <w:sz w:val="18"/>
                <w:szCs w:val="18"/>
                <w:lang w:bidi="ar"/>
              </w:rPr>
              <w:fldChar w:fldCharType="end"/>
            </w:r>
            <w:r>
              <w:rPr>
                <w:rFonts w:ascii="微软雅黑" w:eastAsia="微软雅黑" w:hAnsi="微软雅黑" w:cs="微软雅黑" w:hint="eastAsia"/>
                <w:color w:val="221E1F"/>
                <w:sz w:val="18"/>
                <w:szCs w:val="18"/>
              </w:rPr>
              <w:t>”和“</w:t>
            </w:r>
            <w:r>
              <w:rPr>
                <w:rFonts w:ascii="微软雅黑" w:eastAsia="微软雅黑" w:hAnsi="微软雅黑" w:cs="微软雅黑"/>
                <w:sz w:val="18"/>
                <w:szCs w:val="18"/>
                <w:lang w:bidi="ar"/>
              </w:rPr>
              <w:fldChar w:fldCharType="begin"/>
            </w:r>
            <w:r>
              <w:rPr>
                <w:rFonts w:ascii="微软雅黑" w:eastAsia="微软雅黑" w:hAnsi="微软雅黑" w:cs="微软雅黑"/>
                <w:sz w:val="18"/>
                <w:szCs w:val="18"/>
                <w:lang w:bidi="ar"/>
              </w:rPr>
              <w:instrText xml:space="preserve"> INCLUDEPICTURE  "D:\\..\\..\\AppData\\Roaming\\Tencent\\Users\\657244460\\QQ\\WinTemp\\RichOle\\P}S0MO0PUMYWHQ~OQJZU%A1.png" \* MERGEFORMATINET </w:instrText>
            </w:r>
            <w:r>
              <w:rPr>
                <w:rFonts w:ascii="微软雅黑" w:eastAsia="微软雅黑" w:hAnsi="微软雅黑" w:cs="微软雅黑"/>
                <w:sz w:val="18"/>
                <w:szCs w:val="18"/>
                <w:lang w:bidi="ar"/>
              </w:rPr>
              <w:fldChar w:fldCharType="separate"/>
            </w:r>
            <w:r>
              <w:rPr>
                <w:rFonts w:ascii="微软雅黑" w:eastAsia="微软雅黑" w:hAnsi="微软雅黑" w:cs="微软雅黑"/>
                <w:sz w:val="18"/>
                <w:szCs w:val="18"/>
                <w:lang w:bidi="ar"/>
              </w:rPr>
              <w:pict w14:anchorId="27B49536">
                <v:shape id="图片 9" o:spid="_x0000_i1030" type="#_x0000_t75" alt="IMG_256" style="width:12pt;height:13.2pt;mso-wrap-style:square;mso-position-horizontal-relative:page;mso-position-vertical-relative:page">
                  <v:fill o:detectmouseclick="t"/>
                  <v:imagedata r:id="rId21" r:href="rId22"/>
                </v:shape>
              </w:pict>
            </w:r>
            <w:r>
              <w:rPr>
                <w:rFonts w:ascii="微软雅黑" w:eastAsia="微软雅黑" w:hAnsi="微软雅黑" w:cs="微软雅黑"/>
                <w:kern w:val="2"/>
                <w:sz w:val="18"/>
                <w:szCs w:val="18"/>
                <w:lang w:bidi="ar"/>
              </w:rPr>
              <w:fldChar w:fldCharType="end"/>
            </w:r>
            <w:r>
              <w:rPr>
                <w:rFonts w:ascii="微软雅黑" w:eastAsia="微软雅黑" w:hAnsi="微软雅黑" w:cs="微软雅黑" w:hint="eastAsia"/>
                <w:color w:val="221E1F"/>
                <w:sz w:val="18"/>
                <w:szCs w:val="18"/>
              </w:rPr>
              <w:t>”键，此时，加热器A、加热器B和排风继电器同时输出。测试完成后，必须按“</w:t>
            </w:r>
            <w:r>
              <w:rPr>
                <w:rFonts w:ascii="微软雅黑" w:eastAsia="微软雅黑" w:hAnsi="微软雅黑" w:cs="微软雅黑"/>
                <w:sz w:val="18"/>
                <w:szCs w:val="18"/>
                <w:lang w:bidi="ar"/>
              </w:rPr>
              <w:fldChar w:fldCharType="begin"/>
            </w:r>
            <w:r>
              <w:rPr>
                <w:rFonts w:ascii="微软雅黑" w:eastAsia="微软雅黑" w:hAnsi="微软雅黑" w:cs="微软雅黑"/>
                <w:sz w:val="18"/>
                <w:szCs w:val="18"/>
                <w:lang w:bidi="ar"/>
              </w:rPr>
              <w:instrText xml:space="preserve"> INCLUDEPICTURE  "D:\\..\\..\\AppData\\Roaming\\Tencent\\Users\\657244460\\QQ\\WinTemp\\RichOle\\9LRD3XCQ33EQZI}TA}4TBOT.png" \* MERGEFORMATINET </w:instrText>
            </w:r>
            <w:r>
              <w:rPr>
                <w:rFonts w:ascii="微软雅黑" w:eastAsia="微软雅黑" w:hAnsi="微软雅黑" w:cs="微软雅黑"/>
                <w:sz w:val="18"/>
                <w:szCs w:val="18"/>
                <w:lang w:bidi="ar"/>
              </w:rPr>
              <w:fldChar w:fldCharType="separate"/>
            </w:r>
            <w:r>
              <w:rPr>
                <w:rFonts w:ascii="微软雅黑" w:eastAsia="微软雅黑" w:hAnsi="微软雅黑" w:cs="微软雅黑"/>
                <w:sz w:val="18"/>
                <w:szCs w:val="18"/>
                <w:lang w:bidi="ar"/>
              </w:rPr>
              <w:pict w14:anchorId="55CCF875">
                <v:shape id="图片 10" o:spid="_x0000_i1031" type="#_x0000_t75" alt="IMG_256" style="width:13.2pt;height:13.8pt;mso-wrap-style:square;mso-position-horizontal-relative:page;mso-position-vertical-relative:page">
                  <v:fill o:detectmouseclick="t"/>
                  <v:imagedata r:id="rId23" r:href="rId24"/>
                </v:shape>
              </w:pict>
            </w:r>
            <w:r>
              <w:rPr>
                <w:rFonts w:ascii="微软雅黑" w:eastAsia="微软雅黑" w:hAnsi="微软雅黑" w:cs="微软雅黑"/>
                <w:kern w:val="2"/>
                <w:sz w:val="18"/>
                <w:szCs w:val="18"/>
                <w:lang w:bidi="ar"/>
              </w:rPr>
              <w:fldChar w:fldCharType="end"/>
            </w:r>
            <w:r>
              <w:rPr>
                <w:rFonts w:ascii="微软雅黑" w:eastAsia="微软雅黑" w:hAnsi="微软雅黑" w:cs="微软雅黑" w:hint="eastAsia"/>
                <w:color w:val="221E1F"/>
                <w:sz w:val="18"/>
                <w:szCs w:val="18"/>
              </w:rPr>
              <w:t>”键退出继电器检测模式。</w:t>
            </w:r>
          </w:p>
        </w:tc>
      </w:tr>
      <w:tr w:rsidR="00D23976" w14:paraId="0F772565" w14:textId="77777777" w:rsidTr="00795202">
        <w:trPr>
          <w:jc w:val="center"/>
        </w:trPr>
        <w:tc>
          <w:tcPr>
            <w:tcW w:w="1436" w:type="dxa"/>
          </w:tcPr>
          <w:p w14:paraId="1D3F71A3" w14:textId="77777777" w:rsidR="00D23976" w:rsidRDefault="00D23976" w:rsidP="00795202">
            <w:pPr>
              <w:autoSpaceDE w:val="0"/>
              <w:autoSpaceDN w:val="0"/>
              <w:adjustRightInd w:val="0"/>
              <w:spacing w:line="240" w:lineRule="atLeast"/>
              <w:jc w:val="left"/>
              <w:rPr>
                <w:rFonts w:ascii="微软雅黑" w:eastAsia="微软雅黑" w:hAnsi="微软雅黑" w:cs="微软雅黑"/>
                <w:color w:val="221E1F"/>
                <w:sz w:val="18"/>
                <w:szCs w:val="18"/>
              </w:rPr>
            </w:pPr>
            <w:r>
              <w:rPr>
                <w:rFonts w:ascii="微软雅黑" w:eastAsia="微软雅黑" w:hAnsi="微软雅黑" w:cs="微软雅黑" w:hint="eastAsia"/>
                <w:color w:val="221E1F"/>
                <w:sz w:val="18"/>
                <w:szCs w:val="18"/>
              </w:rPr>
              <w:t>高压带电指示部分测试</w:t>
            </w:r>
          </w:p>
        </w:tc>
        <w:tc>
          <w:tcPr>
            <w:tcW w:w="5786" w:type="dxa"/>
          </w:tcPr>
          <w:p w14:paraId="25F7496A" w14:textId="77777777" w:rsidR="00D23976" w:rsidRDefault="00D23976" w:rsidP="00795202">
            <w:pPr>
              <w:autoSpaceDE w:val="0"/>
              <w:autoSpaceDN w:val="0"/>
              <w:adjustRightInd w:val="0"/>
              <w:spacing w:line="240" w:lineRule="atLeast"/>
              <w:jc w:val="left"/>
              <w:rPr>
                <w:rFonts w:ascii="微软雅黑" w:eastAsia="微软雅黑" w:hAnsi="微软雅黑" w:cs="微软雅黑"/>
                <w:color w:val="221E1F"/>
                <w:sz w:val="18"/>
                <w:szCs w:val="18"/>
              </w:rPr>
            </w:pPr>
            <w:r>
              <w:rPr>
                <w:rFonts w:ascii="微软雅黑" w:eastAsia="微软雅黑" w:hAnsi="微软雅黑" w:cs="微软雅黑" w:hint="eastAsia"/>
                <w:color w:val="221E1F"/>
                <w:sz w:val="18"/>
                <w:szCs w:val="18"/>
              </w:rPr>
              <w:t>(1)装置高压带电指示部分端子从带电传感器上接入测试时，当耐压测试仪输入高压达到额定电压的65%以上时，高压带电全部或对应相红色指示灯亮，闭锁解除绿色指示灯不亮，电磁闭锁输出断开，电磁锁断电。</w:t>
            </w:r>
          </w:p>
          <w:p w14:paraId="1AC84120" w14:textId="77777777" w:rsidR="00D23976" w:rsidRDefault="00D23976" w:rsidP="00795202">
            <w:pPr>
              <w:autoSpaceDE w:val="0"/>
              <w:autoSpaceDN w:val="0"/>
              <w:adjustRightInd w:val="0"/>
              <w:spacing w:line="240" w:lineRule="atLeast"/>
              <w:jc w:val="left"/>
              <w:rPr>
                <w:rFonts w:ascii="微软雅黑" w:eastAsia="微软雅黑" w:hAnsi="微软雅黑" w:cs="微软雅黑"/>
                <w:color w:val="221E1F"/>
                <w:sz w:val="18"/>
                <w:szCs w:val="18"/>
              </w:rPr>
            </w:pPr>
            <w:r>
              <w:rPr>
                <w:rFonts w:ascii="微软雅黑" w:eastAsia="微软雅黑" w:hAnsi="微软雅黑" w:cs="微软雅黑" w:hint="eastAsia"/>
                <w:color w:val="221E1F"/>
                <w:sz w:val="18"/>
                <w:szCs w:val="18"/>
              </w:rPr>
              <w:t>(2)装置高压带电指示部分端子是从AC220V调压器输出接入</w:t>
            </w:r>
            <w:proofErr w:type="gramStart"/>
            <w:r>
              <w:rPr>
                <w:rFonts w:ascii="微软雅黑" w:eastAsia="微软雅黑" w:hAnsi="微软雅黑" w:cs="微软雅黑" w:hint="eastAsia"/>
                <w:color w:val="221E1F"/>
                <w:sz w:val="18"/>
                <w:szCs w:val="18"/>
              </w:rPr>
              <w:t>逐相测试</w:t>
            </w:r>
            <w:proofErr w:type="gramEnd"/>
            <w:r>
              <w:rPr>
                <w:rFonts w:ascii="微软雅黑" w:eastAsia="微软雅黑" w:hAnsi="微软雅黑" w:cs="微软雅黑" w:hint="eastAsia"/>
                <w:color w:val="221E1F"/>
                <w:sz w:val="18"/>
                <w:szCs w:val="18"/>
              </w:rPr>
              <w:t>时，当输入电压达到10-30V(注意输入电压最大不能超过60V，否则会造成装置损坏）时，高压带电对应相红色指示灯亮，闭锁解除绿色指示灯不亮，电磁闭锁输出断开，电磁闭锁断电。</w:t>
            </w:r>
          </w:p>
        </w:tc>
      </w:tr>
    </w:tbl>
    <w:p w14:paraId="68E25314" w14:textId="77777777" w:rsidR="00D23976" w:rsidRDefault="00D23976" w:rsidP="00D23976">
      <w:pPr>
        <w:rPr>
          <w:rFonts w:ascii="微软雅黑" w:eastAsia="微软雅黑" w:hAnsi="微软雅黑" w:cs="微软雅黑"/>
        </w:rPr>
      </w:pPr>
      <w:r>
        <w:rPr>
          <w:rFonts w:ascii="微软雅黑" w:eastAsia="微软雅黑" w:hAnsi="微软雅黑" w:cs="微软雅黑" w:hint="eastAsia"/>
        </w:rPr>
        <w:t>注意：在对开关柜一次系统做耐压试验时，如试验电压超过额定电压，请将本装置9、10、11、12号端子拔出并短接。</w:t>
      </w:r>
    </w:p>
    <w:p w14:paraId="4D9A19BB" w14:textId="77777777" w:rsidR="00D23976" w:rsidRDefault="00D23976" w:rsidP="00D23976">
      <w:pPr>
        <w:autoSpaceDE w:val="0"/>
        <w:autoSpaceDN w:val="0"/>
        <w:adjustRightInd w:val="0"/>
        <w:spacing w:line="240" w:lineRule="atLeast"/>
        <w:jc w:val="left"/>
        <w:rPr>
          <w:rFonts w:ascii="宋体" w:hAnsi="宋体" w:cs="黑体"/>
          <w:color w:val="221E1F"/>
          <w:kern w:val="0"/>
          <w:sz w:val="20"/>
          <w:szCs w:val="20"/>
        </w:rPr>
      </w:pPr>
    </w:p>
    <w:p w14:paraId="2BD9F141" w14:textId="77777777" w:rsidR="00D23976" w:rsidRDefault="00D23976" w:rsidP="00D23976">
      <w:pPr>
        <w:spacing w:line="240" w:lineRule="atLeast"/>
      </w:pPr>
    </w:p>
    <w:p w14:paraId="630907AE" w14:textId="77777777" w:rsidR="00D23976" w:rsidRDefault="00D23976" w:rsidP="00D23976">
      <w:pPr>
        <w:spacing w:line="240" w:lineRule="atLeast"/>
      </w:pPr>
      <w:r>
        <w:rPr>
          <w:rFonts w:hint="eastAsia"/>
        </w:rPr>
        <w:t xml:space="preserve"> </w:t>
      </w:r>
    </w:p>
    <w:p w14:paraId="6C787979" w14:textId="77777777" w:rsidR="00D23976" w:rsidRDefault="00D23976" w:rsidP="00D23976">
      <w:pPr>
        <w:spacing w:line="240" w:lineRule="atLeast"/>
      </w:pPr>
    </w:p>
    <w:p w14:paraId="64D8F9EF" w14:textId="77777777" w:rsidR="00D23976" w:rsidRDefault="00D23976" w:rsidP="00D23976">
      <w:pPr>
        <w:spacing w:line="240" w:lineRule="atLeast"/>
      </w:pPr>
    </w:p>
    <w:p w14:paraId="72F94413" w14:textId="77777777" w:rsidR="00D23976" w:rsidRDefault="00D23976" w:rsidP="00D23976">
      <w:pPr>
        <w:pStyle w:val="1"/>
        <w:rPr>
          <w:lang w:val="ru-RU"/>
        </w:rPr>
      </w:pPr>
      <w:bookmarkStart w:id="41" w:name="_Toc28691"/>
      <w:r>
        <w:rPr>
          <w:rFonts w:hint="eastAsia"/>
          <w:lang w:val="ru-RU"/>
        </w:rPr>
        <w:t>八、常见故障说明</w:t>
      </w:r>
      <w:bookmarkEnd w:id="41"/>
    </w:p>
    <w:tbl>
      <w:tblPr>
        <w:tblStyle w:val="a3"/>
        <w:tblW w:w="0" w:type="auto"/>
        <w:tblInd w:w="0" w:type="dxa"/>
        <w:tblLayout w:type="fixed"/>
        <w:tblLook w:val="0000" w:firstRow="0" w:lastRow="0" w:firstColumn="0" w:lastColumn="0" w:noHBand="0" w:noVBand="0"/>
      </w:tblPr>
      <w:tblGrid>
        <w:gridCol w:w="960"/>
        <w:gridCol w:w="2067"/>
        <w:gridCol w:w="4362"/>
      </w:tblGrid>
      <w:tr w:rsidR="00D23976" w14:paraId="090D6BD3" w14:textId="77777777" w:rsidTr="00795202">
        <w:trPr>
          <w:trHeight w:val="23"/>
        </w:trPr>
        <w:tc>
          <w:tcPr>
            <w:tcW w:w="960" w:type="dxa"/>
          </w:tcPr>
          <w:p w14:paraId="5FB58F93" w14:textId="77777777" w:rsidR="00D23976" w:rsidRDefault="00D23976" w:rsidP="00795202">
            <w:pPr>
              <w:autoSpaceDE w:val="0"/>
              <w:autoSpaceDN w:val="0"/>
              <w:adjustRightInd w:val="0"/>
              <w:spacing w:line="240" w:lineRule="atLeast"/>
              <w:jc w:val="center"/>
              <w:rPr>
                <w:rFonts w:ascii="微软雅黑" w:eastAsia="微软雅黑" w:hAnsi="微软雅黑" w:cs="微软雅黑"/>
                <w:b/>
                <w:color w:val="221E1F"/>
                <w:sz w:val="15"/>
                <w:szCs w:val="15"/>
                <w:lang w:val="ru-RU"/>
              </w:rPr>
            </w:pPr>
            <w:r>
              <w:rPr>
                <w:rFonts w:ascii="微软雅黑" w:eastAsia="微软雅黑" w:hAnsi="微软雅黑" w:cs="微软雅黑" w:hint="eastAsia"/>
                <w:b/>
                <w:color w:val="221E1F"/>
                <w:sz w:val="15"/>
                <w:szCs w:val="15"/>
                <w:lang w:val="ru-RU"/>
              </w:rPr>
              <w:t>功能区</w:t>
            </w:r>
          </w:p>
        </w:tc>
        <w:tc>
          <w:tcPr>
            <w:tcW w:w="2067" w:type="dxa"/>
          </w:tcPr>
          <w:p w14:paraId="5351F236" w14:textId="77777777" w:rsidR="00D23976" w:rsidRDefault="00D23976" w:rsidP="00795202">
            <w:pPr>
              <w:autoSpaceDE w:val="0"/>
              <w:autoSpaceDN w:val="0"/>
              <w:adjustRightInd w:val="0"/>
              <w:spacing w:line="240" w:lineRule="atLeast"/>
              <w:jc w:val="center"/>
              <w:rPr>
                <w:rFonts w:ascii="微软雅黑" w:eastAsia="微软雅黑" w:hAnsi="微软雅黑" w:cs="微软雅黑"/>
                <w:b/>
                <w:color w:val="221E1F"/>
                <w:sz w:val="15"/>
                <w:szCs w:val="15"/>
                <w:lang w:val="ru-RU"/>
              </w:rPr>
            </w:pPr>
            <w:r>
              <w:rPr>
                <w:rFonts w:ascii="微软雅黑" w:eastAsia="微软雅黑" w:hAnsi="微软雅黑" w:cs="微软雅黑" w:hint="eastAsia"/>
                <w:sz w:val="15"/>
                <w:szCs w:val="15"/>
              </w:rPr>
              <w:t>常见故障现象</w:t>
            </w:r>
          </w:p>
        </w:tc>
        <w:tc>
          <w:tcPr>
            <w:tcW w:w="4362" w:type="dxa"/>
          </w:tcPr>
          <w:p w14:paraId="09C5EC78" w14:textId="77777777" w:rsidR="00D23976" w:rsidRDefault="00D23976" w:rsidP="00795202">
            <w:pPr>
              <w:autoSpaceDE w:val="0"/>
              <w:autoSpaceDN w:val="0"/>
              <w:adjustRightInd w:val="0"/>
              <w:spacing w:line="240" w:lineRule="atLeast"/>
              <w:jc w:val="center"/>
              <w:rPr>
                <w:rFonts w:ascii="微软雅黑" w:eastAsia="微软雅黑" w:hAnsi="微软雅黑" w:cs="微软雅黑"/>
                <w:b/>
                <w:color w:val="221E1F"/>
                <w:sz w:val="15"/>
                <w:szCs w:val="15"/>
                <w:lang w:val="ru-RU"/>
              </w:rPr>
            </w:pPr>
            <w:r>
              <w:rPr>
                <w:rFonts w:ascii="微软雅黑" w:eastAsia="微软雅黑" w:hAnsi="微软雅黑" w:cs="微软雅黑" w:hint="eastAsia"/>
                <w:sz w:val="15"/>
                <w:szCs w:val="15"/>
              </w:rPr>
              <w:t>判断和排除方法</w:t>
            </w:r>
          </w:p>
        </w:tc>
      </w:tr>
      <w:tr w:rsidR="00D23976" w14:paraId="45A3E9BC" w14:textId="77777777" w:rsidTr="00795202">
        <w:trPr>
          <w:trHeight w:val="23"/>
        </w:trPr>
        <w:tc>
          <w:tcPr>
            <w:tcW w:w="960" w:type="dxa"/>
          </w:tcPr>
          <w:p w14:paraId="62EE21EA" w14:textId="77777777" w:rsidR="00D23976" w:rsidRDefault="00D23976" w:rsidP="00795202">
            <w:pPr>
              <w:autoSpaceDE w:val="0"/>
              <w:autoSpaceDN w:val="0"/>
              <w:adjustRightInd w:val="0"/>
              <w:spacing w:line="240" w:lineRule="atLeast"/>
              <w:jc w:val="left"/>
              <w:rPr>
                <w:rFonts w:ascii="微软雅黑" w:eastAsia="微软雅黑" w:hAnsi="微软雅黑" w:cs="微软雅黑"/>
                <w:b/>
                <w:color w:val="221E1F"/>
                <w:sz w:val="15"/>
                <w:szCs w:val="15"/>
                <w:lang w:val="ru-RU"/>
              </w:rPr>
            </w:pPr>
            <w:r>
              <w:rPr>
                <w:rFonts w:ascii="微软雅黑" w:eastAsia="微软雅黑" w:hAnsi="微软雅黑" w:cs="微软雅黑" w:hint="eastAsia"/>
                <w:sz w:val="15"/>
                <w:szCs w:val="15"/>
              </w:rPr>
              <w:t>装置显示</w:t>
            </w:r>
          </w:p>
        </w:tc>
        <w:tc>
          <w:tcPr>
            <w:tcW w:w="2067" w:type="dxa"/>
          </w:tcPr>
          <w:p w14:paraId="64980AE9" w14:textId="77777777" w:rsidR="00D23976" w:rsidRDefault="00D23976" w:rsidP="00795202">
            <w:pPr>
              <w:autoSpaceDE w:val="0"/>
              <w:autoSpaceDN w:val="0"/>
              <w:adjustRightInd w:val="0"/>
              <w:spacing w:line="240" w:lineRule="atLeast"/>
              <w:jc w:val="left"/>
              <w:rPr>
                <w:rFonts w:ascii="微软雅黑" w:eastAsia="微软雅黑" w:hAnsi="微软雅黑" w:cs="微软雅黑"/>
                <w:b/>
                <w:color w:val="221E1F"/>
                <w:sz w:val="15"/>
                <w:szCs w:val="15"/>
                <w:lang w:val="ru-RU"/>
              </w:rPr>
            </w:pPr>
            <w:r>
              <w:rPr>
                <w:rFonts w:ascii="微软雅黑" w:eastAsia="微软雅黑" w:hAnsi="微软雅黑" w:cs="微软雅黑" w:hint="eastAsia"/>
                <w:sz w:val="15"/>
                <w:szCs w:val="15"/>
              </w:rPr>
              <w:t>装置通电后无任何显示</w:t>
            </w:r>
          </w:p>
        </w:tc>
        <w:tc>
          <w:tcPr>
            <w:tcW w:w="4362" w:type="dxa"/>
          </w:tcPr>
          <w:p w14:paraId="37E784FB" w14:textId="77777777" w:rsidR="00D23976" w:rsidRDefault="00D23976" w:rsidP="00795202">
            <w:pPr>
              <w:widowControl/>
              <w:numPr>
                <w:ilvl w:val="0"/>
                <w:numId w:val="2"/>
              </w:numPr>
              <w:spacing w:line="240" w:lineRule="atLeast"/>
              <w:rPr>
                <w:rFonts w:ascii="微软雅黑" w:eastAsia="微软雅黑" w:hAnsi="微软雅黑" w:cs="微软雅黑"/>
                <w:sz w:val="15"/>
                <w:szCs w:val="15"/>
              </w:rPr>
            </w:pPr>
            <w:r>
              <w:rPr>
                <w:rFonts w:ascii="微软雅黑" w:eastAsia="微软雅黑" w:hAnsi="微软雅黑" w:cs="微软雅黑" w:hint="eastAsia"/>
                <w:sz w:val="15"/>
                <w:szCs w:val="15"/>
              </w:rPr>
              <w:t>检查装置背面的电源开关是否处于开的位置。</w:t>
            </w:r>
          </w:p>
          <w:p w14:paraId="47E56015" w14:textId="77777777" w:rsidR="00D23976" w:rsidRDefault="00D23976" w:rsidP="00795202">
            <w:pPr>
              <w:widowControl/>
              <w:spacing w:line="240" w:lineRule="atLeast"/>
              <w:rPr>
                <w:rFonts w:ascii="微软雅黑" w:eastAsia="微软雅黑" w:hAnsi="微软雅黑" w:cs="微软雅黑"/>
                <w:b/>
                <w:color w:val="221E1F"/>
                <w:sz w:val="15"/>
                <w:szCs w:val="15"/>
                <w:lang w:val="ru-RU"/>
              </w:rPr>
            </w:pPr>
            <w:r>
              <w:rPr>
                <w:rFonts w:ascii="微软雅黑" w:eastAsia="微软雅黑" w:hAnsi="微软雅黑" w:cs="微软雅黑" w:hint="eastAsia"/>
                <w:sz w:val="15"/>
                <w:szCs w:val="15"/>
              </w:rPr>
              <w:t>2、用万用表测量装置背面端子21、22有无正常工作电压。</w:t>
            </w:r>
          </w:p>
        </w:tc>
      </w:tr>
      <w:tr w:rsidR="00D23976" w14:paraId="4877C548" w14:textId="77777777" w:rsidTr="00795202">
        <w:trPr>
          <w:trHeight w:val="23"/>
        </w:trPr>
        <w:tc>
          <w:tcPr>
            <w:tcW w:w="960" w:type="dxa"/>
          </w:tcPr>
          <w:p w14:paraId="3C4A9E8C" w14:textId="77777777" w:rsidR="00D23976" w:rsidRDefault="00D23976" w:rsidP="00795202">
            <w:pPr>
              <w:spacing w:line="240" w:lineRule="atLeast"/>
              <w:jc w:val="center"/>
              <w:rPr>
                <w:rFonts w:ascii="微软雅黑" w:eastAsia="微软雅黑" w:hAnsi="微软雅黑" w:cs="微软雅黑"/>
                <w:sz w:val="15"/>
                <w:szCs w:val="15"/>
              </w:rPr>
            </w:pPr>
            <w:r>
              <w:rPr>
                <w:rFonts w:ascii="微软雅黑" w:eastAsia="微软雅黑" w:hAnsi="微软雅黑" w:cs="微软雅黑" w:hint="eastAsia"/>
                <w:sz w:val="15"/>
                <w:szCs w:val="15"/>
              </w:rPr>
              <w:t>一次回路模拟显示</w:t>
            </w:r>
          </w:p>
        </w:tc>
        <w:tc>
          <w:tcPr>
            <w:tcW w:w="2067" w:type="dxa"/>
          </w:tcPr>
          <w:p w14:paraId="15B1451E" w14:textId="77777777" w:rsidR="00D23976" w:rsidRDefault="00D23976" w:rsidP="00795202">
            <w:pPr>
              <w:autoSpaceDE w:val="0"/>
              <w:autoSpaceDN w:val="0"/>
              <w:adjustRightInd w:val="0"/>
              <w:spacing w:line="240" w:lineRule="atLeast"/>
              <w:jc w:val="left"/>
              <w:rPr>
                <w:rFonts w:ascii="微软雅黑" w:eastAsia="微软雅黑" w:hAnsi="微软雅黑" w:cs="微软雅黑"/>
                <w:sz w:val="15"/>
                <w:szCs w:val="15"/>
              </w:rPr>
            </w:pPr>
            <w:r>
              <w:rPr>
                <w:rFonts w:ascii="微软雅黑" w:eastAsia="微软雅黑" w:hAnsi="微软雅黑" w:cs="微软雅黑" w:hint="eastAsia"/>
                <w:sz w:val="15"/>
                <w:szCs w:val="15"/>
              </w:rPr>
              <w:t>装置试验/工作位置、接地刀、储能指示灯无相应显示。</w:t>
            </w:r>
          </w:p>
        </w:tc>
        <w:tc>
          <w:tcPr>
            <w:tcW w:w="4362" w:type="dxa"/>
          </w:tcPr>
          <w:p w14:paraId="4CB544B9" w14:textId="77777777" w:rsidR="00D23976" w:rsidRDefault="00D23976" w:rsidP="00795202">
            <w:pPr>
              <w:spacing w:line="240" w:lineRule="atLeast"/>
              <w:rPr>
                <w:rFonts w:ascii="微软雅黑" w:eastAsia="微软雅黑" w:hAnsi="微软雅黑" w:cs="微软雅黑"/>
                <w:sz w:val="15"/>
                <w:szCs w:val="15"/>
              </w:rPr>
            </w:pPr>
            <w:r>
              <w:rPr>
                <w:rFonts w:ascii="微软雅黑" w:eastAsia="微软雅黑" w:hAnsi="微软雅黑" w:cs="微软雅黑" w:hint="eastAsia"/>
                <w:sz w:val="15"/>
                <w:szCs w:val="15"/>
              </w:rPr>
              <w:t>1)检查装置背面端子1-8是否接入插紧。</w:t>
            </w:r>
          </w:p>
          <w:p w14:paraId="611A4938" w14:textId="77777777" w:rsidR="00D23976" w:rsidRDefault="00D23976" w:rsidP="00795202">
            <w:pPr>
              <w:widowControl/>
              <w:spacing w:line="240" w:lineRule="atLeast"/>
              <w:rPr>
                <w:rFonts w:ascii="微软雅黑" w:eastAsia="微软雅黑" w:hAnsi="微软雅黑" w:cs="微软雅黑"/>
                <w:sz w:val="15"/>
                <w:szCs w:val="15"/>
              </w:rPr>
            </w:pPr>
            <w:r>
              <w:rPr>
                <w:rFonts w:ascii="微软雅黑" w:eastAsia="微软雅黑" w:hAnsi="微软雅黑" w:cs="微软雅黑" w:hint="eastAsia"/>
                <w:sz w:val="15"/>
                <w:szCs w:val="15"/>
              </w:rPr>
              <w:t>2)分别检查开关量输入对应端子1-7与公共端8是否处于无源导通的状态和用导线短接输入端子与公共端短接。</w:t>
            </w:r>
          </w:p>
        </w:tc>
      </w:tr>
      <w:tr w:rsidR="00D23976" w14:paraId="5FCB4C29" w14:textId="77777777" w:rsidTr="00795202">
        <w:trPr>
          <w:trHeight w:val="23"/>
        </w:trPr>
        <w:tc>
          <w:tcPr>
            <w:tcW w:w="960" w:type="dxa"/>
            <w:vMerge w:val="restart"/>
          </w:tcPr>
          <w:p w14:paraId="35D83020" w14:textId="77777777" w:rsidR="00D23976" w:rsidRDefault="00D23976" w:rsidP="00795202">
            <w:pPr>
              <w:spacing w:line="240" w:lineRule="atLeast"/>
              <w:jc w:val="center"/>
              <w:rPr>
                <w:rFonts w:ascii="微软雅黑" w:eastAsia="微软雅黑" w:hAnsi="微软雅黑" w:cs="微软雅黑"/>
                <w:sz w:val="15"/>
                <w:szCs w:val="15"/>
              </w:rPr>
            </w:pPr>
            <w:r>
              <w:rPr>
                <w:rFonts w:ascii="微软雅黑" w:eastAsia="微软雅黑" w:hAnsi="微软雅黑" w:cs="微软雅黑" w:hint="eastAsia"/>
                <w:sz w:val="15"/>
                <w:szCs w:val="15"/>
              </w:rPr>
              <w:t>温湿度</w:t>
            </w:r>
          </w:p>
          <w:p w14:paraId="41BB14B7" w14:textId="77777777" w:rsidR="00D23976" w:rsidRDefault="00D23976" w:rsidP="00795202">
            <w:pPr>
              <w:spacing w:line="240" w:lineRule="atLeast"/>
              <w:jc w:val="center"/>
              <w:rPr>
                <w:rFonts w:ascii="微软雅黑" w:eastAsia="微软雅黑" w:hAnsi="微软雅黑" w:cs="微软雅黑"/>
                <w:sz w:val="15"/>
                <w:szCs w:val="15"/>
              </w:rPr>
            </w:pPr>
            <w:r>
              <w:rPr>
                <w:rFonts w:ascii="微软雅黑" w:eastAsia="微软雅黑" w:hAnsi="微软雅黑" w:cs="微软雅黑" w:hint="eastAsia"/>
                <w:sz w:val="15"/>
                <w:szCs w:val="15"/>
              </w:rPr>
              <w:t>显示及</w:t>
            </w:r>
          </w:p>
          <w:p w14:paraId="41168932" w14:textId="77777777" w:rsidR="00D23976" w:rsidRDefault="00D23976" w:rsidP="00795202">
            <w:pPr>
              <w:spacing w:line="240" w:lineRule="atLeast"/>
              <w:jc w:val="center"/>
              <w:rPr>
                <w:rFonts w:ascii="微软雅黑" w:eastAsia="微软雅黑" w:hAnsi="微软雅黑" w:cs="微软雅黑"/>
                <w:sz w:val="15"/>
                <w:szCs w:val="15"/>
              </w:rPr>
            </w:pPr>
            <w:r>
              <w:rPr>
                <w:rFonts w:ascii="微软雅黑" w:eastAsia="微软雅黑" w:hAnsi="微软雅黑" w:cs="微软雅黑" w:hint="eastAsia"/>
                <w:sz w:val="15"/>
                <w:szCs w:val="15"/>
              </w:rPr>
              <w:t>控制</w:t>
            </w:r>
          </w:p>
        </w:tc>
        <w:tc>
          <w:tcPr>
            <w:tcW w:w="2067" w:type="dxa"/>
          </w:tcPr>
          <w:p w14:paraId="189A1F67" w14:textId="77777777" w:rsidR="00D23976" w:rsidRDefault="00D23976" w:rsidP="00795202">
            <w:pPr>
              <w:autoSpaceDE w:val="0"/>
              <w:autoSpaceDN w:val="0"/>
              <w:adjustRightInd w:val="0"/>
              <w:spacing w:line="240" w:lineRule="atLeast"/>
              <w:jc w:val="left"/>
              <w:rPr>
                <w:rFonts w:ascii="微软雅黑" w:eastAsia="微软雅黑" w:hAnsi="微软雅黑" w:cs="微软雅黑"/>
                <w:sz w:val="15"/>
                <w:szCs w:val="15"/>
              </w:rPr>
            </w:pPr>
            <w:r>
              <w:rPr>
                <w:rFonts w:ascii="微软雅黑" w:eastAsia="微软雅黑" w:hAnsi="微软雅黑" w:cs="微软雅黑" w:hint="eastAsia"/>
                <w:sz w:val="15"/>
                <w:szCs w:val="15"/>
              </w:rPr>
              <w:t>1)装置加热指示灯和过热指示灯常亮，加热器处于长加热状态，排风处于长排风状态</w:t>
            </w:r>
          </w:p>
        </w:tc>
        <w:tc>
          <w:tcPr>
            <w:tcW w:w="4362" w:type="dxa"/>
          </w:tcPr>
          <w:p w14:paraId="6BB37CE5" w14:textId="77777777" w:rsidR="00D23976" w:rsidRDefault="00D23976" w:rsidP="00795202">
            <w:pPr>
              <w:widowControl/>
              <w:spacing w:line="240" w:lineRule="atLeast"/>
              <w:rPr>
                <w:rFonts w:ascii="微软雅黑" w:eastAsia="微软雅黑" w:hAnsi="微软雅黑" w:cs="微软雅黑"/>
                <w:sz w:val="15"/>
                <w:szCs w:val="15"/>
              </w:rPr>
            </w:pPr>
            <w:r>
              <w:rPr>
                <w:rFonts w:ascii="微软雅黑" w:eastAsia="微软雅黑" w:hAnsi="微软雅黑" w:cs="微软雅黑" w:hint="eastAsia"/>
                <w:sz w:val="15"/>
                <w:szCs w:val="15"/>
              </w:rPr>
              <w:t>1、人为误操作，导致进入“继电器测试模式”，按“</w:t>
            </w:r>
            <w:r>
              <w:rPr>
                <w:rFonts w:ascii="微软雅黑" w:eastAsia="微软雅黑" w:hAnsi="微软雅黑" w:cs="微软雅黑"/>
                <w:sz w:val="15"/>
                <w:szCs w:val="15"/>
                <w:lang w:bidi="ar"/>
              </w:rPr>
              <w:fldChar w:fldCharType="begin"/>
            </w:r>
            <w:r>
              <w:rPr>
                <w:rFonts w:ascii="微软雅黑" w:eastAsia="微软雅黑" w:hAnsi="微软雅黑" w:cs="微软雅黑"/>
                <w:sz w:val="15"/>
                <w:szCs w:val="15"/>
                <w:lang w:bidi="ar"/>
              </w:rPr>
              <w:instrText xml:space="preserve"> INCLUDEPICTURE  "D:\\..\\..\\AppData\\Roaming\\Tencent\\Users\\657244460\\QQ\\WinTemp\\RichOle\\9LRD3XCQ33EQZI}TA}4TBOT.png" \* MERGEFORMATINET </w:instrText>
            </w:r>
            <w:r>
              <w:rPr>
                <w:rFonts w:ascii="微软雅黑" w:eastAsia="微软雅黑" w:hAnsi="微软雅黑" w:cs="微软雅黑"/>
                <w:sz w:val="15"/>
                <w:szCs w:val="15"/>
                <w:lang w:bidi="ar"/>
              </w:rPr>
              <w:fldChar w:fldCharType="separate"/>
            </w:r>
            <w:r>
              <w:rPr>
                <w:rFonts w:ascii="微软雅黑" w:eastAsia="微软雅黑" w:hAnsi="微软雅黑" w:cs="微软雅黑"/>
                <w:sz w:val="15"/>
                <w:szCs w:val="15"/>
                <w:lang w:bidi="ar"/>
              </w:rPr>
              <w:pict w14:anchorId="3364710E">
                <v:shape id="图片 11" o:spid="_x0000_i1032" type="#_x0000_t75" alt="IMG_256" style="width:13.2pt;height:13.8pt;mso-wrap-style:square;mso-position-horizontal-relative:page;mso-position-vertical-relative:page">
                  <v:imagedata r:id="rId23" r:href="rId25"/>
                </v:shape>
              </w:pict>
            </w:r>
            <w:r>
              <w:rPr>
                <w:rFonts w:ascii="微软雅黑" w:eastAsia="微软雅黑" w:hAnsi="微软雅黑" w:cs="微软雅黑"/>
                <w:kern w:val="2"/>
                <w:sz w:val="15"/>
                <w:szCs w:val="15"/>
                <w:lang w:bidi="ar"/>
              </w:rPr>
              <w:fldChar w:fldCharType="end"/>
            </w:r>
            <w:r>
              <w:rPr>
                <w:rFonts w:ascii="微软雅黑" w:eastAsia="微软雅黑" w:hAnsi="微软雅黑" w:cs="微软雅黑" w:hint="eastAsia"/>
                <w:sz w:val="15"/>
                <w:szCs w:val="15"/>
              </w:rPr>
              <w:t>”退出，或等待2分钟装置自动退出即可。</w:t>
            </w:r>
          </w:p>
        </w:tc>
      </w:tr>
      <w:tr w:rsidR="00D23976" w14:paraId="7F9E5265" w14:textId="77777777" w:rsidTr="00795202">
        <w:trPr>
          <w:trHeight w:val="1312"/>
        </w:trPr>
        <w:tc>
          <w:tcPr>
            <w:tcW w:w="960" w:type="dxa"/>
            <w:vMerge/>
          </w:tcPr>
          <w:p w14:paraId="15359B30" w14:textId="77777777" w:rsidR="00D23976" w:rsidRDefault="00D23976" w:rsidP="00795202">
            <w:pPr>
              <w:spacing w:line="240" w:lineRule="atLeast"/>
              <w:jc w:val="center"/>
              <w:rPr>
                <w:rFonts w:ascii="微软雅黑" w:eastAsia="微软雅黑" w:hAnsi="微软雅黑" w:cs="微软雅黑"/>
                <w:sz w:val="15"/>
                <w:szCs w:val="15"/>
              </w:rPr>
            </w:pPr>
          </w:p>
        </w:tc>
        <w:tc>
          <w:tcPr>
            <w:tcW w:w="2067" w:type="dxa"/>
          </w:tcPr>
          <w:p w14:paraId="448F2F31" w14:textId="77777777" w:rsidR="00D23976" w:rsidRDefault="00D23976" w:rsidP="00795202">
            <w:pPr>
              <w:autoSpaceDE w:val="0"/>
              <w:autoSpaceDN w:val="0"/>
              <w:adjustRightInd w:val="0"/>
              <w:spacing w:line="240" w:lineRule="atLeast"/>
              <w:jc w:val="left"/>
              <w:rPr>
                <w:rFonts w:ascii="微软雅黑" w:eastAsia="微软雅黑" w:hAnsi="微软雅黑" w:cs="微软雅黑"/>
                <w:sz w:val="15"/>
                <w:szCs w:val="15"/>
              </w:rPr>
            </w:pPr>
            <w:r>
              <w:rPr>
                <w:rFonts w:ascii="微软雅黑" w:eastAsia="微软雅黑" w:hAnsi="微软雅黑" w:cs="微软雅黑" w:hint="eastAsia"/>
                <w:sz w:val="15"/>
                <w:szCs w:val="15"/>
              </w:rPr>
              <w:t>2)装置加热指示灯亮时，加热器不加热，断线指示灯亮。</w:t>
            </w:r>
          </w:p>
        </w:tc>
        <w:tc>
          <w:tcPr>
            <w:tcW w:w="4362" w:type="dxa"/>
          </w:tcPr>
          <w:p w14:paraId="441251D4" w14:textId="77777777" w:rsidR="00D23976" w:rsidRDefault="00D23976" w:rsidP="00795202">
            <w:pPr>
              <w:widowControl/>
              <w:spacing w:line="240" w:lineRule="atLeast"/>
              <w:rPr>
                <w:rFonts w:ascii="微软雅黑" w:eastAsia="微软雅黑" w:hAnsi="微软雅黑" w:cs="微软雅黑"/>
                <w:sz w:val="15"/>
                <w:szCs w:val="15"/>
              </w:rPr>
            </w:pPr>
            <w:r>
              <w:rPr>
                <w:rFonts w:ascii="微软雅黑" w:eastAsia="微软雅黑" w:hAnsi="微软雅黑" w:cs="微软雅黑" w:hint="eastAsia"/>
                <w:sz w:val="15"/>
                <w:szCs w:val="15"/>
              </w:rPr>
              <w:t>1、用万用表检测加热器电源输入端13、14是否加入AC220V。</w:t>
            </w:r>
          </w:p>
          <w:p w14:paraId="0DDA027E" w14:textId="77777777" w:rsidR="00D23976" w:rsidRDefault="00D23976" w:rsidP="00795202">
            <w:pPr>
              <w:widowControl/>
              <w:spacing w:line="240" w:lineRule="atLeast"/>
              <w:rPr>
                <w:rFonts w:ascii="微软雅黑" w:eastAsia="微软雅黑" w:hAnsi="微软雅黑" w:cs="微软雅黑"/>
                <w:sz w:val="15"/>
                <w:szCs w:val="15"/>
              </w:rPr>
            </w:pPr>
            <w:r>
              <w:rPr>
                <w:rFonts w:ascii="微软雅黑" w:eastAsia="微软雅黑" w:hAnsi="微软雅黑" w:cs="微软雅黑" w:hint="eastAsia"/>
                <w:sz w:val="15"/>
                <w:szCs w:val="15"/>
              </w:rPr>
              <w:t>2、用万用表测量装置加热器输出端子有无AC220V输出；如输出正常，检查外部线路或加热器本身是否正常。</w:t>
            </w:r>
          </w:p>
        </w:tc>
      </w:tr>
      <w:tr w:rsidR="00D23976" w14:paraId="31ABB738" w14:textId="77777777" w:rsidTr="00795202">
        <w:trPr>
          <w:trHeight w:val="23"/>
        </w:trPr>
        <w:tc>
          <w:tcPr>
            <w:tcW w:w="960" w:type="dxa"/>
          </w:tcPr>
          <w:p w14:paraId="77CBD67D" w14:textId="77777777" w:rsidR="00D23976" w:rsidRDefault="00D23976" w:rsidP="00795202">
            <w:pPr>
              <w:spacing w:line="240" w:lineRule="atLeast"/>
              <w:jc w:val="center"/>
              <w:rPr>
                <w:rFonts w:ascii="微软雅黑" w:eastAsia="微软雅黑" w:hAnsi="微软雅黑" w:cs="微软雅黑"/>
                <w:sz w:val="15"/>
                <w:szCs w:val="15"/>
              </w:rPr>
            </w:pPr>
            <w:r>
              <w:rPr>
                <w:rFonts w:ascii="微软雅黑" w:eastAsia="微软雅黑" w:hAnsi="微软雅黑" w:cs="微软雅黑" w:hint="eastAsia"/>
                <w:sz w:val="15"/>
                <w:szCs w:val="15"/>
              </w:rPr>
              <w:t>高压带电指示</w:t>
            </w:r>
          </w:p>
        </w:tc>
        <w:tc>
          <w:tcPr>
            <w:tcW w:w="2067" w:type="dxa"/>
          </w:tcPr>
          <w:p w14:paraId="61F06588" w14:textId="77777777" w:rsidR="00D23976" w:rsidRDefault="00D23976" w:rsidP="00795202">
            <w:pPr>
              <w:widowControl/>
              <w:spacing w:line="240" w:lineRule="atLeast"/>
              <w:rPr>
                <w:rFonts w:ascii="微软雅黑" w:eastAsia="微软雅黑" w:hAnsi="微软雅黑" w:cs="微软雅黑"/>
                <w:sz w:val="15"/>
                <w:szCs w:val="15"/>
              </w:rPr>
            </w:pPr>
            <w:r>
              <w:rPr>
                <w:rFonts w:ascii="微软雅黑" w:eastAsia="微软雅黑" w:hAnsi="微软雅黑" w:cs="微软雅黑" w:hint="eastAsia"/>
                <w:sz w:val="15"/>
                <w:szCs w:val="15"/>
              </w:rPr>
              <w:t>1、一次高压带电时高压带电指示灯亮缺相或亮度特暗。</w:t>
            </w:r>
          </w:p>
          <w:p w14:paraId="5E73F071" w14:textId="77777777" w:rsidR="00D23976" w:rsidRDefault="00D23976" w:rsidP="00795202">
            <w:pPr>
              <w:autoSpaceDE w:val="0"/>
              <w:autoSpaceDN w:val="0"/>
              <w:adjustRightInd w:val="0"/>
              <w:spacing w:line="240" w:lineRule="atLeast"/>
              <w:jc w:val="left"/>
              <w:rPr>
                <w:rFonts w:ascii="微软雅黑" w:eastAsia="微软雅黑" w:hAnsi="微软雅黑" w:cs="微软雅黑"/>
                <w:sz w:val="15"/>
                <w:szCs w:val="15"/>
              </w:rPr>
            </w:pPr>
            <w:r>
              <w:rPr>
                <w:rFonts w:ascii="微软雅黑" w:eastAsia="微软雅黑" w:hAnsi="微软雅黑" w:cs="微软雅黑" w:hint="eastAsia"/>
                <w:sz w:val="15"/>
                <w:szCs w:val="15"/>
              </w:rPr>
              <w:t>2、一次高压带电时闭锁解除指示灯仍亮或闪烁。</w:t>
            </w:r>
          </w:p>
        </w:tc>
        <w:tc>
          <w:tcPr>
            <w:tcW w:w="4362" w:type="dxa"/>
          </w:tcPr>
          <w:p w14:paraId="20DBF752" w14:textId="77777777" w:rsidR="00D23976" w:rsidRDefault="00D23976" w:rsidP="00795202">
            <w:pPr>
              <w:widowControl/>
              <w:spacing w:line="240" w:lineRule="atLeast"/>
              <w:rPr>
                <w:rFonts w:ascii="微软雅黑" w:eastAsia="微软雅黑" w:hAnsi="微软雅黑" w:cs="微软雅黑"/>
                <w:sz w:val="15"/>
                <w:szCs w:val="15"/>
              </w:rPr>
            </w:pPr>
            <w:r>
              <w:rPr>
                <w:rFonts w:ascii="微软雅黑" w:eastAsia="微软雅黑" w:hAnsi="微软雅黑" w:cs="微软雅黑" w:hint="eastAsia"/>
                <w:sz w:val="15"/>
                <w:szCs w:val="15"/>
              </w:rPr>
              <w:t>检查装置高压带电端子接线是否正确可靠；用万用表交流当测量装置端子A、B、C相与接地之间是否有电压，电压一般为10-60V（根据带电传感器不同而定）；如测量电压偏低检查带电传感器的性能参数是否按规定配置，是否符合装置对其要求。</w:t>
            </w:r>
          </w:p>
        </w:tc>
      </w:tr>
      <w:tr w:rsidR="00D23976" w14:paraId="0512817D" w14:textId="77777777" w:rsidTr="00795202">
        <w:trPr>
          <w:trHeight w:val="23"/>
        </w:trPr>
        <w:tc>
          <w:tcPr>
            <w:tcW w:w="960" w:type="dxa"/>
          </w:tcPr>
          <w:p w14:paraId="23A09C30" w14:textId="77777777" w:rsidR="00D23976" w:rsidRDefault="00D23976" w:rsidP="00795202">
            <w:pPr>
              <w:spacing w:line="240" w:lineRule="atLeast"/>
              <w:jc w:val="center"/>
              <w:rPr>
                <w:rFonts w:ascii="微软雅黑" w:eastAsia="微软雅黑" w:hAnsi="微软雅黑" w:cs="微软雅黑"/>
                <w:sz w:val="15"/>
                <w:szCs w:val="15"/>
              </w:rPr>
            </w:pPr>
            <w:r>
              <w:rPr>
                <w:rFonts w:ascii="微软雅黑" w:eastAsia="微软雅黑" w:hAnsi="微软雅黑" w:cs="微软雅黑" w:hint="eastAsia"/>
                <w:sz w:val="15"/>
                <w:szCs w:val="15"/>
              </w:rPr>
              <w:t>通讯</w:t>
            </w:r>
          </w:p>
        </w:tc>
        <w:tc>
          <w:tcPr>
            <w:tcW w:w="2067" w:type="dxa"/>
          </w:tcPr>
          <w:p w14:paraId="6394A3CB" w14:textId="77777777" w:rsidR="00D23976" w:rsidRDefault="00D23976" w:rsidP="00795202">
            <w:pPr>
              <w:autoSpaceDE w:val="0"/>
              <w:autoSpaceDN w:val="0"/>
              <w:adjustRightInd w:val="0"/>
              <w:spacing w:line="240" w:lineRule="atLeast"/>
              <w:jc w:val="left"/>
              <w:rPr>
                <w:rFonts w:ascii="微软雅黑" w:eastAsia="微软雅黑" w:hAnsi="微软雅黑" w:cs="微软雅黑"/>
                <w:sz w:val="15"/>
                <w:szCs w:val="15"/>
              </w:rPr>
            </w:pPr>
            <w:r>
              <w:rPr>
                <w:rFonts w:ascii="微软雅黑" w:eastAsia="微软雅黑" w:hAnsi="微软雅黑" w:cs="微软雅黑" w:hint="eastAsia"/>
                <w:sz w:val="15"/>
                <w:szCs w:val="15"/>
              </w:rPr>
              <w:t>通讯连不上。</w:t>
            </w:r>
          </w:p>
        </w:tc>
        <w:tc>
          <w:tcPr>
            <w:tcW w:w="4362" w:type="dxa"/>
          </w:tcPr>
          <w:p w14:paraId="585C9217" w14:textId="77777777" w:rsidR="00D23976" w:rsidRDefault="00D23976" w:rsidP="00795202">
            <w:pPr>
              <w:spacing w:line="240" w:lineRule="atLeast"/>
              <w:rPr>
                <w:rFonts w:ascii="微软雅黑" w:eastAsia="微软雅黑" w:hAnsi="微软雅黑" w:cs="微软雅黑"/>
                <w:sz w:val="15"/>
                <w:szCs w:val="15"/>
              </w:rPr>
            </w:pPr>
            <w:r>
              <w:rPr>
                <w:rFonts w:ascii="微软雅黑" w:eastAsia="微软雅黑" w:hAnsi="微软雅黑" w:cs="微软雅黑" w:hint="eastAsia"/>
                <w:sz w:val="15"/>
                <w:szCs w:val="15"/>
              </w:rPr>
              <w:t>1)通讯接线端子是否接线插紧。</w:t>
            </w:r>
          </w:p>
          <w:p w14:paraId="725D530B" w14:textId="77777777" w:rsidR="00D23976" w:rsidRDefault="00D23976" w:rsidP="00795202">
            <w:pPr>
              <w:spacing w:line="240" w:lineRule="atLeast"/>
              <w:rPr>
                <w:rFonts w:ascii="微软雅黑" w:eastAsia="微软雅黑" w:hAnsi="微软雅黑" w:cs="微软雅黑"/>
                <w:sz w:val="15"/>
                <w:szCs w:val="15"/>
              </w:rPr>
            </w:pPr>
            <w:r>
              <w:rPr>
                <w:rFonts w:ascii="微软雅黑" w:eastAsia="微软雅黑" w:hAnsi="微软雅黑" w:cs="微软雅黑" w:hint="eastAsia"/>
                <w:sz w:val="15"/>
                <w:szCs w:val="15"/>
              </w:rPr>
              <w:t>2)通讯数据线A、B是否接反。</w:t>
            </w:r>
          </w:p>
          <w:p w14:paraId="0147D346" w14:textId="77777777" w:rsidR="00D23976" w:rsidRDefault="00D23976" w:rsidP="00795202">
            <w:pPr>
              <w:spacing w:line="240" w:lineRule="atLeast"/>
              <w:rPr>
                <w:rFonts w:ascii="微软雅黑" w:eastAsia="微软雅黑" w:hAnsi="微软雅黑" w:cs="微软雅黑"/>
                <w:sz w:val="15"/>
                <w:szCs w:val="15"/>
              </w:rPr>
            </w:pPr>
            <w:r>
              <w:rPr>
                <w:rFonts w:ascii="微软雅黑" w:eastAsia="微软雅黑" w:hAnsi="微软雅黑" w:cs="微软雅黑" w:hint="eastAsia"/>
                <w:sz w:val="15"/>
                <w:szCs w:val="15"/>
              </w:rPr>
              <w:t>3)通讯协议使用是否正确。</w:t>
            </w:r>
          </w:p>
          <w:p w14:paraId="3B80C4B9" w14:textId="77777777" w:rsidR="00D23976" w:rsidRDefault="00D23976" w:rsidP="00795202">
            <w:pPr>
              <w:spacing w:line="240" w:lineRule="atLeast"/>
              <w:rPr>
                <w:rFonts w:ascii="微软雅黑" w:eastAsia="微软雅黑" w:hAnsi="微软雅黑" w:cs="微软雅黑"/>
                <w:sz w:val="15"/>
                <w:szCs w:val="15"/>
              </w:rPr>
            </w:pPr>
            <w:r>
              <w:rPr>
                <w:rFonts w:ascii="微软雅黑" w:eastAsia="微软雅黑" w:hAnsi="微软雅黑" w:cs="微软雅黑" w:hint="eastAsia"/>
                <w:sz w:val="15"/>
                <w:szCs w:val="15"/>
              </w:rPr>
              <w:t>4)接收设备的波特率是否设置正确。</w:t>
            </w:r>
          </w:p>
          <w:p w14:paraId="5607D210" w14:textId="77777777" w:rsidR="00D23976" w:rsidRDefault="00D23976" w:rsidP="00795202">
            <w:pPr>
              <w:widowControl/>
              <w:spacing w:line="240" w:lineRule="atLeast"/>
              <w:rPr>
                <w:rFonts w:ascii="微软雅黑" w:eastAsia="微软雅黑" w:hAnsi="微软雅黑" w:cs="微软雅黑"/>
                <w:sz w:val="15"/>
                <w:szCs w:val="15"/>
              </w:rPr>
            </w:pPr>
            <w:r>
              <w:rPr>
                <w:rFonts w:ascii="微软雅黑" w:eastAsia="微软雅黑" w:hAnsi="微软雅黑" w:cs="微软雅黑" w:hint="eastAsia"/>
                <w:sz w:val="15"/>
                <w:szCs w:val="15"/>
              </w:rPr>
              <w:t>5)接收设备上设置的通讯地址是否与装置标明的一致。</w:t>
            </w:r>
          </w:p>
        </w:tc>
      </w:tr>
    </w:tbl>
    <w:p w14:paraId="31FE4B70" w14:textId="77777777" w:rsidR="00D23976" w:rsidRDefault="00D23976" w:rsidP="00D23976">
      <w:pPr>
        <w:autoSpaceDE w:val="0"/>
        <w:autoSpaceDN w:val="0"/>
        <w:adjustRightInd w:val="0"/>
        <w:spacing w:line="240" w:lineRule="atLeast"/>
        <w:jc w:val="left"/>
        <w:rPr>
          <w:rFonts w:ascii="宋体" w:hAnsi="宋体" w:cs="黑体"/>
          <w:b/>
          <w:color w:val="221E1F"/>
          <w:kern w:val="0"/>
          <w:sz w:val="20"/>
          <w:szCs w:val="20"/>
        </w:rPr>
      </w:pPr>
    </w:p>
    <w:p w14:paraId="03A0D5EB" w14:textId="77777777" w:rsidR="00D23976" w:rsidRDefault="00D23976" w:rsidP="00D23976">
      <w:pPr>
        <w:spacing w:line="240" w:lineRule="atLeast"/>
      </w:pPr>
    </w:p>
    <w:p w14:paraId="4C3B3DC3" w14:textId="77777777" w:rsidR="00D23976" w:rsidRDefault="00D23976" w:rsidP="00D23976">
      <w:pPr>
        <w:spacing w:line="240" w:lineRule="atLeast"/>
      </w:pPr>
    </w:p>
    <w:p w14:paraId="17BD2DD2" w14:textId="77777777" w:rsidR="00D23976" w:rsidRDefault="00D23976" w:rsidP="00D23976">
      <w:pPr>
        <w:spacing w:line="240" w:lineRule="atLeast"/>
      </w:pPr>
    </w:p>
    <w:p w14:paraId="4F938BCF" w14:textId="77777777" w:rsidR="00D23976" w:rsidRDefault="00D23976" w:rsidP="00D23976">
      <w:pPr>
        <w:spacing w:line="240" w:lineRule="atLeast"/>
      </w:pPr>
    </w:p>
    <w:p w14:paraId="6A6758B7" w14:textId="77777777" w:rsidR="00D23976" w:rsidRDefault="00D23976" w:rsidP="00D23976">
      <w:pPr>
        <w:pStyle w:val="1"/>
      </w:pPr>
      <w:bookmarkStart w:id="42" w:name="_Toc26649"/>
      <w:r>
        <w:rPr>
          <w:rFonts w:hint="eastAsia"/>
        </w:rPr>
        <w:t>附录</w:t>
      </w:r>
      <w:proofErr w:type="gramStart"/>
      <w:r>
        <w:rPr>
          <w:rFonts w:hint="eastAsia"/>
        </w:rPr>
        <w:t>一</w:t>
      </w:r>
      <w:proofErr w:type="gramEnd"/>
      <w:r>
        <w:rPr>
          <w:rFonts w:hint="eastAsia"/>
        </w:rPr>
        <w:t>：通讯协议（选配通讯功能时使用）</w:t>
      </w:r>
      <w:bookmarkEnd w:id="42"/>
    </w:p>
    <w:tbl>
      <w:tblPr>
        <w:tblStyle w:val="a3"/>
        <w:tblW w:w="0" w:type="auto"/>
        <w:tblInd w:w="0" w:type="dxa"/>
        <w:tblLayout w:type="fixed"/>
        <w:tblLook w:val="0000" w:firstRow="0" w:lastRow="0" w:firstColumn="0" w:lastColumn="0" w:noHBand="0" w:noVBand="0"/>
      </w:tblPr>
      <w:tblGrid>
        <w:gridCol w:w="2463"/>
        <w:gridCol w:w="2270"/>
        <w:gridCol w:w="2539"/>
      </w:tblGrid>
      <w:tr w:rsidR="00D23976" w14:paraId="7759667C" w14:textId="77777777" w:rsidTr="00795202">
        <w:tc>
          <w:tcPr>
            <w:tcW w:w="7272" w:type="dxa"/>
            <w:gridSpan w:val="3"/>
          </w:tcPr>
          <w:p w14:paraId="19C3607D" w14:textId="77777777" w:rsidR="00D23976" w:rsidRDefault="00D23976" w:rsidP="00795202">
            <w:pPr>
              <w:spacing w:line="240" w:lineRule="atLeast"/>
              <w:jc w:val="center"/>
              <w:rPr>
                <w:rFonts w:ascii="微软雅黑" w:eastAsia="微软雅黑" w:hAnsi="微软雅黑" w:cs="微软雅黑"/>
                <w:color w:val="000000"/>
                <w:spacing w:val="7"/>
                <w:sz w:val="15"/>
                <w:szCs w:val="15"/>
                <w:shd w:val="clear" w:color="auto" w:fill="FFFFFF"/>
              </w:rPr>
            </w:pPr>
            <w:r>
              <w:rPr>
                <w:rFonts w:ascii="微软雅黑" w:eastAsia="微软雅黑" w:hAnsi="微软雅黑" w:cs="微软雅黑" w:hint="eastAsia"/>
                <w:color w:val="000000"/>
                <w:spacing w:val="7"/>
                <w:sz w:val="15"/>
                <w:szCs w:val="15"/>
                <w:shd w:val="clear" w:color="auto" w:fill="FFFFFF"/>
              </w:rPr>
              <w:t>通讯协议</w:t>
            </w:r>
          </w:p>
        </w:tc>
      </w:tr>
      <w:tr w:rsidR="00D23976" w14:paraId="288FADC7" w14:textId="77777777" w:rsidTr="00795202">
        <w:tc>
          <w:tcPr>
            <w:tcW w:w="2463" w:type="dxa"/>
          </w:tcPr>
          <w:p w14:paraId="3BBDA366" w14:textId="77777777" w:rsidR="00D23976" w:rsidRDefault="00D23976" w:rsidP="00795202">
            <w:pPr>
              <w:spacing w:line="240" w:lineRule="atLeast"/>
              <w:rPr>
                <w:rFonts w:ascii="微软雅黑" w:eastAsia="微软雅黑" w:hAnsi="微软雅黑" w:cs="微软雅黑"/>
                <w:color w:val="000000"/>
                <w:spacing w:val="7"/>
                <w:sz w:val="15"/>
                <w:szCs w:val="15"/>
                <w:shd w:val="clear" w:color="auto" w:fill="FFFFFF"/>
              </w:rPr>
            </w:pPr>
            <w:r>
              <w:rPr>
                <w:rFonts w:ascii="微软雅黑" w:eastAsia="微软雅黑" w:hAnsi="微软雅黑" w:cs="微软雅黑" w:hint="eastAsia"/>
                <w:color w:val="000000"/>
                <w:spacing w:val="7"/>
                <w:sz w:val="15"/>
                <w:szCs w:val="15"/>
                <w:shd w:val="clear" w:color="auto" w:fill="FFFFFF"/>
              </w:rPr>
              <w:t>通讯规约</w:t>
            </w:r>
          </w:p>
        </w:tc>
        <w:tc>
          <w:tcPr>
            <w:tcW w:w="4809" w:type="dxa"/>
            <w:gridSpan w:val="2"/>
          </w:tcPr>
          <w:p w14:paraId="75325FBC" w14:textId="77777777" w:rsidR="00D23976" w:rsidRDefault="00D23976" w:rsidP="00795202">
            <w:pPr>
              <w:spacing w:line="240" w:lineRule="atLeast"/>
              <w:rPr>
                <w:rFonts w:ascii="微软雅黑" w:eastAsia="微软雅黑" w:hAnsi="微软雅黑" w:cs="微软雅黑"/>
                <w:color w:val="000000"/>
                <w:spacing w:val="7"/>
                <w:sz w:val="15"/>
                <w:szCs w:val="15"/>
                <w:shd w:val="clear" w:color="auto" w:fill="FFFFFF"/>
              </w:rPr>
            </w:pPr>
            <w:r>
              <w:rPr>
                <w:rFonts w:ascii="微软雅黑" w:eastAsia="微软雅黑" w:hAnsi="微软雅黑" w:cs="微软雅黑" w:hint="eastAsia"/>
                <w:color w:val="000000"/>
                <w:sz w:val="15"/>
                <w:szCs w:val="15"/>
                <w:shd w:val="clear" w:color="auto" w:fill="FFFFFF"/>
              </w:rPr>
              <w:t>Modbus RTU</w:t>
            </w:r>
          </w:p>
        </w:tc>
      </w:tr>
      <w:tr w:rsidR="00D23976" w14:paraId="3CBC7470" w14:textId="77777777" w:rsidTr="00795202">
        <w:tc>
          <w:tcPr>
            <w:tcW w:w="2463" w:type="dxa"/>
          </w:tcPr>
          <w:p w14:paraId="2B0A7626" w14:textId="77777777" w:rsidR="00D23976" w:rsidRDefault="00D23976" w:rsidP="00795202">
            <w:pPr>
              <w:spacing w:line="240" w:lineRule="atLeast"/>
              <w:rPr>
                <w:rFonts w:ascii="微软雅黑" w:eastAsia="微软雅黑" w:hAnsi="微软雅黑" w:cs="微软雅黑"/>
                <w:color w:val="000000"/>
                <w:spacing w:val="7"/>
                <w:sz w:val="15"/>
                <w:szCs w:val="15"/>
                <w:shd w:val="clear" w:color="auto" w:fill="FFFFFF"/>
              </w:rPr>
            </w:pPr>
            <w:r>
              <w:rPr>
                <w:rFonts w:ascii="微软雅黑" w:eastAsia="微软雅黑" w:hAnsi="微软雅黑" w:cs="微软雅黑" w:hint="eastAsia"/>
                <w:color w:val="000000"/>
                <w:spacing w:val="7"/>
                <w:sz w:val="15"/>
                <w:szCs w:val="15"/>
                <w:shd w:val="clear" w:color="auto" w:fill="FFFFFF"/>
              </w:rPr>
              <w:t>通讯波特率</w:t>
            </w:r>
          </w:p>
        </w:tc>
        <w:tc>
          <w:tcPr>
            <w:tcW w:w="4809" w:type="dxa"/>
            <w:gridSpan w:val="2"/>
          </w:tcPr>
          <w:p w14:paraId="4B6354E3" w14:textId="77777777" w:rsidR="00D23976" w:rsidRDefault="00D23976" w:rsidP="00795202">
            <w:pPr>
              <w:spacing w:line="240" w:lineRule="atLeast"/>
              <w:rPr>
                <w:rFonts w:ascii="微软雅黑" w:eastAsia="微软雅黑" w:hAnsi="微软雅黑" w:cs="微软雅黑"/>
                <w:color w:val="000000"/>
                <w:spacing w:val="7"/>
                <w:sz w:val="15"/>
                <w:szCs w:val="15"/>
                <w:shd w:val="clear" w:color="auto" w:fill="FFFFFF"/>
              </w:rPr>
            </w:pPr>
            <w:r>
              <w:rPr>
                <w:rFonts w:ascii="微软雅黑" w:eastAsia="微软雅黑" w:hAnsi="微软雅黑" w:cs="微软雅黑" w:hint="eastAsia"/>
                <w:color w:val="000000"/>
                <w:spacing w:val="7"/>
                <w:sz w:val="15"/>
                <w:szCs w:val="15"/>
                <w:shd w:val="clear" w:color="auto" w:fill="FFFFFF"/>
              </w:rPr>
              <w:t>1200bps、2400bps、4800bps、9600bps（可选）</w:t>
            </w:r>
          </w:p>
        </w:tc>
      </w:tr>
      <w:tr w:rsidR="00D23976" w14:paraId="067989AE" w14:textId="77777777" w:rsidTr="00795202">
        <w:tc>
          <w:tcPr>
            <w:tcW w:w="2463" w:type="dxa"/>
            <w:vMerge w:val="restart"/>
          </w:tcPr>
          <w:p w14:paraId="24CBBCB7" w14:textId="77777777" w:rsidR="00D23976" w:rsidRDefault="00D23976" w:rsidP="00795202">
            <w:pPr>
              <w:spacing w:line="240" w:lineRule="atLeast"/>
              <w:rPr>
                <w:rFonts w:ascii="微软雅黑" w:eastAsia="微软雅黑" w:hAnsi="微软雅黑" w:cs="微软雅黑"/>
                <w:color w:val="000000"/>
                <w:spacing w:val="7"/>
                <w:sz w:val="15"/>
                <w:szCs w:val="15"/>
                <w:shd w:val="clear" w:color="auto" w:fill="FFFFFF"/>
              </w:rPr>
            </w:pPr>
            <w:r>
              <w:rPr>
                <w:rFonts w:ascii="微软雅黑" w:eastAsia="微软雅黑" w:hAnsi="微软雅黑" w:cs="微软雅黑" w:hint="eastAsia"/>
                <w:color w:val="000000"/>
                <w:spacing w:val="7"/>
                <w:sz w:val="15"/>
                <w:szCs w:val="15"/>
                <w:shd w:val="clear" w:color="auto" w:fill="FFFFFF"/>
              </w:rPr>
              <w:t>数据格式</w:t>
            </w:r>
          </w:p>
        </w:tc>
        <w:tc>
          <w:tcPr>
            <w:tcW w:w="2270" w:type="dxa"/>
          </w:tcPr>
          <w:p w14:paraId="37136BA8" w14:textId="77777777" w:rsidR="00D23976" w:rsidRDefault="00D23976" w:rsidP="00795202">
            <w:pPr>
              <w:spacing w:line="240" w:lineRule="atLeast"/>
              <w:rPr>
                <w:rFonts w:ascii="微软雅黑" w:eastAsia="微软雅黑" w:hAnsi="微软雅黑" w:cs="微软雅黑"/>
                <w:color w:val="000000"/>
                <w:spacing w:val="7"/>
                <w:sz w:val="15"/>
                <w:szCs w:val="15"/>
                <w:shd w:val="clear" w:color="auto" w:fill="FFFFFF"/>
              </w:rPr>
            </w:pPr>
            <w:r>
              <w:rPr>
                <w:rFonts w:ascii="微软雅黑" w:eastAsia="微软雅黑" w:hAnsi="微软雅黑" w:cs="微软雅黑" w:hint="eastAsia"/>
                <w:color w:val="000000"/>
                <w:spacing w:val="7"/>
                <w:sz w:val="15"/>
                <w:szCs w:val="15"/>
                <w:shd w:val="clear" w:color="auto" w:fill="FFFFFF"/>
              </w:rPr>
              <w:t>数据位</w:t>
            </w:r>
          </w:p>
        </w:tc>
        <w:tc>
          <w:tcPr>
            <w:tcW w:w="2539" w:type="dxa"/>
          </w:tcPr>
          <w:p w14:paraId="7F15E831" w14:textId="77777777" w:rsidR="00D23976" w:rsidRDefault="00D23976" w:rsidP="00795202">
            <w:pPr>
              <w:spacing w:line="240" w:lineRule="atLeast"/>
              <w:rPr>
                <w:rFonts w:ascii="微软雅黑" w:eastAsia="微软雅黑" w:hAnsi="微软雅黑" w:cs="微软雅黑"/>
                <w:color w:val="000000"/>
                <w:spacing w:val="7"/>
                <w:sz w:val="15"/>
                <w:szCs w:val="15"/>
                <w:shd w:val="clear" w:color="auto" w:fill="FFFFFF"/>
              </w:rPr>
            </w:pPr>
            <w:r>
              <w:rPr>
                <w:rFonts w:ascii="微软雅黑" w:eastAsia="微软雅黑" w:hAnsi="微软雅黑" w:cs="微软雅黑" w:hint="eastAsia"/>
                <w:color w:val="000000"/>
                <w:spacing w:val="7"/>
                <w:sz w:val="15"/>
                <w:szCs w:val="15"/>
                <w:shd w:val="clear" w:color="auto" w:fill="FFFFFF"/>
              </w:rPr>
              <w:t>8位</w:t>
            </w:r>
          </w:p>
        </w:tc>
      </w:tr>
      <w:tr w:rsidR="00D23976" w14:paraId="3DB1F2C2" w14:textId="77777777" w:rsidTr="00795202">
        <w:tc>
          <w:tcPr>
            <w:tcW w:w="2463" w:type="dxa"/>
            <w:vMerge/>
          </w:tcPr>
          <w:p w14:paraId="7FA37EA5" w14:textId="77777777" w:rsidR="00D23976" w:rsidRDefault="00D23976" w:rsidP="00795202">
            <w:pPr>
              <w:spacing w:line="240" w:lineRule="atLeast"/>
              <w:rPr>
                <w:rFonts w:ascii="微软雅黑" w:eastAsia="微软雅黑" w:hAnsi="微软雅黑" w:cs="微软雅黑"/>
                <w:color w:val="000000"/>
                <w:spacing w:val="7"/>
                <w:sz w:val="15"/>
                <w:szCs w:val="15"/>
                <w:shd w:val="clear" w:color="auto" w:fill="FFFFFF"/>
              </w:rPr>
            </w:pPr>
          </w:p>
        </w:tc>
        <w:tc>
          <w:tcPr>
            <w:tcW w:w="2270" w:type="dxa"/>
          </w:tcPr>
          <w:p w14:paraId="3E3E871D" w14:textId="77777777" w:rsidR="00D23976" w:rsidRDefault="00D23976" w:rsidP="00795202">
            <w:pPr>
              <w:spacing w:line="240" w:lineRule="atLeast"/>
              <w:rPr>
                <w:rFonts w:ascii="微软雅黑" w:eastAsia="微软雅黑" w:hAnsi="微软雅黑" w:cs="微软雅黑"/>
                <w:color w:val="000000"/>
                <w:spacing w:val="7"/>
                <w:sz w:val="15"/>
                <w:szCs w:val="15"/>
                <w:shd w:val="clear" w:color="auto" w:fill="FFFFFF"/>
              </w:rPr>
            </w:pPr>
            <w:r>
              <w:rPr>
                <w:rFonts w:ascii="微软雅黑" w:eastAsia="微软雅黑" w:hAnsi="微软雅黑" w:cs="微软雅黑" w:hint="eastAsia"/>
                <w:color w:val="000000"/>
                <w:sz w:val="15"/>
                <w:szCs w:val="15"/>
                <w:shd w:val="clear" w:color="auto" w:fill="FFFFFF"/>
              </w:rPr>
              <w:t>奇偶校验位</w:t>
            </w:r>
          </w:p>
        </w:tc>
        <w:tc>
          <w:tcPr>
            <w:tcW w:w="2539" w:type="dxa"/>
          </w:tcPr>
          <w:p w14:paraId="7FD23115" w14:textId="77777777" w:rsidR="00D23976" w:rsidRDefault="00D23976" w:rsidP="00795202">
            <w:pPr>
              <w:spacing w:line="240" w:lineRule="atLeast"/>
              <w:rPr>
                <w:rFonts w:ascii="微软雅黑" w:eastAsia="微软雅黑" w:hAnsi="微软雅黑" w:cs="微软雅黑"/>
                <w:color w:val="000000"/>
                <w:spacing w:val="7"/>
                <w:sz w:val="15"/>
                <w:szCs w:val="15"/>
                <w:shd w:val="clear" w:color="auto" w:fill="FFFFFF"/>
              </w:rPr>
            </w:pPr>
            <w:r>
              <w:rPr>
                <w:rFonts w:ascii="微软雅黑" w:eastAsia="微软雅黑" w:hAnsi="微软雅黑" w:cs="微软雅黑" w:hint="eastAsia"/>
                <w:color w:val="000000"/>
                <w:spacing w:val="7"/>
                <w:sz w:val="15"/>
                <w:szCs w:val="15"/>
                <w:shd w:val="clear" w:color="auto" w:fill="FFFFFF"/>
              </w:rPr>
              <w:t>无</w:t>
            </w:r>
          </w:p>
        </w:tc>
      </w:tr>
      <w:tr w:rsidR="00D23976" w14:paraId="546CCA5F" w14:textId="77777777" w:rsidTr="00795202">
        <w:tc>
          <w:tcPr>
            <w:tcW w:w="2463" w:type="dxa"/>
            <w:vMerge/>
          </w:tcPr>
          <w:p w14:paraId="6EBAC754" w14:textId="77777777" w:rsidR="00D23976" w:rsidRDefault="00D23976" w:rsidP="00795202">
            <w:pPr>
              <w:spacing w:line="240" w:lineRule="atLeast"/>
              <w:rPr>
                <w:rFonts w:ascii="微软雅黑" w:eastAsia="微软雅黑" w:hAnsi="微软雅黑" w:cs="微软雅黑"/>
                <w:color w:val="000000"/>
                <w:spacing w:val="7"/>
                <w:sz w:val="15"/>
                <w:szCs w:val="15"/>
                <w:shd w:val="clear" w:color="auto" w:fill="FFFFFF"/>
              </w:rPr>
            </w:pPr>
          </w:p>
        </w:tc>
        <w:tc>
          <w:tcPr>
            <w:tcW w:w="2270" w:type="dxa"/>
          </w:tcPr>
          <w:p w14:paraId="0E7DCCF7" w14:textId="77777777" w:rsidR="00D23976" w:rsidRDefault="00D23976" w:rsidP="00795202">
            <w:pPr>
              <w:spacing w:line="240" w:lineRule="atLeast"/>
              <w:rPr>
                <w:rFonts w:ascii="微软雅黑" w:eastAsia="微软雅黑" w:hAnsi="微软雅黑" w:cs="微软雅黑"/>
                <w:color w:val="000000"/>
                <w:sz w:val="15"/>
                <w:szCs w:val="15"/>
                <w:shd w:val="clear" w:color="auto" w:fill="FFFFFF"/>
              </w:rPr>
            </w:pPr>
            <w:r>
              <w:rPr>
                <w:rFonts w:ascii="微软雅黑" w:eastAsia="微软雅黑" w:hAnsi="微软雅黑" w:cs="微软雅黑" w:hint="eastAsia"/>
                <w:color w:val="000000"/>
                <w:sz w:val="15"/>
                <w:szCs w:val="15"/>
                <w:shd w:val="clear" w:color="auto" w:fill="FFFFFF"/>
              </w:rPr>
              <w:t>停止位</w:t>
            </w:r>
          </w:p>
        </w:tc>
        <w:tc>
          <w:tcPr>
            <w:tcW w:w="2539" w:type="dxa"/>
          </w:tcPr>
          <w:p w14:paraId="0B2CE57E" w14:textId="77777777" w:rsidR="00D23976" w:rsidRDefault="00D23976" w:rsidP="00795202">
            <w:pPr>
              <w:spacing w:line="240" w:lineRule="atLeast"/>
              <w:rPr>
                <w:rFonts w:ascii="微软雅黑" w:eastAsia="微软雅黑" w:hAnsi="微软雅黑" w:cs="微软雅黑"/>
                <w:color w:val="000000"/>
                <w:spacing w:val="7"/>
                <w:sz w:val="15"/>
                <w:szCs w:val="15"/>
                <w:shd w:val="clear" w:color="auto" w:fill="FFFFFF"/>
              </w:rPr>
            </w:pPr>
            <w:r>
              <w:rPr>
                <w:rFonts w:ascii="微软雅黑" w:eastAsia="微软雅黑" w:hAnsi="微软雅黑" w:cs="微软雅黑" w:hint="eastAsia"/>
                <w:color w:val="000000"/>
                <w:spacing w:val="7"/>
                <w:sz w:val="15"/>
                <w:szCs w:val="15"/>
                <w:shd w:val="clear" w:color="auto" w:fill="FFFFFF"/>
              </w:rPr>
              <w:t>1位</w:t>
            </w:r>
          </w:p>
        </w:tc>
      </w:tr>
      <w:tr w:rsidR="00D23976" w14:paraId="13545601" w14:textId="77777777" w:rsidTr="00795202">
        <w:tc>
          <w:tcPr>
            <w:tcW w:w="2463" w:type="dxa"/>
          </w:tcPr>
          <w:p w14:paraId="6C9C6FCE" w14:textId="77777777" w:rsidR="00D23976" w:rsidRDefault="00D23976" w:rsidP="00795202">
            <w:pPr>
              <w:spacing w:line="240" w:lineRule="atLeast"/>
              <w:rPr>
                <w:rFonts w:ascii="微软雅黑" w:eastAsia="微软雅黑" w:hAnsi="微软雅黑" w:cs="微软雅黑"/>
                <w:color w:val="000000"/>
                <w:spacing w:val="7"/>
                <w:sz w:val="15"/>
                <w:szCs w:val="15"/>
                <w:shd w:val="clear" w:color="auto" w:fill="FFFFFF"/>
              </w:rPr>
            </w:pPr>
            <w:proofErr w:type="gramStart"/>
            <w:r>
              <w:rPr>
                <w:rFonts w:ascii="微软雅黑" w:eastAsia="微软雅黑" w:hAnsi="微软雅黑" w:cs="微软雅黑" w:hint="eastAsia"/>
                <w:color w:val="000000"/>
                <w:spacing w:val="7"/>
                <w:sz w:val="15"/>
                <w:szCs w:val="15"/>
                <w:shd w:val="clear" w:color="auto" w:fill="FFFFFF"/>
              </w:rPr>
              <w:t>读命令</w:t>
            </w:r>
            <w:proofErr w:type="gramEnd"/>
          </w:p>
        </w:tc>
        <w:tc>
          <w:tcPr>
            <w:tcW w:w="4809" w:type="dxa"/>
            <w:gridSpan w:val="2"/>
          </w:tcPr>
          <w:p w14:paraId="487A351C" w14:textId="77777777" w:rsidR="00D23976" w:rsidRDefault="00D23976" w:rsidP="00795202">
            <w:pPr>
              <w:spacing w:line="240" w:lineRule="atLeast"/>
              <w:rPr>
                <w:rFonts w:ascii="微软雅黑" w:eastAsia="微软雅黑" w:hAnsi="微软雅黑" w:cs="微软雅黑"/>
                <w:color w:val="000000"/>
                <w:spacing w:val="7"/>
                <w:sz w:val="15"/>
                <w:szCs w:val="15"/>
                <w:shd w:val="clear" w:color="auto" w:fill="FFFFFF"/>
              </w:rPr>
            </w:pPr>
            <w:r>
              <w:rPr>
                <w:rFonts w:ascii="微软雅黑" w:eastAsia="微软雅黑" w:hAnsi="微软雅黑" w:cs="微软雅黑" w:hint="eastAsia"/>
                <w:color w:val="000000"/>
                <w:spacing w:val="7"/>
                <w:sz w:val="15"/>
                <w:szCs w:val="15"/>
                <w:shd w:val="clear" w:color="auto" w:fill="FFFFFF"/>
              </w:rPr>
              <w:t>0x03</w:t>
            </w:r>
          </w:p>
        </w:tc>
      </w:tr>
      <w:tr w:rsidR="00D23976" w14:paraId="3C3BACFE" w14:textId="77777777" w:rsidTr="00795202">
        <w:tc>
          <w:tcPr>
            <w:tcW w:w="2463" w:type="dxa"/>
          </w:tcPr>
          <w:p w14:paraId="25742E3F" w14:textId="77777777" w:rsidR="00D23976" w:rsidRDefault="00D23976" w:rsidP="00795202">
            <w:pPr>
              <w:spacing w:line="240" w:lineRule="atLeast"/>
              <w:rPr>
                <w:rFonts w:ascii="微软雅黑" w:eastAsia="微软雅黑" w:hAnsi="微软雅黑" w:cs="微软雅黑"/>
                <w:color w:val="000000"/>
                <w:spacing w:val="7"/>
                <w:sz w:val="15"/>
                <w:szCs w:val="15"/>
                <w:shd w:val="clear" w:color="auto" w:fill="FFFFFF"/>
              </w:rPr>
            </w:pPr>
            <w:r>
              <w:rPr>
                <w:rFonts w:ascii="微软雅黑" w:eastAsia="微软雅黑" w:hAnsi="微软雅黑" w:cs="微软雅黑" w:hint="eastAsia"/>
                <w:color w:val="000000"/>
                <w:spacing w:val="7"/>
                <w:sz w:val="15"/>
                <w:szCs w:val="15"/>
                <w:shd w:val="clear" w:color="auto" w:fill="FFFFFF"/>
              </w:rPr>
              <w:t>写命令</w:t>
            </w:r>
          </w:p>
        </w:tc>
        <w:tc>
          <w:tcPr>
            <w:tcW w:w="4809" w:type="dxa"/>
            <w:gridSpan w:val="2"/>
          </w:tcPr>
          <w:p w14:paraId="751EDE1B" w14:textId="77777777" w:rsidR="00D23976" w:rsidRDefault="00D23976" w:rsidP="00795202">
            <w:pPr>
              <w:spacing w:line="240" w:lineRule="atLeast"/>
              <w:rPr>
                <w:rFonts w:ascii="微软雅黑" w:eastAsia="微软雅黑" w:hAnsi="微软雅黑" w:cs="微软雅黑"/>
                <w:color w:val="000000"/>
                <w:spacing w:val="7"/>
                <w:sz w:val="15"/>
                <w:szCs w:val="15"/>
                <w:shd w:val="clear" w:color="auto" w:fill="FFFFFF"/>
              </w:rPr>
            </w:pPr>
            <w:r>
              <w:rPr>
                <w:rFonts w:ascii="微软雅黑" w:eastAsia="微软雅黑" w:hAnsi="微软雅黑" w:cs="微软雅黑" w:hint="eastAsia"/>
                <w:color w:val="000000"/>
                <w:spacing w:val="7"/>
                <w:sz w:val="15"/>
                <w:szCs w:val="15"/>
                <w:shd w:val="clear" w:color="auto" w:fill="FFFFFF"/>
              </w:rPr>
              <w:t>0x10</w:t>
            </w:r>
          </w:p>
        </w:tc>
      </w:tr>
    </w:tbl>
    <w:p w14:paraId="5868576D" w14:textId="77777777" w:rsidR="00D23976" w:rsidRDefault="00D23976" w:rsidP="00D23976">
      <w:pPr>
        <w:rPr>
          <w:rFonts w:ascii="微软雅黑" w:eastAsia="微软雅黑" w:hAnsi="微软雅黑" w:cs="微软雅黑"/>
          <w:szCs w:val="21"/>
        </w:rPr>
      </w:pPr>
      <w:r>
        <w:rPr>
          <w:rFonts w:ascii="微软雅黑" w:eastAsia="微软雅黑" w:hAnsi="微软雅黑" w:cs="微软雅黑" w:hint="eastAsia"/>
          <w:szCs w:val="21"/>
        </w:rPr>
        <w:t>寄存器地址表：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9"/>
        <w:gridCol w:w="1759"/>
        <w:gridCol w:w="1500"/>
        <w:gridCol w:w="1309"/>
        <w:gridCol w:w="1632"/>
      </w:tblGrid>
      <w:tr w:rsidR="00D23976" w14:paraId="0E2A72CF" w14:textId="77777777" w:rsidTr="00795202">
        <w:trPr>
          <w:trHeight w:val="300"/>
        </w:trPr>
        <w:tc>
          <w:tcPr>
            <w:tcW w:w="1059" w:type="dxa"/>
            <w:vAlign w:val="center"/>
          </w:tcPr>
          <w:p w14:paraId="35EED18E"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寄存器地址</w:t>
            </w:r>
          </w:p>
        </w:tc>
        <w:tc>
          <w:tcPr>
            <w:tcW w:w="1759" w:type="dxa"/>
            <w:vAlign w:val="center"/>
          </w:tcPr>
          <w:p w14:paraId="25EA1013"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寄存器内容</w:t>
            </w:r>
          </w:p>
        </w:tc>
        <w:tc>
          <w:tcPr>
            <w:tcW w:w="1500" w:type="dxa"/>
            <w:vAlign w:val="center"/>
          </w:tcPr>
          <w:p w14:paraId="1F777A6D"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实际值</w:t>
            </w:r>
          </w:p>
        </w:tc>
        <w:tc>
          <w:tcPr>
            <w:tcW w:w="1309" w:type="dxa"/>
            <w:vAlign w:val="center"/>
          </w:tcPr>
          <w:p w14:paraId="45A0730D"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单 位</w:t>
            </w:r>
          </w:p>
        </w:tc>
        <w:tc>
          <w:tcPr>
            <w:tcW w:w="1632" w:type="dxa"/>
            <w:vAlign w:val="center"/>
          </w:tcPr>
          <w:p w14:paraId="376A9031" w14:textId="77777777" w:rsidR="00D23976" w:rsidRDefault="00D23976" w:rsidP="00795202">
            <w:pPr>
              <w:ind w:firstLineChars="100" w:firstLine="150"/>
              <w:jc w:val="center"/>
              <w:rPr>
                <w:rFonts w:ascii="微软雅黑" w:eastAsia="微软雅黑" w:hAnsi="微软雅黑" w:cs="微软雅黑"/>
                <w:sz w:val="15"/>
                <w:szCs w:val="15"/>
              </w:rPr>
            </w:pPr>
            <w:r>
              <w:rPr>
                <w:rFonts w:ascii="微软雅黑" w:eastAsia="微软雅黑" w:hAnsi="微软雅黑" w:cs="微软雅黑" w:hint="eastAsia"/>
                <w:sz w:val="15"/>
                <w:szCs w:val="15"/>
              </w:rPr>
              <w:t>备注</w:t>
            </w:r>
          </w:p>
        </w:tc>
      </w:tr>
      <w:tr w:rsidR="00D23976" w14:paraId="79D08449" w14:textId="77777777" w:rsidTr="00795202">
        <w:trPr>
          <w:trHeight w:val="315"/>
        </w:trPr>
        <w:tc>
          <w:tcPr>
            <w:tcW w:w="7259" w:type="dxa"/>
            <w:gridSpan w:val="5"/>
            <w:vAlign w:val="center"/>
          </w:tcPr>
          <w:p w14:paraId="0D831BDC" w14:textId="77777777" w:rsidR="00D23976" w:rsidRDefault="00D23976" w:rsidP="00795202">
            <w:pPr>
              <w:ind w:firstLineChars="100" w:firstLine="150"/>
              <w:jc w:val="center"/>
              <w:rPr>
                <w:rFonts w:ascii="微软雅黑" w:eastAsia="微软雅黑" w:hAnsi="微软雅黑" w:cs="微软雅黑"/>
                <w:sz w:val="15"/>
                <w:szCs w:val="15"/>
              </w:rPr>
            </w:pPr>
            <w:r>
              <w:rPr>
                <w:rFonts w:ascii="微软雅黑" w:eastAsia="微软雅黑" w:hAnsi="微软雅黑" w:cs="微软雅黑" w:hint="eastAsia"/>
                <w:sz w:val="15"/>
                <w:szCs w:val="15"/>
              </w:rPr>
              <w:t>基本数据寄存器</w:t>
            </w:r>
          </w:p>
        </w:tc>
      </w:tr>
      <w:tr w:rsidR="00D23976" w14:paraId="57977F34" w14:textId="77777777" w:rsidTr="00795202">
        <w:trPr>
          <w:trHeight w:val="231"/>
        </w:trPr>
        <w:tc>
          <w:tcPr>
            <w:tcW w:w="1059" w:type="dxa"/>
            <w:vAlign w:val="center"/>
          </w:tcPr>
          <w:p w14:paraId="4F6FDBA8"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01</w:t>
            </w:r>
          </w:p>
        </w:tc>
        <w:tc>
          <w:tcPr>
            <w:tcW w:w="1759" w:type="dxa"/>
            <w:vAlign w:val="center"/>
          </w:tcPr>
          <w:p w14:paraId="114A8EAE"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装置地址</w:t>
            </w:r>
          </w:p>
        </w:tc>
        <w:tc>
          <w:tcPr>
            <w:tcW w:w="1500" w:type="dxa"/>
            <w:vAlign w:val="center"/>
          </w:tcPr>
          <w:p w14:paraId="74506A19" w14:textId="77777777" w:rsidR="00D23976" w:rsidRDefault="00D23976" w:rsidP="00795202">
            <w:pPr>
              <w:jc w:val="center"/>
              <w:rPr>
                <w:rFonts w:ascii="微软雅黑" w:eastAsia="微软雅黑" w:hAnsi="微软雅黑" w:cs="微软雅黑"/>
                <w:sz w:val="15"/>
                <w:szCs w:val="15"/>
              </w:rPr>
            </w:pPr>
          </w:p>
        </w:tc>
        <w:tc>
          <w:tcPr>
            <w:tcW w:w="1309" w:type="dxa"/>
            <w:vAlign w:val="center"/>
          </w:tcPr>
          <w:p w14:paraId="4C032676" w14:textId="77777777" w:rsidR="00D23976" w:rsidRDefault="00D23976" w:rsidP="00795202">
            <w:pPr>
              <w:jc w:val="center"/>
              <w:rPr>
                <w:rFonts w:ascii="微软雅黑" w:eastAsia="微软雅黑" w:hAnsi="微软雅黑" w:cs="微软雅黑"/>
                <w:sz w:val="15"/>
                <w:szCs w:val="15"/>
              </w:rPr>
            </w:pPr>
          </w:p>
        </w:tc>
        <w:tc>
          <w:tcPr>
            <w:tcW w:w="1632" w:type="dxa"/>
            <w:vAlign w:val="center"/>
          </w:tcPr>
          <w:p w14:paraId="2FE74D91"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0~250</w:t>
            </w:r>
          </w:p>
        </w:tc>
      </w:tr>
      <w:tr w:rsidR="00D23976" w14:paraId="3DB3BCB6" w14:textId="77777777" w:rsidTr="00795202">
        <w:trPr>
          <w:trHeight w:val="231"/>
        </w:trPr>
        <w:tc>
          <w:tcPr>
            <w:tcW w:w="1059" w:type="dxa"/>
            <w:vAlign w:val="center"/>
          </w:tcPr>
          <w:p w14:paraId="69F7CB53"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02</w:t>
            </w:r>
          </w:p>
        </w:tc>
        <w:tc>
          <w:tcPr>
            <w:tcW w:w="1759" w:type="dxa"/>
            <w:vAlign w:val="center"/>
          </w:tcPr>
          <w:p w14:paraId="62401C65"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装置波特率</w:t>
            </w:r>
          </w:p>
        </w:tc>
        <w:tc>
          <w:tcPr>
            <w:tcW w:w="1500" w:type="dxa"/>
            <w:vAlign w:val="center"/>
          </w:tcPr>
          <w:p w14:paraId="508E4873" w14:textId="77777777" w:rsidR="00D23976" w:rsidRDefault="00D23976" w:rsidP="00795202">
            <w:pPr>
              <w:jc w:val="center"/>
              <w:rPr>
                <w:rFonts w:ascii="微软雅黑" w:eastAsia="微软雅黑" w:hAnsi="微软雅黑" w:cs="微软雅黑"/>
                <w:sz w:val="15"/>
                <w:szCs w:val="15"/>
              </w:rPr>
            </w:pPr>
          </w:p>
        </w:tc>
        <w:tc>
          <w:tcPr>
            <w:tcW w:w="1309" w:type="dxa"/>
            <w:vAlign w:val="center"/>
          </w:tcPr>
          <w:p w14:paraId="7D7E43FB" w14:textId="77777777" w:rsidR="00D23976" w:rsidRDefault="00D23976" w:rsidP="00795202">
            <w:pPr>
              <w:jc w:val="center"/>
              <w:rPr>
                <w:rFonts w:ascii="微软雅黑" w:eastAsia="微软雅黑" w:hAnsi="微软雅黑" w:cs="微软雅黑"/>
                <w:sz w:val="15"/>
                <w:szCs w:val="15"/>
              </w:rPr>
            </w:pPr>
          </w:p>
        </w:tc>
        <w:tc>
          <w:tcPr>
            <w:tcW w:w="1632" w:type="dxa"/>
            <w:vAlign w:val="center"/>
          </w:tcPr>
          <w:p w14:paraId="7002FD13"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b/>
                <w:bCs/>
                <w:sz w:val="15"/>
                <w:szCs w:val="15"/>
              </w:rPr>
              <w:t>见表1</w:t>
            </w:r>
          </w:p>
        </w:tc>
      </w:tr>
      <w:tr w:rsidR="00D23976" w14:paraId="46AE24AB" w14:textId="77777777" w:rsidTr="00795202">
        <w:trPr>
          <w:trHeight w:val="231"/>
        </w:trPr>
        <w:tc>
          <w:tcPr>
            <w:tcW w:w="1059" w:type="dxa"/>
            <w:vAlign w:val="center"/>
          </w:tcPr>
          <w:p w14:paraId="335B60DE"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03</w:t>
            </w:r>
          </w:p>
        </w:tc>
        <w:tc>
          <w:tcPr>
            <w:tcW w:w="1759" w:type="dxa"/>
            <w:vAlign w:val="center"/>
          </w:tcPr>
          <w:p w14:paraId="539FFAD1"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开关</w:t>
            </w:r>
            <w:proofErr w:type="gramStart"/>
            <w:r>
              <w:rPr>
                <w:rFonts w:ascii="微软雅黑" w:eastAsia="微软雅黑" w:hAnsi="微软雅黑" w:cs="微软雅黑" w:hint="eastAsia"/>
                <w:sz w:val="15"/>
                <w:szCs w:val="15"/>
              </w:rPr>
              <w:t>量状态</w:t>
            </w:r>
            <w:proofErr w:type="gramEnd"/>
            <w:r>
              <w:rPr>
                <w:rFonts w:ascii="微软雅黑" w:eastAsia="微软雅黑" w:hAnsi="微软雅黑" w:cs="微软雅黑" w:hint="eastAsia"/>
                <w:sz w:val="15"/>
                <w:szCs w:val="15"/>
              </w:rPr>
              <w:t>数据</w:t>
            </w:r>
          </w:p>
        </w:tc>
        <w:tc>
          <w:tcPr>
            <w:tcW w:w="1500" w:type="dxa"/>
            <w:vAlign w:val="center"/>
          </w:tcPr>
          <w:p w14:paraId="3B65F96B" w14:textId="77777777" w:rsidR="00D23976" w:rsidRDefault="00D23976" w:rsidP="00795202">
            <w:pPr>
              <w:jc w:val="center"/>
              <w:rPr>
                <w:rFonts w:ascii="微软雅黑" w:eastAsia="微软雅黑" w:hAnsi="微软雅黑" w:cs="微软雅黑"/>
                <w:sz w:val="15"/>
                <w:szCs w:val="15"/>
              </w:rPr>
            </w:pPr>
          </w:p>
        </w:tc>
        <w:tc>
          <w:tcPr>
            <w:tcW w:w="1309" w:type="dxa"/>
            <w:vAlign w:val="center"/>
          </w:tcPr>
          <w:p w14:paraId="521E6160" w14:textId="77777777" w:rsidR="00D23976" w:rsidRDefault="00D23976" w:rsidP="00795202">
            <w:pPr>
              <w:jc w:val="center"/>
              <w:rPr>
                <w:rFonts w:ascii="微软雅黑" w:eastAsia="微软雅黑" w:hAnsi="微软雅黑" w:cs="微软雅黑"/>
                <w:sz w:val="15"/>
                <w:szCs w:val="15"/>
              </w:rPr>
            </w:pPr>
          </w:p>
        </w:tc>
        <w:tc>
          <w:tcPr>
            <w:tcW w:w="1632" w:type="dxa"/>
            <w:vAlign w:val="center"/>
          </w:tcPr>
          <w:p w14:paraId="728A821A" w14:textId="77777777" w:rsidR="00D23976" w:rsidRDefault="00D23976" w:rsidP="00795202">
            <w:pPr>
              <w:jc w:val="center"/>
              <w:rPr>
                <w:rFonts w:ascii="微软雅黑" w:eastAsia="微软雅黑" w:hAnsi="微软雅黑" w:cs="微软雅黑"/>
                <w:b/>
                <w:bCs/>
                <w:sz w:val="15"/>
                <w:szCs w:val="15"/>
              </w:rPr>
            </w:pPr>
            <w:r>
              <w:rPr>
                <w:rFonts w:ascii="微软雅黑" w:eastAsia="微软雅黑" w:hAnsi="微软雅黑" w:cs="微软雅黑" w:hint="eastAsia"/>
                <w:b/>
                <w:sz w:val="15"/>
                <w:szCs w:val="15"/>
              </w:rPr>
              <w:t>见表2</w:t>
            </w:r>
          </w:p>
        </w:tc>
      </w:tr>
      <w:tr w:rsidR="00D23976" w14:paraId="0D03CFB2" w14:textId="77777777" w:rsidTr="00795202">
        <w:trPr>
          <w:trHeight w:val="231"/>
        </w:trPr>
        <w:tc>
          <w:tcPr>
            <w:tcW w:w="1059" w:type="dxa"/>
            <w:vAlign w:val="center"/>
          </w:tcPr>
          <w:p w14:paraId="21C18C77"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05</w:t>
            </w:r>
          </w:p>
        </w:tc>
        <w:tc>
          <w:tcPr>
            <w:tcW w:w="1759" w:type="dxa"/>
            <w:vAlign w:val="center"/>
          </w:tcPr>
          <w:p w14:paraId="19366AA1"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A路温度</w:t>
            </w:r>
          </w:p>
        </w:tc>
        <w:tc>
          <w:tcPr>
            <w:tcW w:w="1500" w:type="dxa"/>
            <w:vAlign w:val="center"/>
          </w:tcPr>
          <w:p w14:paraId="57A55B35" w14:textId="77777777" w:rsidR="00D23976" w:rsidRDefault="00D23976" w:rsidP="00795202">
            <w:pPr>
              <w:jc w:val="center"/>
              <w:rPr>
                <w:rFonts w:ascii="微软雅黑" w:eastAsia="微软雅黑" w:hAnsi="微软雅黑" w:cs="微软雅黑"/>
                <w:sz w:val="15"/>
                <w:szCs w:val="15"/>
              </w:rPr>
            </w:pPr>
          </w:p>
        </w:tc>
        <w:tc>
          <w:tcPr>
            <w:tcW w:w="1309" w:type="dxa"/>
            <w:vAlign w:val="center"/>
          </w:tcPr>
          <w:p w14:paraId="7DA8ED59"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w:t>
            </w:r>
          </w:p>
        </w:tc>
        <w:tc>
          <w:tcPr>
            <w:tcW w:w="1632" w:type="dxa"/>
            <w:vMerge w:val="restart"/>
            <w:vAlign w:val="center"/>
          </w:tcPr>
          <w:p w14:paraId="54A65B27"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寄存器最高位为符号位（bit15=0表示正，bit15=1表示负）</w:t>
            </w:r>
          </w:p>
        </w:tc>
      </w:tr>
      <w:tr w:rsidR="00D23976" w14:paraId="17EF9FB8" w14:textId="77777777" w:rsidTr="00795202">
        <w:trPr>
          <w:trHeight w:val="231"/>
        </w:trPr>
        <w:tc>
          <w:tcPr>
            <w:tcW w:w="1059" w:type="dxa"/>
            <w:vAlign w:val="center"/>
          </w:tcPr>
          <w:p w14:paraId="6643A20C"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06</w:t>
            </w:r>
          </w:p>
        </w:tc>
        <w:tc>
          <w:tcPr>
            <w:tcW w:w="1759" w:type="dxa"/>
            <w:vAlign w:val="center"/>
          </w:tcPr>
          <w:p w14:paraId="4BACA404"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A路湿度</w:t>
            </w:r>
          </w:p>
        </w:tc>
        <w:tc>
          <w:tcPr>
            <w:tcW w:w="1500" w:type="dxa"/>
            <w:vAlign w:val="center"/>
          </w:tcPr>
          <w:p w14:paraId="391CF862" w14:textId="77777777" w:rsidR="00D23976" w:rsidRDefault="00D23976" w:rsidP="00795202">
            <w:pPr>
              <w:ind w:firstLineChars="50" w:firstLine="75"/>
              <w:jc w:val="center"/>
              <w:rPr>
                <w:rFonts w:ascii="微软雅黑" w:eastAsia="微软雅黑" w:hAnsi="微软雅黑" w:cs="微软雅黑"/>
                <w:sz w:val="15"/>
                <w:szCs w:val="15"/>
              </w:rPr>
            </w:pPr>
          </w:p>
        </w:tc>
        <w:tc>
          <w:tcPr>
            <w:tcW w:w="1309" w:type="dxa"/>
            <w:vAlign w:val="center"/>
          </w:tcPr>
          <w:p w14:paraId="277193A8"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%RH</w:t>
            </w:r>
          </w:p>
        </w:tc>
        <w:tc>
          <w:tcPr>
            <w:tcW w:w="1632" w:type="dxa"/>
            <w:vMerge/>
            <w:vAlign w:val="center"/>
          </w:tcPr>
          <w:p w14:paraId="4B3A5585" w14:textId="77777777" w:rsidR="00D23976" w:rsidRDefault="00D23976" w:rsidP="00795202">
            <w:pPr>
              <w:jc w:val="center"/>
              <w:rPr>
                <w:rFonts w:ascii="微软雅黑" w:eastAsia="微软雅黑" w:hAnsi="微软雅黑" w:cs="微软雅黑"/>
                <w:sz w:val="15"/>
                <w:szCs w:val="15"/>
              </w:rPr>
            </w:pPr>
          </w:p>
        </w:tc>
      </w:tr>
      <w:tr w:rsidR="00D23976" w14:paraId="693C79B0" w14:textId="77777777" w:rsidTr="00795202">
        <w:trPr>
          <w:trHeight w:val="231"/>
        </w:trPr>
        <w:tc>
          <w:tcPr>
            <w:tcW w:w="1059" w:type="dxa"/>
            <w:vAlign w:val="center"/>
          </w:tcPr>
          <w:p w14:paraId="5ECF057F"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07</w:t>
            </w:r>
          </w:p>
        </w:tc>
        <w:tc>
          <w:tcPr>
            <w:tcW w:w="1759" w:type="dxa"/>
            <w:vAlign w:val="center"/>
          </w:tcPr>
          <w:p w14:paraId="4712C70E"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B路温度</w:t>
            </w:r>
          </w:p>
        </w:tc>
        <w:tc>
          <w:tcPr>
            <w:tcW w:w="1500" w:type="dxa"/>
            <w:vAlign w:val="center"/>
          </w:tcPr>
          <w:p w14:paraId="366B4FD5" w14:textId="77777777" w:rsidR="00D23976" w:rsidRDefault="00D23976" w:rsidP="00795202">
            <w:pPr>
              <w:jc w:val="center"/>
              <w:rPr>
                <w:rFonts w:ascii="微软雅黑" w:eastAsia="微软雅黑" w:hAnsi="微软雅黑" w:cs="微软雅黑"/>
                <w:sz w:val="15"/>
                <w:szCs w:val="15"/>
              </w:rPr>
            </w:pPr>
          </w:p>
        </w:tc>
        <w:tc>
          <w:tcPr>
            <w:tcW w:w="1309" w:type="dxa"/>
            <w:vAlign w:val="center"/>
          </w:tcPr>
          <w:p w14:paraId="4DE27FDC"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w:t>
            </w:r>
          </w:p>
        </w:tc>
        <w:tc>
          <w:tcPr>
            <w:tcW w:w="1632" w:type="dxa"/>
            <w:vMerge/>
            <w:vAlign w:val="center"/>
          </w:tcPr>
          <w:p w14:paraId="055000D4" w14:textId="77777777" w:rsidR="00D23976" w:rsidRDefault="00D23976" w:rsidP="00795202">
            <w:pPr>
              <w:jc w:val="center"/>
              <w:rPr>
                <w:rFonts w:ascii="微软雅黑" w:eastAsia="微软雅黑" w:hAnsi="微软雅黑" w:cs="微软雅黑"/>
                <w:sz w:val="15"/>
                <w:szCs w:val="15"/>
              </w:rPr>
            </w:pPr>
          </w:p>
        </w:tc>
      </w:tr>
      <w:tr w:rsidR="00D23976" w14:paraId="47632F05" w14:textId="77777777" w:rsidTr="00795202">
        <w:trPr>
          <w:trHeight w:val="231"/>
        </w:trPr>
        <w:tc>
          <w:tcPr>
            <w:tcW w:w="1059" w:type="dxa"/>
            <w:vAlign w:val="center"/>
          </w:tcPr>
          <w:p w14:paraId="50154960"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08</w:t>
            </w:r>
          </w:p>
        </w:tc>
        <w:tc>
          <w:tcPr>
            <w:tcW w:w="1759" w:type="dxa"/>
            <w:vAlign w:val="center"/>
          </w:tcPr>
          <w:p w14:paraId="5BACCC0E"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B路湿度</w:t>
            </w:r>
          </w:p>
        </w:tc>
        <w:tc>
          <w:tcPr>
            <w:tcW w:w="1500" w:type="dxa"/>
            <w:vAlign w:val="center"/>
          </w:tcPr>
          <w:p w14:paraId="0F1D094F" w14:textId="77777777" w:rsidR="00D23976" w:rsidRDefault="00D23976" w:rsidP="00795202">
            <w:pPr>
              <w:jc w:val="center"/>
              <w:rPr>
                <w:rFonts w:ascii="微软雅黑" w:eastAsia="微软雅黑" w:hAnsi="微软雅黑" w:cs="微软雅黑"/>
                <w:sz w:val="15"/>
                <w:szCs w:val="15"/>
              </w:rPr>
            </w:pPr>
          </w:p>
        </w:tc>
        <w:tc>
          <w:tcPr>
            <w:tcW w:w="1309" w:type="dxa"/>
            <w:vAlign w:val="center"/>
          </w:tcPr>
          <w:p w14:paraId="67FAD578"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%RH</w:t>
            </w:r>
          </w:p>
        </w:tc>
        <w:tc>
          <w:tcPr>
            <w:tcW w:w="1632" w:type="dxa"/>
            <w:vMerge/>
            <w:vAlign w:val="center"/>
          </w:tcPr>
          <w:p w14:paraId="1CDC3829" w14:textId="77777777" w:rsidR="00D23976" w:rsidRDefault="00D23976" w:rsidP="00795202">
            <w:pPr>
              <w:jc w:val="center"/>
              <w:rPr>
                <w:rFonts w:ascii="微软雅黑" w:eastAsia="微软雅黑" w:hAnsi="微软雅黑" w:cs="微软雅黑"/>
                <w:sz w:val="15"/>
                <w:szCs w:val="15"/>
              </w:rPr>
            </w:pPr>
          </w:p>
        </w:tc>
      </w:tr>
    </w:tbl>
    <w:p w14:paraId="430FC083" w14:textId="77777777" w:rsidR="00D23976" w:rsidRDefault="00D23976" w:rsidP="00D23976">
      <w:pPr>
        <w:rPr>
          <w:rFonts w:ascii="微软雅黑" w:eastAsia="微软雅黑" w:hAnsi="微软雅黑" w:cs="微软雅黑"/>
          <w:sz w:val="15"/>
          <w:szCs w:val="15"/>
        </w:rPr>
      </w:pPr>
    </w:p>
    <w:p w14:paraId="4E59386E" w14:textId="77777777" w:rsidR="00D23976" w:rsidRDefault="00D23976" w:rsidP="00D23976">
      <w:pPr>
        <w:rPr>
          <w:rFonts w:ascii="微软雅黑" w:eastAsia="微软雅黑" w:hAnsi="微软雅黑" w:cs="微软雅黑"/>
          <w:b/>
          <w:szCs w:val="21"/>
        </w:rPr>
      </w:pPr>
      <w:r>
        <w:rPr>
          <w:rFonts w:ascii="微软雅黑" w:eastAsia="微软雅黑" w:hAnsi="微软雅黑" w:cs="微软雅黑" w:hint="eastAsia"/>
          <w:b/>
          <w:szCs w:val="21"/>
        </w:rPr>
        <w:t>表</w:t>
      </w:r>
      <w:proofErr w:type="gramStart"/>
      <w:r>
        <w:rPr>
          <w:rFonts w:ascii="微软雅黑" w:eastAsia="微软雅黑" w:hAnsi="微软雅黑" w:cs="微软雅黑" w:hint="eastAsia"/>
          <w:b/>
          <w:szCs w:val="21"/>
        </w:rPr>
        <w:t>一</w:t>
      </w:r>
      <w:proofErr w:type="gramEnd"/>
      <w:r>
        <w:rPr>
          <w:rFonts w:ascii="微软雅黑" w:eastAsia="微软雅黑" w:hAnsi="微软雅黑" w:cs="微软雅黑" w:hint="eastAsia"/>
          <w:b/>
          <w:szCs w:val="21"/>
        </w:rPr>
        <w:t xml:space="preserve">  波特率状态字</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60"/>
      </w:tblGrid>
      <w:tr w:rsidR="00D23976" w14:paraId="7CD5E09C" w14:textId="77777777" w:rsidTr="00795202">
        <w:trPr>
          <w:trHeight w:val="463"/>
        </w:trPr>
        <w:tc>
          <w:tcPr>
            <w:tcW w:w="5760" w:type="dxa"/>
          </w:tcPr>
          <w:p w14:paraId="4FD6C1CE"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D8……</w:t>
            </w:r>
            <w:proofErr w:type="gramStart"/>
            <w:r>
              <w:rPr>
                <w:rFonts w:ascii="微软雅黑" w:eastAsia="微软雅黑" w:hAnsi="微软雅黑" w:cs="微软雅黑" w:hint="eastAsia"/>
                <w:sz w:val="15"/>
                <w:szCs w:val="15"/>
              </w:rPr>
              <w:t>……………………</w:t>
            </w:r>
            <w:proofErr w:type="gramEnd"/>
            <w:r>
              <w:rPr>
                <w:rFonts w:ascii="微软雅黑" w:eastAsia="微软雅黑" w:hAnsi="微软雅黑" w:cs="微软雅黑" w:hint="eastAsia"/>
                <w:sz w:val="15"/>
                <w:szCs w:val="15"/>
              </w:rPr>
              <w:t>.D0</w:t>
            </w:r>
          </w:p>
        </w:tc>
      </w:tr>
      <w:tr w:rsidR="00D23976" w14:paraId="1FBB2FD0" w14:textId="77777777" w:rsidTr="00795202">
        <w:trPr>
          <w:trHeight w:val="463"/>
        </w:trPr>
        <w:tc>
          <w:tcPr>
            <w:tcW w:w="5760" w:type="dxa"/>
          </w:tcPr>
          <w:p w14:paraId="3416CCA4"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lastRenderedPageBreak/>
              <w:t>0----------1200bit/s            1----------2400bit/s</w:t>
            </w:r>
          </w:p>
          <w:p w14:paraId="69B56EBE"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2----------4800bit/s            3----------9600bit/s</w:t>
            </w:r>
          </w:p>
          <w:p w14:paraId="70664D95"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其它-------1200bit/s</w:t>
            </w:r>
          </w:p>
        </w:tc>
      </w:tr>
    </w:tbl>
    <w:p w14:paraId="6B25FA94" w14:textId="77777777" w:rsidR="00D23976" w:rsidRDefault="00D23976" w:rsidP="00D23976">
      <w:pPr>
        <w:rPr>
          <w:rFonts w:ascii="微软雅黑" w:eastAsia="微软雅黑" w:hAnsi="微软雅黑" w:cs="微软雅黑"/>
          <w:b/>
          <w:szCs w:val="21"/>
        </w:rPr>
      </w:pPr>
      <w:r>
        <w:rPr>
          <w:rFonts w:ascii="微软雅黑" w:eastAsia="微软雅黑" w:hAnsi="微软雅黑" w:cs="微软雅黑" w:hint="eastAsia"/>
          <w:b/>
          <w:szCs w:val="21"/>
        </w:rPr>
        <w:t xml:space="preserve">表二  </w:t>
      </w:r>
      <w:r>
        <w:rPr>
          <w:rFonts w:ascii="微软雅黑" w:eastAsia="微软雅黑" w:hAnsi="微软雅黑" w:cs="微软雅黑" w:hint="eastAsia"/>
          <w:szCs w:val="21"/>
        </w:rPr>
        <w:t>开关量状态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64"/>
      </w:tblGrid>
      <w:tr w:rsidR="00D23976" w14:paraId="5D222042" w14:textId="77777777" w:rsidTr="00795202">
        <w:trPr>
          <w:trHeight w:val="463"/>
        </w:trPr>
        <w:tc>
          <w:tcPr>
            <w:tcW w:w="6164" w:type="dxa"/>
          </w:tcPr>
          <w:p w14:paraId="2B0AEC90"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D7….D0位</w:t>
            </w:r>
          </w:p>
        </w:tc>
      </w:tr>
      <w:tr w:rsidR="00D23976" w14:paraId="67725BA5" w14:textId="77777777" w:rsidTr="00795202">
        <w:trPr>
          <w:trHeight w:val="463"/>
        </w:trPr>
        <w:tc>
          <w:tcPr>
            <w:tcW w:w="6164" w:type="dxa"/>
          </w:tcPr>
          <w:p w14:paraId="013C7CEA"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 xml:space="preserve">D0----------第1路开关量信号     D1----------第2路开关量信号     </w:t>
            </w:r>
          </w:p>
          <w:p w14:paraId="0890D6EE"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D2----------第3路开关量信号     D3----------第4路开关量信号</w:t>
            </w:r>
          </w:p>
          <w:p w14:paraId="37922B99"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D4----------第5路开关量信号     D5----------第6路开关量信号</w:t>
            </w:r>
          </w:p>
          <w:p w14:paraId="7D9F6854"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D6----------第7路开关量信号     D8----------无</w:t>
            </w:r>
          </w:p>
        </w:tc>
      </w:tr>
    </w:tbl>
    <w:p w14:paraId="2932AFF8" w14:textId="77777777" w:rsidR="00D23976" w:rsidRDefault="00D23976" w:rsidP="00D23976">
      <w:pPr>
        <w:spacing w:line="240" w:lineRule="atLeast"/>
      </w:pPr>
    </w:p>
    <w:p w14:paraId="18958D92" w14:textId="77777777" w:rsidR="00D23976" w:rsidRDefault="00D23976" w:rsidP="00D23976"/>
    <w:p w14:paraId="3C64D0AA" w14:textId="77777777" w:rsidR="00D23976" w:rsidRDefault="00D23976" w:rsidP="00D23976"/>
    <w:p w14:paraId="02A5CD33" w14:textId="77777777" w:rsidR="00D23976" w:rsidRDefault="00D23976" w:rsidP="00D23976"/>
    <w:p w14:paraId="2DBDBCEC" w14:textId="77777777" w:rsidR="00D23976" w:rsidRDefault="00D23976" w:rsidP="00D23976"/>
    <w:p w14:paraId="630587B2" w14:textId="77777777" w:rsidR="00D23976" w:rsidRDefault="00D23976" w:rsidP="00D23976"/>
    <w:p w14:paraId="66339FF6" w14:textId="77777777" w:rsidR="00D23976" w:rsidRDefault="00D23976" w:rsidP="00D23976"/>
    <w:p w14:paraId="658C9A93" w14:textId="77777777" w:rsidR="00D23976" w:rsidRDefault="00D23976" w:rsidP="00D23976"/>
    <w:p w14:paraId="5E12DD0E" w14:textId="77777777" w:rsidR="00D23976" w:rsidRDefault="00D23976" w:rsidP="00D23976">
      <w:pPr>
        <w:spacing w:line="240" w:lineRule="atLeast"/>
        <w:jc w:val="center"/>
        <w:rPr>
          <w:rFonts w:ascii="微软雅黑" w:eastAsia="微软雅黑" w:hAnsi="微软雅黑" w:cs="微软雅黑"/>
          <w:b/>
          <w:sz w:val="36"/>
          <w:szCs w:val="36"/>
        </w:rPr>
      </w:pPr>
    </w:p>
    <w:p w14:paraId="14B75242" w14:textId="77777777" w:rsidR="00D23976" w:rsidRDefault="00D23976" w:rsidP="00D23976">
      <w:pPr>
        <w:spacing w:line="240" w:lineRule="atLeast"/>
        <w:jc w:val="center"/>
        <w:rPr>
          <w:rFonts w:ascii="微软雅黑" w:eastAsia="微软雅黑" w:hAnsi="微软雅黑" w:cs="微软雅黑"/>
          <w:b/>
          <w:sz w:val="36"/>
          <w:szCs w:val="36"/>
        </w:rPr>
      </w:pPr>
    </w:p>
    <w:p w14:paraId="57DB5E3B" w14:textId="77777777" w:rsidR="00D23976" w:rsidRDefault="00D23976" w:rsidP="00D23976">
      <w:pPr>
        <w:spacing w:line="240" w:lineRule="atLeast"/>
        <w:jc w:val="center"/>
        <w:rPr>
          <w:rFonts w:ascii="微软雅黑" w:eastAsia="微软雅黑" w:hAnsi="微软雅黑" w:cs="微软雅黑"/>
          <w:b/>
          <w:bCs/>
          <w:sz w:val="36"/>
          <w:szCs w:val="36"/>
        </w:rPr>
      </w:pPr>
    </w:p>
    <w:p w14:paraId="15BAD660" w14:textId="77777777" w:rsidR="00D23976" w:rsidRDefault="00D23976" w:rsidP="00D23976">
      <w:pPr>
        <w:spacing w:line="240" w:lineRule="atLeast"/>
        <w:jc w:val="center"/>
        <w:rPr>
          <w:rFonts w:ascii="微软雅黑" w:eastAsia="微软雅黑" w:hAnsi="微软雅黑" w:cs="微软雅黑"/>
          <w:b/>
          <w:bCs/>
          <w:sz w:val="36"/>
          <w:szCs w:val="36"/>
        </w:rPr>
      </w:pPr>
    </w:p>
    <w:p w14:paraId="3BBEEBA7" w14:textId="77777777" w:rsidR="00D23976" w:rsidRDefault="00D23976" w:rsidP="00D23976">
      <w:pPr>
        <w:spacing w:line="240" w:lineRule="atLeast"/>
        <w:jc w:val="center"/>
        <w:rPr>
          <w:rFonts w:ascii="微软雅黑" w:eastAsia="微软雅黑" w:hAnsi="微软雅黑" w:cs="微软雅黑"/>
          <w:b/>
          <w:bCs/>
          <w:sz w:val="36"/>
          <w:szCs w:val="36"/>
        </w:rPr>
      </w:pPr>
    </w:p>
    <w:p w14:paraId="26634A26" w14:textId="77777777" w:rsidR="00D23976" w:rsidRDefault="00D23976" w:rsidP="00D23976">
      <w:pPr>
        <w:spacing w:line="240" w:lineRule="atLeast"/>
        <w:jc w:val="center"/>
        <w:rPr>
          <w:rFonts w:ascii="微软雅黑" w:eastAsia="微软雅黑" w:hAnsi="微软雅黑" w:cs="微软雅黑"/>
          <w:b/>
          <w:bCs/>
          <w:sz w:val="36"/>
          <w:szCs w:val="36"/>
        </w:rPr>
      </w:pPr>
    </w:p>
    <w:p w14:paraId="4A205D89" w14:textId="77777777" w:rsidR="00D23976" w:rsidRDefault="00D23976" w:rsidP="00D23976">
      <w:pPr>
        <w:spacing w:line="240" w:lineRule="atLeast"/>
        <w:jc w:val="center"/>
        <w:rPr>
          <w:rFonts w:ascii="微软雅黑" w:eastAsia="微软雅黑" w:hAnsi="微软雅黑" w:cs="微软雅黑"/>
          <w:b/>
          <w:bCs/>
          <w:sz w:val="36"/>
          <w:szCs w:val="36"/>
        </w:rPr>
      </w:pPr>
    </w:p>
    <w:p w14:paraId="56B1206B" w14:textId="77777777" w:rsidR="00D23976" w:rsidRDefault="00D23976" w:rsidP="00D23976">
      <w:pPr>
        <w:spacing w:line="240" w:lineRule="atLeast"/>
        <w:jc w:val="center"/>
        <w:rPr>
          <w:rFonts w:ascii="微软雅黑" w:eastAsia="微软雅黑" w:hAnsi="微软雅黑" w:cs="微软雅黑"/>
          <w:b/>
          <w:bCs/>
          <w:sz w:val="36"/>
          <w:szCs w:val="36"/>
        </w:rPr>
      </w:pPr>
    </w:p>
    <w:p w14:paraId="643585EE" w14:textId="77777777" w:rsidR="00D23976" w:rsidRDefault="00D23976" w:rsidP="00D23976">
      <w:pPr>
        <w:spacing w:line="240" w:lineRule="atLeast"/>
        <w:jc w:val="center"/>
        <w:rPr>
          <w:rFonts w:ascii="微软雅黑" w:eastAsia="微软雅黑" w:hAnsi="微软雅黑" w:cs="微软雅黑"/>
          <w:b/>
          <w:bCs/>
          <w:sz w:val="36"/>
          <w:szCs w:val="36"/>
        </w:rPr>
      </w:pPr>
    </w:p>
    <w:p w14:paraId="745FEC3A" w14:textId="77777777" w:rsidR="00D23976" w:rsidRDefault="00D23976" w:rsidP="00D23976">
      <w:pPr>
        <w:spacing w:line="240" w:lineRule="atLeast"/>
        <w:jc w:val="center"/>
        <w:rPr>
          <w:rFonts w:ascii="微软雅黑" w:eastAsia="微软雅黑" w:hAnsi="微软雅黑" w:cs="微软雅黑"/>
          <w:b/>
          <w:bCs/>
          <w:sz w:val="36"/>
          <w:szCs w:val="36"/>
        </w:rPr>
      </w:pPr>
    </w:p>
    <w:p w14:paraId="1EF65513" w14:textId="77777777" w:rsidR="00D23976" w:rsidRDefault="00D23976" w:rsidP="00D23976">
      <w:pPr>
        <w:spacing w:line="240" w:lineRule="atLeast"/>
        <w:jc w:val="center"/>
        <w:rPr>
          <w:rFonts w:ascii="微软雅黑" w:eastAsia="微软雅黑" w:hAnsi="微软雅黑" w:cs="微软雅黑"/>
          <w:b/>
          <w:bCs/>
          <w:sz w:val="36"/>
          <w:szCs w:val="36"/>
        </w:rPr>
      </w:pPr>
    </w:p>
    <w:p w14:paraId="6B2A71DF" w14:textId="77777777" w:rsidR="00D23976" w:rsidRDefault="00D23976" w:rsidP="00D23976">
      <w:pPr>
        <w:spacing w:line="240" w:lineRule="atLeast"/>
        <w:jc w:val="center"/>
        <w:rPr>
          <w:rFonts w:ascii="微软雅黑" w:eastAsia="微软雅黑" w:hAnsi="微软雅黑" w:cs="微软雅黑"/>
          <w:b/>
          <w:bCs/>
          <w:sz w:val="36"/>
          <w:szCs w:val="36"/>
        </w:rPr>
      </w:pPr>
    </w:p>
    <w:p w14:paraId="565F6C26" w14:textId="77777777" w:rsidR="00D23976" w:rsidRDefault="00D23976" w:rsidP="00D23976">
      <w:pPr>
        <w:spacing w:line="240" w:lineRule="atLeast"/>
        <w:jc w:val="center"/>
        <w:rPr>
          <w:rFonts w:ascii="微软雅黑" w:eastAsia="微软雅黑" w:hAnsi="微软雅黑" w:cs="微软雅黑"/>
          <w:b/>
          <w:bCs/>
          <w:sz w:val="44"/>
          <w:szCs w:val="44"/>
        </w:rPr>
      </w:pPr>
      <w:r w:rsidRPr="003D2725">
        <w:rPr>
          <w:rFonts w:ascii="微软雅黑" w:eastAsia="微软雅黑" w:hAnsi="微软雅黑" w:cs="微软雅黑"/>
          <w:b/>
          <w:bCs/>
          <w:sz w:val="44"/>
          <w:szCs w:val="44"/>
        </w:rPr>
        <w:lastRenderedPageBreak/>
        <w:t>ZM-ZNC20</w:t>
      </w:r>
      <w:r>
        <w:rPr>
          <w:rFonts w:ascii="微软雅黑" w:eastAsia="微软雅黑" w:hAnsi="微软雅黑" w:cs="微软雅黑"/>
          <w:b/>
          <w:bCs/>
          <w:sz w:val="44"/>
          <w:szCs w:val="44"/>
        </w:rPr>
        <w:t>3</w:t>
      </w:r>
    </w:p>
    <w:p w14:paraId="25C4DCA0" w14:textId="77777777" w:rsidR="00D23976" w:rsidRDefault="00D23976" w:rsidP="00D23976">
      <w:pPr>
        <w:spacing w:line="240" w:lineRule="atLeast"/>
        <w:jc w:val="center"/>
        <w:rPr>
          <w:rFonts w:ascii="微软雅黑" w:eastAsia="微软雅黑" w:hAnsi="微软雅黑" w:cs="微软雅黑"/>
          <w:b/>
          <w:bCs/>
          <w:sz w:val="36"/>
          <w:szCs w:val="36"/>
        </w:rPr>
      </w:pPr>
    </w:p>
    <w:p w14:paraId="0C50B268" w14:textId="77777777" w:rsidR="00D23976" w:rsidRDefault="00D23976" w:rsidP="00D23976">
      <w:pPr>
        <w:spacing w:line="240" w:lineRule="atLeast"/>
        <w:jc w:val="center"/>
        <w:rPr>
          <w:rFonts w:ascii="微软雅黑" w:eastAsia="微软雅黑" w:hAnsi="微软雅黑" w:cs="微软雅黑"/>
          <w:b/>
          <w:bCs/>
          <w:sz w:val="36"/>
          <w:szCs w:val="36"/>
        </w:rPr>
      </w:pPr>
      <w:r>
        <w:rPr>
          <w:rFonts w:ascii="微软雅黑" w:eastAsia="微软雅黑" w:hAnsi="微软雅黑" w:cs="微软雅黑" w:hint="eastAsia"/>
          <w:b/>
          <w:bCs/>
          <w:sz w:val="36"/>
          <w:szCs w:val="36"/>
        </w:rPr>
        <w:t>开关柜</w:t>
      </w:r>
      <w:proofErr w:type="gramStart"/>
      <w:r>
        <w:rPr>
          <w:rFonts w:ascii="微软雅黑" w:eastAsia="微软雅黑" w:hAnsi="微软雅黑" w:cs="微软雅黑" w:hint="eastAsia"/>
          <w:b/>
          <w:bCs/>
          <w:sz w:val="36"/>
          <w:szCs w:val="36"/>
        </w:rPr>
        <w:t>智能操显装置</w:t>
      </w:r>
      <w:proofErr w:type="gramEnd"/>
    </w:p>
    <w:p w14:paraId="0ED8EFD0" w14:textId="77777777" w:rsidR="00D23976" w:rsidRPr="009511F6" w:rsidRDefault="00D23976" w:rsidP="00D23976">
      <w:pPr>
        <w:spacing w:line="240" w:lineRule="atLeast"/>
        <w:jc w:val="center"/>
        <w:rPr>
          <w:rFonts w:ascii="微软雅黑" w:eastAsia="微软雅黑" w:hAnsi="微软雅黑" w:cs="微软雅黑"/>
          <w:b/>
          <w:bCs/>
          <w:sz w:val="44"/>
          <w:szCs w:val="44"/>
        </w:rPr>
      </w:pPr>
      <w:r>
        <w:rPr>
          <w:rFonts w:ascii="微软雅黑" w:eastAsia="微软雅黑" w:hAnsi="微软雅黑" w:cs="微软雅黑" w:hint="eastAsia"/>
          <w:b/>
          <w:bCs/>
          <w:sz w:val="36"/>
          <w:szCs w:val="36"/>
        </w:rPr>
        <w:t>(数码</w:t>
      </w:r>
      <w:proofErr w:type="gramStart"/>
      <w:r>
        <w:rPr>
          <w:rFonts w:ascii="微软雅黑" w:eastAsia="微软雅黑" w:hAnsi="微软雅黑" w:cs="微软雅黑" w:hint="eastAsia"/>
          <w:b/>
          <w:bCs/>
          <w:sz w:val="36"/>
          <w:szCs w:val="36"/>
        </w:rPr>
        <w:t>管显示</w:t>
      </w:r>
      <w:proofErr w:type="gramEnd"/>
      <w:r>
        <w:rPr>
          <w:rFonts w:ascii="微软雅黑" w:eastAsia="微软雅黑" w:hAnsi="微软雅黑" w:cs="微软雅黑" w:hint="eastAsia"/>
          <w:b/>
          <w:bCs/>
          <w:sz w:val="36"/>
          <w:szCs w:val="36"/>
        </w:rPr>
        <w:t>)</w:t>
      </w:r>
    </w:p>
    <w:p w14:paraId="3374C299" w14:textId="77777777" w:rsidR="00D23976" w:rsidRDefault="00D23976" w:rsidP="00D23976">
      <w:pPr>
        <w:spacing w:line="240" w:lineRule="atLeast"/>
        <w:jc w:val="center"/>
        <w:rPr>
          <w:rFonts w:ascii="PMingLiU" w:hAnsi="PMingLiU"/>
          <w:b/>
          <w:sz w:val="44"/>
          <w:szCs w:val="44"/>
        </w:rPr>
      </w:pPr>
      <w:r>
        <w:rPr>
          <w:rFonts w:ascii="宋体" w:hAnsi="宋体" w:hint="eastAsia"/>
          <w:b/>
          <w:bCs/>
          <w:noProof/>
          <w:sz w:val="44"/>
          <w:szCs w:val="44"/>
        </w:rPr>
        <w:drawing>
          <wp:inline distT="0" distB="0" distL="0" distR="0" wp14:anchorId="491B012C" wp14:editId="2C08D3EC">
            <wp:extent cx="2339340" cy="183642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39340" cy="1836420"/>
                    </a:xfrm>
                    <a:prstGeom prst="rect">
                      <a:avLst/>
                    </a:prstGeom>
                    <a:noFill/>
                    <a:ln>
                      <a:noFill/>
                    </a:ln>
                  </pic:spPr>
                </pic:pic>
              </a:graphicData>
            </a:graphic>
          </wp:inline>
        </w:drawing>
      </w:r>
    </w:p>
    <w:p w14:paraId="215A3EBA" w14:textId="77777777" w:rsidR="00D23976" w:rsidRDefault="00D23976" w:rsidP="00D23976">
      <w:pPr>
        <w:spacing w:line="240" w:lineRule="atLeast"/>
        <w:ind w:firstLineChars="300" w:firstLine="840"/>
        <w:rPr>
          <w:rFonts w:ascii="宋体" w:hAnsi="宋体"/>
          <w:b/>
          <w:sz w:val="28"/>
          <w:szCs w:val="28"/>
        </w:rPr>
      </w:pPr>
    </w:p>
    <w:p w14:paraId="1E252290" w14:textId="77777777" w:rsidR="00D23976" w:rsidRDefault="00D23976" w:rsidP="00D23976">
      <w:pPr>
        <w:spacing w:line="240" w:lineRule="atLeast"/>
        <w:ind w:firstLineChars="300" w:firstLine="840"/>
        <w:rPr>
          <w:rFonts w:ascii="宋体" w:hAnsi="宋体"/>
          <w:b/>
          <w:sz w:val="28"/>
          <w:szCs w:val="28"/>
        </w:rPr>
      </w:pPr>
    </w:p>
    <w:p w14:paraId="11ABC29C" w14:textId="77777777" w:rsidR="00D23976" w:rsidRDefault="00D23976" w:rsidP="00D23976">
      <w:pPr>
        <w:spacing w:line="240" w:lineRule="atLeast"/>
        <w:ind w:firstLineChars="300" w:firstLine="840"/>
        <w:rPr>
          <w:rFonts w:ascii="微软雅黑" w:eastAsia="微软雅黑" w:hAnsi="微软雅黑" w:cs="微软雅黑"/>
          <w:b/>
          <w:sz w:val="28"/>
          <w:szCs w:val="28"/>
        </w:rPr>
      </w:pPr>
      <w:r>
        <w:rPr>
          <w:rFonts w:ascii="宋体" w:hAnsi="宋体" w:hint="eastAsia"/>
          <w:b/>
          <w:sz w:val="28"/>
          <w:szCs w:val="28"/>
        </w:rPr>
        <w:t xml:space="preserve">  </w:t>
      </w:r>
      <w:r>
        <w:rPr>
          <w:rFonts w:ascii="微软雅黑" w:eastAsia="微软雅黑" w:hAnsi="微软雅黑" w:cs="微软雅黑" w:hint="eastAsia"/>
          <w:b/>
          <w:sz w:val="28"/>
          <w:szCs w:val="28"/>
        </w:rPr>
        <w:t xml:space="preserve">  Installation &amp; Operation Manual</w:t>
      </w:r>
    </w:p>
    <w:p w14:paraId="05559B6A" w14:textId="77777777" w:rsidR="00D23976" w:rsidRDefault="00D23976" w:rsidP="00D23976">
      <w:pPr>
        <w:spacing w:line="240" w:lineRule="atLeast"/>
        <w:ind w:firstLineChars="199" w:firstLine="1433"/>
        <w:rPr>
          <w:rFonts w:ascii="微软雅黑" w:eastAsia="微软雅黑" w:hAnsi="微软雅黑" w:cs="微软雅黑"/>
          <w:b/>
          <w:bCs/>
          <w:sz w:val="72"/>
        </w:rPr>
      </w:pPr>
      <w:r>
        <w:rPr>
          <w:rFonts w:ascii="微软雅黑" w:eastAsia="微软雅黑" w:hAnsi="微软雅黑" w:cs="微软雅黑" w:hint="eastAsia"/>
          <w:b/>
          <w:bCs/>
          <w:sz w:val="72"/>
        </w:rPr>
        <w:t xml:space="preserve">   </w:t>
      </w:r>
      <w:r>
        <w:rPr>
          <w:rFonts w:ascii="微软雅黑" w:eastAsia="微软雅黑" w:hAnsi="微软雅黑" w:cs="微软雅黑" w:hint="eastAsia"/>
          <w:b/>
          <w:bCs/>
          <w:sz w:val="52"/>
          <w:szCs w:val="52"/>
        </w:rPr>
        <w:t>说 明 书</w:t>
      </w:r>
    </w:p>
    <w:p w14:paraId="4037E296" w14:textId="77777777" w:rsidR="00D23976" w:rsidRDefault="00D23976" w:rsidP="00D23976">
      <w:pPr>
        <w:spacing w:line="240" w:lineRule="atLeast"/>
        <w:rPr>
          <w:rFonts w:ascii="宋体" w:hAnsi="宋体"/>
          <w:b/>
          <w:bCs/>
          <w:sz w:val="28"/>
          <w:szCs w:val="28"/>
        </w:rPr>
      </w:pPr>
    </w:p>
    <w:p w14:paraId="3AFC6D5C" w14:textId="77777777" w:rsidR="00D23976" w:rsidRDefault="00D23976" w:rsidP="00D23976">
      <w:pPr>
        <w:spacing w:line="240" w:lineRule="atLeast"/>
        <w:rPr>
          <w:rFonts w:ascii="宋体" w:hAnsi="宋体"/>
          <w:b/>
          <w:bCs/>
          <w:sz w:val="28"/>
          <w:szCs w:val="28"/>
        </w:rPr>
      </w:pPr>
    </w:p>
    <w:p w14:paraId="00FC263C" w14:textId="77777777" w:rsidR="00D23976" w:rsidRDefault="00D23976" w:rsidP="00D23976">
      <w:pPr>
        <w:rPr>
          <w:rFonts w:ascii="微软雅黑" w:eastAsia="微软雅黑" w:hAnsi="微软雅黑" w:cs="宋体"/>
          <w:b/>
          <w:bCs/>
          <w:kern w:val="0"/>
          <w:sz w:val="28"/>
          <w:szCs w:val="28"/>
        </w:rPr>
      </w:pPr>
      <w:r>
        <w:rPr>
          <w:rFonts w:ascii="微软雅黑" w:eastAsia="微软雅黑" w:hAnsi="微软雅黑" w:cs="宋体" w:hint="eastAsia"/>
          <w:b/>
          <w:bCs/>
          <w:kern w:val="0"/>
          <w:sz w:val="28"/>
          <w:szCs w:val="28"/>
        </w:rPr>
        <w:t>安全和注意事项</w:t>
      </w:r>
    </w:p>
    <w:p w14:paraId="64538E08" w14:textId="77777777" w:rsidR="00D23976" w:rsidRDefault="00D23976" w:rsidP="00D23976">
      <w:pPr>
        <w:ind w:leftChars="171" w:left="359" w:firstLineChars="150" w:firstLine="315"/>
        <w:rPr>
          <w:rFonts w:ascii="微软雅黑" w:eastAsia="微软雅黑" w:hAnsi="微软雅黑" w:cs="宋体"/>
          <w:b/>
          <w:bCs/>
          <w:kern w:val="0"/>
          <w:szCs w:val="21"/>
        </w:rPr>
      </w:pPr>
      <w:r>
        <w:rPr>
          <w:rFonts w:ascii="微软雅黑" w:eastAsia="微软雅黑" w:hAnsi="微软雅黑"/>
          <w:szCs w:val="21"/>
        </w:rPr>
        <w:fldChar w:fldCharType="begin"/>
      </w:r>
      <w:r>
        <w:rPr>
          <w:rFonts w:ascii="微软雅黑" w:eastAsia="微软雅黑" w:hAnsi="微软雅黑"/>
          <w:szCs w:val="21"/>
        </w:rPr>
        <w:instrText xml:space="preserve"> INCLUDEPICTURE  "D:\\AppData\\Local\\Temp\\ksohtml\\wps4796.tmp.jpg" \* MERGEFORMATINET </w:instrText>
      </w:r>
      <w:r>
        <w:rPr>
          <w:rFonts w:ascii="微软雅黑" w:eastAsia="微软雅黑" w:hAnsi="微软雅黑"/>
          <w:szCs w:val="21"/>
        </w:rPr>
        <w:fldChar w:fldCharType="separate"/>
      </w:r>
      <w:r>
        <w:rPr>
          <w:rFonts w:ascii="微软雅黑" w:eastAsia="微软雅黑" w:hAnsi="微软雅黑"/>
          <w:szCs w:val="21"/>
        </w:rPr>
        <w:pict w14:anchorId="2F51E3AE">
          <v:shape id="图片 4" o:spid="_x0000_i1033" type="#_x0000_t75" style="width:21.6pt;height:20.4pt;mso-wrap-style:square;mso-position-horizontal-relative:page;mso-position-vertical-relative:page">
            <v:imagedata r:id="rId6" r:href="rId27"/>
          </v:shape>
        </w:pict>
      </w:r>
      <w:r>
        <w:rPr>
          <w:rFonts w:ascii="微软雅黑" w:eastAsia="微软雅黑" w:hAnsi="微软雅黑"/>
          <w:szCs w:val="21"/>
        </w:rPr>
        <w:fldChar w:fldCharType="end"/>
      </w:r>
      <w:r>
        <w:rPr>
          <w:rFonts w:ascii="微软雅黑" w:eastAsia="微软雅黑" w:hAnsi="微软雅黑" w:cs="MS PGothic" w:hint="eastAsia"/>
          <w:kern w:val="0"/>
          <w:szCs w:val="21"/>
        </w:rPr>
        <w:tab/>
        <w:t xml:space="preserve"> </w:t>
      </w:r>
      <w:r>
        <w:rPr>
          <w:rFonts w:ascii="微软雅黑" w:eastAsia="微软雅黑" w:hAnsi="微软雅黑" w:cs="宋体" w:hint="eastAsia"/>
          <w:b/>
          <w:bCs/>
          <w:kern w:val="0"/>
          <w:szCs w:val="21"/>
        </w:rPr>
        <w:t>危险和警告</w:t>
      </w:r>
    </w:p>
    <w:p w14:paraId="747CB89F" w14:textId="77777777" w:rsidR="00D23976" w:rsidRDefault="00D23976" w:rsidP="00D23976">
      <w:pPr>
        <w:spacing w:line="300" w:lineRule="auto"/>
        <w:ind w:leftChars="200" w:left="420" w:rightChars="200" w:right="420"/>
        <w:rPr>
          <w:rFonts w:ascii="微软雅黑" w:eastAsia="微软雅黑" w:hAnsi="微软雅黑" w:cs="宋体"/>
          <w:kern w:val="0"/>
          <w:szCs w:val="21"/>
        </w:rPr>
      </w:pPr>
      <w:r>
        <w:rPr>
          <w:rFonts w:ascii="微软雅黑" w:eastAsia="微软雅黑" w:hAnsi="微软雅黑" w:cs="宋体" w:hint="eastAsia"/>
          <w:kern w:val="0"/>
          <w:szCs w:val="21"/>
        </w:rPr>
        <w:t>◆本装置只能由专业人士进行安装和维护。</w:t>
      </w:r>
    </w:p>
    <w:p w14:paraId="6FC3B0C2" w14:textId="77777777" w:rsidR="00D23976" w:rsidRDefault="00D23976" w:rsidP="00D23976">
      <w:pPr>
        <w:spacing w:line="300" w:lineRule="auto"/>
        <w:ind w:leftChars="200" w:left="420" w:rightChars="200" w:right="420"/>
        <w:rPr>
          <w:rFonts w:ascii="微软雅黑" w:eastAsia="微软雅黑" w:hAnsi="微软雅黑" w:cs="宋体"/>
          <w:b/>
          <w:bCs/>
          <w:kern w:val="0"/>
          <w:szCs w:val="21"/>
        </w:rPr>
      </w:pPr>
      <w:r>
        <w:rPr>
          <w:rFonts w:ascii="微软雅黑" w:eastAsia="微软雅黑" w:hAnsi="微软雅黑" w:cs="宋体" w:hint="eastAsia"/>
          <w:kern w:val="0"/>
          <w:szCs w:val="21"/>
        </w:rPr>
        <w:t>◆对于因不遵守本手册的说明而引起的故障，厂家不承担任何责任。</w:t>
      </w:r>
    </w:p>
    <w:p w14:paraId="4160EC33" w14:textId="77777777" w:rsidR="00D23976" w:rsidRDefault="00D23976" w:rsidP="00D23976">
      <w:pPr>
        <w:ind w:leftChars="171" w:left="359" w:firstLineChars="200" w:firstLine="420"/>
        <w:rPr>
          <w:rFonts w:ascii="微软雅黑" w:eastAsia="微软雅黑" w:hAnsi="微软雅黑" w:cs="宋体"/>
          <w:b/>
          <w:bCs/>
          <w:kern w:val="0"/>
          <w:szCs w:val="21"/>
        </w:rPr>
      </w:pPr>
      <w:r>
        <w:rPr>
          <w:rFonts w:ascii="微软雅黑" w:eastAsia="微软雅黑" w:hAnsi="微软雅黑"/>
          <w:szCs w:val="21"/>
        </w:rPr>
        <w:fldChar w:fldCharType="begin"/>
      </w:r>
      <w:r>
        <w:rPr>
          <w:rFonts w:ascii="微软雅黑" w:eastAsia="微软雅黑" w:hAnsi="微软雅黑"/>
          <w:szCs w:val="21"/>
        </w:rPr>
        <w:instrText xml:space="preserve"> INCLUDEPICTURE  "D:\\AppData\\Local\\Temp\\ksohtml\\wps47A6.tmp.jpg" \* MERGEFORMATINET </w:instrText>
      </w:r>
      <w:r>
        <w:rPr>
          <w:rFonts w:ascii="微软雅黑" w:eastAsia="微软雅黑" w:hAnsi="微软雅黑"/>
          <w:szCs w:val="21"/>
        </w:rPr>
        <w:fldChar w:fldCharType="separate"/>
      </w:r>
      <w:r>
        <w:rPr>
          <w:rFonts w:ascii="微软雅黑" w:eastAsia="微软雅黑" w:hAnsi="微软雅黑"/>
          <w:szCs w:val="21"/>
        </w:rPr>
        <w:pict w14:anchorId="73984986">
          <v:shape id="_x0000_i1034" type="#_x0000_t75" style="width:21.6pt;height:20.4pt;mso-wrap-style:square;mso-position-horizontal-relative:page;mso-position-vertical-relative:page">
            <v:imagedata r:id="rId6" r:href="rId28"/>
          </v:shape>
        </w:pict>
      </w:r>
      <w:r>
        <w:rPr>
          <w:rFonts w:ascii="微软雅黑" w:eastAsia="微软雅黑" w:hAnsi="微软雅黑"/>
          <w:szCs w:val="21"/>
        </w:rPr>
        <w:fldChar w:fldCharType="end"/>
      </w:r>
      <w:r>
        <w:rPr>
          <w:rFonts w:ascii="微软雅黑" w:eastAsia="微软雅黑" w:hAnsi="微软雅黑" w:cs="MS PGothic" w:hint="eastAsia"/>
          <w:kern w:val="0"/>
          <w:szCs w:val="21"/>
        </w:rPr>
        <w:t xml:space="preserve">  </w:t>
      </w:r>
      <w:r>
        <w:rPr>
          <w:rFonts w:ascii="微软雅黑" w:eastAsia="微软雅黑" w:hAnsi="微软雅黑" w:cs="宋体" w:hint="eastAsia"/>
          <w:b/>
          <w:bCs/>
          <w:kern w:val="0"/>
          <w:szCs w:val="21"/>
        </w:rPr>
        <w:t>触电、燃烧和爆炸的危险</w:t>
      </w:r>
    </w:p>
    <w:p w14:paraId="3E5245C2" w14:textId="77777777" w:rsidR="00D23976" w:rsidRDefault="00D23976" w:rsidP="00D23976">
      <w:pPr>
        <w:spacing w:line="300" w:lineRule="auto"/>
        <w:ind w:leftChars="200" w:left="420" w:rightChars="200" w:right="420"/>
        <w:rPr>
          <w:rFonts w:ascii="微软雅黑" w:eastAsia="微软雅黑" w:hAnsi="微软雅黑" w:cs="宋体"/>
          <w:kern w:val="0"/>
          <w:szCs w:val="21"/>
        </w:rPr>
      </w:pPr>
      <w:r>
        <w:rPr>
          <w:rFonts w:ascii="微软雅黑" w:eastAsia="微软雅黑" w:hAnsi="微软雅黑" w:cs="宋体" w:hint="eastAsia"/>
          <w:kern w:val="0"/>
          <w:szCs w:val="21"/>
        </w:rPr>
        <w:t>◆设备只能由取得资格的工作人员才能进行安装和维护。</w:t>
      </w:r>
    </w:p>
    <w:p w14:paraId="754AE629" w14:textId="77777777" w:rsidR="00D23976" w:rsidRDefault="00D23976" w:rsidP="00D23976">
      <w:pPr>
        <w:spacing w:line="300" w:lineRule="auto"/>
        <w:ind w:leftChars="200" w:left="420" w:rightChars="200" w:right="420"/>
        <w:rPr>
          <w:rFonts w:ascii="微软雅黑" w:eastAsia="微软雅黑" w:hAnsi="微软雅黑" w:cs="宋体"/>
          <w:kern w:val="0"/>
          <w:szCs w:val="21"/>
        </w:rPr>
      </w:pPr>
      <w:r>
        <w:rPr>
          <w:rFonts w:ascii="微软雅黑" w:eastAsia="微软雅黑" w:hAnsi="微软雅黑" w:cs="宋体" w:hint="eastAsia"/>
          <w:kern w:val="0"/>
          <w:szCs w:val="21"/>
        </w:rPr>
        <w:lastRenderedPageBreak/>
        <w:t>◆对设备进行任何操作前，应隔离电压输入和切断设备的工作电源。</w:t>
      </w:r>
    </w:p>
    <w:p w14:paraId="556CA60F" w14:textId="77777777" w:rsidR="00D23976" w:rsidRDefault="00D23976" w:rsidP="00D23976">
      <w:pPr>
        <w:spacing w:line="300" w:lineRule="auto"/>
        <w:ind w:leftChars="200" w:left="420" w:rightChars="200" w:right="420"/>
        <w:rPr>
          <w:rFonts w:ascii="微软雅黑" w:eastAsia="微软雅黑" w:hAnsi="微软雅黑" w:cs="宋体"/>
          <w:kern w:val="0"/>
          <w:szCs w:val="21"/>
        </w:rPr>
      </w:pPr>
      <w:r>
        <w:rPr>
          <w:rFonts w:ascii="微软雅黑" w:eastAsia="微软雅黑" w:hAnsi="微软雅黑" w:cs="宋体" w:hint="eastAsia"/>
          <w:kern w:val="0"/>
          <w:szCs w:val="21"/>
        </w:rPr>
        <w:t>◆要有一台可靠的电压检测设备来确认电压是否已切断。</w:t>
      </w:r>
    </w:p>
    <w:p w14:paraId="442B6E55" w14:textId="77777777" w:rsidR="00D23976" w:rsidRDefault="00D23976" w:rsidP="00D23976">
      <w:pPr>
        <w:spacing w:line="300" w:lineRule="auto"/>
        <w:ind w:leftChars="200" w:left="420" w:rightChars="200" w:right="420"/>
        <w:rPr>
          <w:rFonts w:ascii="微软雅黑" w:eastAsia="微软雅黑" w:hAnsi="微软雅黑" w:cs="宋体"/>
          <w:b/>
          <w:bCs/>
          <w:kern w:val="0"/>
          <w:szCs w:val="21"/>
        </w:rPr>
      </w:pPr>
      <w:r>
        <w:rPr>
          <w:rFonts w:ascii="微软雅黑" w:eastAsia="微软雅黑" w:hAnsi="微软雅黑" w:cs="宋体" w:hint="eastAsia"/>
          <w:kern w:val="0"/>
          <w:szCs w:val="21"/>
        </w:rPr>
        <w:t>◆在将设备通电前，应该将所有的机械部件恢复原位。</w:t>
      </w:r>
    </w:p>
    <w:p w14:paraId="51348766" w14:textId="77777777" w:rsidR="00D23976" w:rsidRDefault="00D23976" w:rsidP="00D23976">
      <w:pPr>
        <w:spacing w:line="300" w:lineRule="auto"/>
        <w:ind w:leftChars="200" w:left="420" w:rightChars="200" w:right="420"/>
        <w:rPr>
          <w:rFonts w:ascii="微软雅黑" w:eastAsia="微软雅黑" w:hAnsi="微软雅黑" w:cs="宋体"/>
          <w:b/>
          <w:bCs/>
          <w:kern w:val="0"/>
          <w:szCs w:val="21"/>
        </w:rPr>
      </w:pPr>
      <w:r>
        <w:rPr>
          <w:rFonts w:ascii="微软雅黑" w:eastAsia="微软雅黑" w:hAnsi="微软雅黑" w:cs="宋体" w:hint="eastAsia"/>
          <w:kern w:val="0"/>
          <w:szCs w:val="21"/>
        </w:rPr>
        <w:t>◆设备在使用中应该提供正确的额定电压。</w:t>
      </w:r>
    </w:p>
    <w:p w14:paraId="673B29B2" w14:textId="77777777" w:rsidR="00D23976" w:rsidRDefault="00D23976" w:rsidP="00D23976">
      <w:pPr>
        <w:spacing w:line="300" w:lineRule="auto"/>
        <w:ind w:leftChars="200" w:left="420" w:rightChars="200" w:right="420"/>
        <w:rPr>
          <w:rFonts w:ascii="微软雅黑" w:eastAsia="微软雅黑" w:hAnsi="微软雅黑" w:cs="宋体"/>
          <w:b/>
          <w:bCs/>
          <w:kern w:val="0"/>
          <w:szCs w:val="21"/>
        </w:rPr>
      </w:pPr>
      <w:r>
        <w:rPr>
          <w:rFonts w:ascii="微软雅黑" w:eastAsia="微软雅黑" w:hAnsi="微软雅黑" w:cs="宋体" w:hint="eastAsia"/>
          <w:kern w:val="0"/>
          <w:szCs w:val="21"/>
        </w:rPr>
        <w:t>◆在通电前应仔细检测所有的接线是否正确。</w:t>
      </w:r>
    </w:p>
    <w:p w14:paraId="63BB831B" w14:textId="77777777" w:rsidR="00D23976" w:rsidRDefault="00D23976" w:rsidP="00D23976">
      <w:pPr>
        <w:rPr>
          <w:rFonts w:ascii="微软雅黑" w:eastAsia="微软雅黑" w:hAnsi="微软雅黑"/>
          <w:b/>
          <w:bCs/>
          <w:i/>
          <w:iCs/>
          <w:color w:val="FF0000"/>
          <w:szCs w:val="21"/>
          <w:shd w:val="clear" w:color="auto" w:fill="7F7F7F"/>
        </w:rPr>
      </w:pPr>
      <w:r>
        <w:rPr>
          <w:rFonts w:ascii="微软雅黑" w:eastAsia="微软雅黑" w:hAnsi="微软雅黑" w:hint="eastAsia"/>
          <w:b/>
          <w:bCs/>
          <w:i/>
          <w:iCs/>
          <w:color w:val="FF0000"/>
          <w:szCs w:val="21"/>
          <w:shd w:val="clear" w:color="auto" w:fill="7F7F7F"/>
        </w:rPr>
        <w:t xml:space="preserve"> </w:t>
      </w:r>
    </w:p>
    <w:p w14:paraId="2BA17CCD" w14:textId="77777777" w:rsidR="00D23976" w:rsidRDefault="00D23976" w:rsidP="00D23976">
      <w:pPr>
        <w:ind w:firstLineChars="49" w:firstLine="137"/>
        <w:rPr>
          <w:rFonts w:ascii="微软雅黑" w:eastAsia="微软雅黑" w:hAnsi="微软雅黑"/>
          <w:b/>
          <w:bCs/>
          <w:i/>
          <w:iCs/>
          <w:color w:val="FF0000"/>
          <w:sz w:val="28"/>
          <w:szCs w:val="28"/>
          <w:shd w:val="clear" w:color="auto" w:fill="7F7F7F"/>
        </w:rPr>
      </w:pPr>
      <w:r>
        <w:rPr>
          <w:rFonts w:ascii="微软雅黑" w:eastAsia="微软雅黑" w:hAnsi="微软雅黑" w:hint="eastAsia"/>
          <w:b/>
          <w:bCs/>
          <w:i/>
          <w:iCs/>
          <w:color w:val="FF0000"/>
          <w:sz w:val="28"/>
          <w:szCs w:val="28"/>
          <w:shd w:val="clear" w:color="auto" w:fill="7F7F7F"/>
        </w:rPr>
        <w:t>不注意这些预防措施就有可能会引起严重损害！</w:t>
      </w:r>
    </w:p>
    <w:p w14:paraId="6D3D7DB7" w14:textId="77777777" w:rsidR="00D23976" w:rsidRDefault="00D23976" w:rsidP="00D23976">
      <w:pPr>
        <w:spacing w:line="240" w:lineRule="atLeast"/>
        <w:rPr>
          <w:rFonts w:ascii="宋体" w:hAnsi="宋体"/>
          <w:b/>
          <w:bCs/>
          <w:sz w:val="28"/>
          <w:szCs w:val="28"/>
        </w:rPr>
      </w:pPr>
    </w:p>
    <w:p w14:paraId="6B0CCCFD" w14:textId="77777777" w:rsidR="00D23976" w:rsidRDefault="00D23976" w:rsidP="00D23976">
      <w:pPr>
        <w:spacing w:line="240" w:lineRule="atLeast"/>
        <w:rPr>
          <w:rFonts w:ascii="宋体" w:hAnsi="宋体"/>
          <w:b/>
          <w:bCs/>
          <w:sz w:val="28"/>
          <w:szCs w:val="28"/>
        </w:rPr>
      </w:pPr>
    </w:p>
    <w:p w14:paraId="6520FB52" w14:textId="77777777" w:rsidR="00D23976" w:rsidRDefault="00D23976" w:rsidP="00D23976">
      <w:pPr>
        <w:spacing w:line="500" w:lineRule="exact"/>
        <w:ind w:firstLineChars="1090" w:firstLine="3052"/>
        <w:rPr>
          <w:rFonts w:ascii="微软雅黑" w:eastAsia="微软雅黑" w:hAnsi="微软雅黑" w:cs="微软雅黑"/>
          <w:b/>
          <w:bCs/>
          <w:sz w:val="28"/>
          <w:szCs w:val="28"/>
        </w:rPr>
      </w:pPr>
      <w:r>
        <w:rPr>
          <w:rFonts w:ascii="微软雅黑" w:eastAsia="微软雅黑" w:hAnsi="微软雅黑" w:cs="微软雅黑" w:hint="eastAsia"/>
          <w:b/>
          <w:bCs/>
          <w:sz w:val="28"/>
          <w:szCs w:val="28"/>
        </w:rPr>
        <w:t>目      录</w:t>
      </w:r>
    </w:p>
    <w:p w14:paraId="3D566AE8" w14:textId="77777777" w:rsidR="00D23976" w:rsidRDefault="00D23976" w:rsidP="00D23976">
      <w:pPr>
        <w:pStyle w:val="TOC1"/>
        <w:tabs>
          <w:tab w:val="right" w:leader="dot" w:pos="7173"/>
        </w:tabs>
        <w:spacing w:line="440" w:lineRule="exact"/>
        <w:rPr>
          <w:rFonts w:ascii="微软雅黑" w:eastAsia="微软雅黑" w:hAnsi="微软雅黑" w:cs="微软雅黑"/>
          <w:szCs w:val="21"/>
        </w:rPr>
      </w:pPr>
      <w:r>
        <w:rPr>
          <w:rFonts w:ascii="微软雅黑" w:eastAsia="微软雅黑" w:hAnsi="微软雅黑" w:cs="微软雅黑" w:hint="eastAsia"/>
          <w:bCs/>
          <w:szCs w:val="21"/>
        </w:rPr>
        <w:fldChar w:fldCharType="begin"/>
      </w:r>
      <w:r>
        <w:rPr>
          <w:rFonts w:ascii="微软雅黑" w:eastAsia="微软雅黑" w:hAnsi="微软雅黑" w:cs="微软雅黑" w:hint="eastAsia"/>
          <w:bCs/>
          <w:szCs w:val="21"/>
        </w:rPr>
        <w:instrText xml:space="preserve"> TOC \o "1-3" \h \z \u </w:instrText>
      </w:r>
      <w:r>
        <w:rPr>
          <w:rFonts w:ascii="微软雅黑" w:eastAsia="微软雅黑" w:hAnsi="微软雅黑" w:cs="微软雅黑" w:hint="eastAsia"/>
          <w:bCs/>
          <w:szCs w:val="21"/>
        </w:rPr>
        <w:fldChar w:fldCharType="separate"/>
      </w:r>
      <w:hyperlink w:anchor="_Toc19399" w:history="1">
        <w:r>
          <w:rPr>
            <w:rFonts w:ascii="微软雅黑" w:eastAsia="微软雅黑" w:hAnsi="微软雅黑" w:cs="微软雅黑" w:hint="eastAsia"/>
            <w:szCs w:val="21"/>
          </w:rPr>
          <w:t>一、产品概述</w:t>
        </w:r>
        <w:r>
          <w:rPr>
            <w:rFonts w:ascii="微软雅黑" w:eastAsia="微软雅黑" w:hAnsi="微软雅黑" w:cs="微软雅黑" w:hint="eastAsia"/>
            <w:szCs w:val="21"/>
          </w:rPr>
          <w:tab/>
        </w:r>
        <w:r>
          <w:rPr>
            <w:rFonts w:ascii="微软雅黑" w:eastAsia="微软雅黑" w:hAnsi="微软雅黑" w:cs="微软雅黑" w:hint="eastAsia"/>
            <w:szCs w:val="21"/>
          </w:rPr>
          <w:fldChar w:fldCharType="begin"/>
        </w:r>
        <w:r>
          <w:rPr>
            <w:rFonts w:ascii="微软雅黑" w:eastAsia="微软雅黑" w:hAnsi="微软雅黑" w:cs="微软雅黑" w:hint="eastAsia"/>
            <w:szCs w:val="21"/>
          </w:rPr>
          <w:instrText xml:space="preserve"> PAGEREF _Toc19399 </w:instrText>
        </w:r>
        <w:r>
          <w:rPr>
            <w:rFonts w:ascii="微软雅黑" w:eastAsia="微软雅黑" w:hAnsi="微软雅黑" w:cs="微软雅黑" w:hint="eastAsia"/>
            <w:szCs w:val="21"/>
          </w:rPr>
          <w:fldChar w:fldCharType="separate"/>
        </w:r>
        <w:r>
          <w:rPr>
            <w:rFonts w:ascii="微软雅黑" w:eastAsia="微软雅黑" w:hAnsi="微软雅黑" w:cs="微软雅黑" w:hint="eastAsia"/>
            <w:szCs w:val="21"/>
          </w:rPr>
          <w:t>4</w:t>
        </w:r>
        <w:r>
          <w:rPr>
            <w:rFonts w:ascii="微软雅黑" w:eastAsia="微软雅黑" w:hAnsi="微软雅黑" w:cs="微软雅黑" w:hint="eastAsia"/>
            <w:szCs w:val="21"/>
          </w:rPr>
          <w:fldChar w:fldCharType="end"/>
        </w:r>
      </w:hyperlink>
    </w:p>
    <w:p w14:paraId="37501242" w14:textId="77777777" w:rsidR="00D23976" w:rsidRDefault="00D23976" w:rsidP="00D23976">
      <w:pPr>
        <w:pStyle w:val="TOC1"/>
        <w:tabs>
          <w:tab w:val="right" w:leader="dot" w:pos="7173"/>
        </w:tabs>
        <w:spacing w:line="440" w:lineRule="exact"/>
        <w:rPr>
          <w:rFonts w:ascii="微软雅黑" w:eastAsia="微软雅黑" w:hAnsi="微软雅黑" w:cs="微软雅黑"/>
          <w:szCs w:val="21"/>
        </w:rPr>
      </w:pPr>
      <w:hyperlink w:anchor="_Toc31521" w:history="1">
        <w:r>
          <w:rPr>
            <w:rFonts w:ascii="微软雅黑" w:eastAsia="微软雅黑" w:hAnsi="微软雅黑" w:cs="微软雅黑" w:hint="eastAsia"/>
            <w:szCs w:val="21"/>
          </w:rPr>
          <w:t>二、装置技术参数</w:t>
        </w:r>
        <w:r>
          <w:rPr>
            <w:rFonts w:ascii="微软雅黑" w:eastAsia="微软雅黑" w:hAnsi="微软雅黑" w:cs="微软雅黑" w:hint="eastAsia"/>
            <w:szCs w:val="21"/>
          </w:rPr>
          <w:tab/>
        </w:r>
        <w:r>
          <w:rPr>
            <w:rFonts w:ascii="微软雅黑" w:eastAsia="微软雅黑" w:hAnsi="微软雅黑" w:cs="微软雅黑" w:hint="eastAsia"/>
            <w:szCs w:val="21"/>
          </w:rPr>
          <w:fldChar w:fldCharType="begin"/>
        </w:r>
        <w:r>
          <w:rPr>
            <w:rFonts w:ascii="微软雅黑" w:eastAsia="微软雅黑" w:hAnsi="微软雅黑" w:cs="微软雅黑" w:hint="eastAsia"/>
            <w:szCs w:val="21"/>
          </w:rPr>
          <w:instrText xml:space="preserve"> PAGEREF _Toc31521 </w:instrText>
        </w:r>
        <w:r>
          <w:rPr>
            <w:rFonts w:ascii="微软雅黑" w:eastAsia="微软雅黑" w:hAnsi="微软雅黑" w:cs="微软雅黑" w:hint="eastAsia"/>
            <w:szCs w:val="21"/>
          </w:rPr>
          <w:fldChar w:fldCharType="separate"/>
        </w:r>
        <w:r>
          <w:rPr>
            <w:rFonts w:ascii="微软雅黑" w:eastAsia="微软雅黑" w:hAnsi="微软雅黑" w:cs="微软雅黑" w:hint="eastAsia"/>
            <w:szCs w:val="21"/>
          </w:rPr>
          <w:t>4</w:t>
        </w:r>
        <w:r>
          <w:rPr>
            <w:rFonts w:ascii="微软雅黑" w:eastAsia="微软雅黑" w:hAnsi="微软雅黑" w:cs="微软雅黑" w:hint="eastAsia"/>
            <w:szCs w:val="21"/>
          </w:rPr>
          <w:fldChar w:fldCharType="end"/>
        </w:r>
      </w:hyperlink>
    </w:p>
    <w:p w14:paraId="15D94EDD" w14:textId="77777777" w:rsidR="00D23976" w:rsidRDefault="00D23976" w:rsidP="00D23976">
      <w:pPr>
        <w:pStyle w:val="TOC1"/>
        <w:tabs>
          <w:tab w:val="right" w:leader="dot" w:pos="7173"/>
        </w:tabs>
        <w:spacing w:line="440" w:lineRule="exact"/>
        <w:rPr>
          <w:rFonts w:ascii="微软雅黑" w:eastAsia="微软雅黑" w:hAnsi="微软雅黑" w:cs="微软雅黑"/>
          <w:szCs w:val="21"/>
        </w:rPr>
      </w:pPr>
      <w:hyperlink w:anchor="_Toc18403" w:history="1">
        <w:r>
          <w:rPr>
            <w:rFonts w:ascii="微软雅黑" w:eastAsia="微软雅黑" w:hAnsi="微软雅黑" w:cs="微软雅黑" w:hint="eastAsia"/>
            <w:szCs w:val="21"/>
          </w:rPr>
          <w:t>三、装置面板功能图</w:t>
        </w:r>
        <w:r>
          <w:rPr>
            <w:rFonts w:ascii="微软雅黑" w:eastAsia="微软雅黑" w:hAnsi="微软雅黑" w:cs="微软雅黑" w:hint="eastAsia"/>
            <w:szCs w:val="21"/>
          </w:rPr>
          <w:tab/>
        </w:r>
        <w:r>
          <w:rPr>
            <w:rFonts w:ascii="微软雅黑" w:eastAsia="微软雅黑" w:hAnsi="微软雅黑" w:cs="微软雅黑" w:hint="eastAsia"/>
            <w:szCs w:val="21"/>
          </w:rPr>
          <w:fldChar w:fldCharType="begin"/>
        </w:r>
        <w:r>
          <w:rPr>
            <w:rFonts w:ascii="微软雅黑" w:eastAsia="微软雅黑" w:hAnsi="微软雅黑" w:cs="微软雅黑" w:hint="eastAsia"/>
            <w:szCs w:val="21"/>
          </w:rPr>
          <w:instrText xml:space="preserve"> PAGEREF _Toc18403 </w:instrText>
        </w:r>
        <w:r>
          <w:rPr>
            <w:rFonts w:ascii="微软雅黑" w:eastAsia="微软雅黑" w:hAnsi="微软雅黑" w:cs="微软雅黑" w:hint="eastAsia"/>
            <w:szCs w:val="21"/>
          </w:rPr>
          <w:fldChar w:fldCharType="separate"/>
        </w:r>
        <w:r>
          <w:rPr>
            <w:rFonts w:ascii="微软雅黑" w:eastAsia="微软雅黑" w:hAnsi="微软雅黑" w:cs="微软雅黑" w:hint="eastAsia"/>
            <w:szCs w:val="21"/>
          </w:rPr>
          <w:t>5</w:t>
        </w:r>
        <w:r>
          <w:rPr>
            <w:rFonts w:ascii="微软雅黑" w:eastAsia="微软雅黑" w:hAnsi="微软雅黑" w:cs="微软雅黑" w:hint="eastAsia"/>
            <w:szCs w:val="21"/>
          </w:rPr>
          <w:fldChar w:fldCharType="end"/>
        </w:r>
      </w:hyperlink>
    </w:p>
    <w:p w14:paraId="4CB32271" w14:textId="77777777" w:rsidR="00D23976" w:rsidRDefault="00D23976" w:rsidP="00D23976">
      <w:pPr>
        <w:pStyle w:val="TOC1"/>
        <w:tabs>
          <w:tab w:val="right" w:leader="dot" w:pos="7173"/>
        </w:tabs>
        <w:spacing w:line="440" w:lineRule="exact"/>
        <w:rPr>
          <w:rFonts w:ascii="微软雅黑" w:eastAsia="微软雅黑" w:hAnsi="微软雅黑" w:cs="微软雅黑"/>
          <w:szCs w:val="21"/>
        </w:rPr>
      </w:pPr>
      <w:hyperlink w:anchor="_Toc25817" w:history="1">
        <w:r>
          <w:rPr>
            <w:rFonts w:ascii="微软雅黑" w:eastAsia="微软雅黑" w:hAnsi="微软雅黑" w:cs="微软雅黑" w:hint="eastAsia"/>
            <w:szCs w:val="21"/>
          </w:rPr>
          <w:t>四、装置功能注释</w:t>
        </w:r>
        <w:r>
          <w:rPr>
            <w:rFonts w:ascii="微软雅黑" w:eastAsia="微软雅黑" w:hAnsi="微软雅黑" w:cs="微软雅黑" w:hint="eastAsia"/>
            <w:szCs w:val="21"/>
          </w:rPr>
          <w:tab/>
        </w:r>
        <w:r>
          <w:rPr>
            <w:rFonts w:ascii="微软雅黑" w:eastAsia="微软雅黑" w:hAnsi="微软雅黑" w:cs="微软雅黑" w:hint="eastAsia"/>
            <w:szCs w:val="21"/>
          </w:rPr>
          <w:fldChar w:fldCharType="begin"/>
        </w:r>
        <w:r>
          <w:rPr>
            <w:rFonts w:ascii="微软雅黑" w:eastAsia="微软雅黑" w:hAnsi="微软雅黑" w:cs="微软雅黑" w:hint="eastAsia"/>
            <w:szCs w:val="21"/>
          </w:rPr>
          <w:instrText xml:space="preserve"> PAGEREF _Toc25817 </w:instrText>
        </w:r>
        <w:r>
          <w:rPr>
            <w:rFonts w:ascii="微软雅黑" w:eastAsia="微软雅黑" w:hAnsi="微软雅黑" w:cs="微软雅黑" w:hint="eastAsia"/>
            <w:szCs w:val="21"/>
          </w:rPr>
          <w:fldChar w:fldCharType="separate"/>
        </w:r>
        <w:r>
          <w:rPr>
            <w:rFonts w:ascii="微软雅黑" w:eastAsia="微软雅黑" w:hAnsi="微软雅黑" w:cs="微软雅黑" w:hint="eastAsia"/>
            <w:szCs w:val="21"/>
          </w:rPr>
          <w:t>6</w:t>
        </w:r>
        <w:r>
          <w:rPr>
            <w:rFonts w:ascii="微软雅黑" w:eastAsia="微软雅黑" w:hAnsi="微软雅黑" w:cs="微软雅黑" w:hint="eastAsia"/>
            <w:szCs w:val="21"/>
          </w:rPr>
          <w:fldChar w:fldCharType="end"/>
        </w:r>
      </w:hyperlink>
    </w:p>
    <w:p w14:paraId="0F3D1EB2" w14:textId="77777777" w:rsidR="00D23976" w:rsidRDefault="00D23976" w:rsidP="00D23976">
      <w:pPr>
        <w:pStyle w:val="TOC2"/>
        <w:tabs>
          <w:tab w:val="right" w:leader="dot" w:pos="7173"/>
        </w:tabs>
        <w:spacing w:line="440" w:lineRule="exact"/>
        <w:rPr>
          <w:rFonts w:ascii="微软雅黑" w:eastAsia="微软雅黑" w:hAnsi="微软雅黑" w:cs="微软雅黑"/>
          <w:szCs w:val="21"/>
        </w:rPr>
      </w:pPr>
      <w:hyperlink w:anchor="_Toc2355" w:history="1">
        <w:r>
          <w:rPr>
            <w:rFonts w:ascii="微软雅黑" w:eastAsia="微软雅黑" w:hAnsi="微软雅黑" w:cs="微软雅黑" w:hint="eastAsia"/>
            <w:szCs w:val="21"/>
          </w:rPr>
          <w:t>4.1  开关柜状态模拟显示</w:t>
        </w:r>
        <w:r>
          <w:rPr>
            <w:rFonts w:ascii="微软雅黑" w:eastAsia="微软雅黑" w:hAnsi="微软雅黑" w:cs="微软雅黑" w:hint="eastAsia"/>
            <w:szCs w:val="21"/>
          </w:rPr>
          <w:tab/>
        </w:r>
        <w:r>
          <w:rPr>
            <w:rFonts w:ascii="微软雅黑" w:eastAsia="微软雅黑" w:hAnsi="微软雅黑" w:cs="微软雅黑" w:hint="eastAsia"/>
            <w:szCs w:val="21"/>
          </w:rPr>
          <w:fldChar w:fldCharType="begin"/>
        </w:r>
        <w:r>
          <w:rPr>
            <w:rFonts w:ascii="微软雅黑" w:eastAsia="微软雅黑" w:hAnsi="微软雅黑" w:cs="微软雅黑" w:hint="eastAsia"/>
            <w:szCs w:val="21"/>
          </w:rPr>
          <w:instrText xml:space="preserve"> PAGEREF _Toc2355 </w:instrText>
        </w:r>
        <w:r>
          <w:rPr>
            <w:rFonts w:ascii="微软雅黑" w:eastAsia="微软雅黑" w:hAnsi="微软雅黑" w:cs="微软雅黑" w:hint="eastAsia"/>
            <w:szCs w:val="21"/>
          </w:rPr>
          <w:fldChar w:fldCharType="separate"/>
        </w:r>
        <w:r>
          <w:rPr>
            <w:rFonts w:ascii="微软雅黑" w:eastAsia="微软雅黑" w:hAnsi="微软雅黑" w:cs="微软雅黑" w:hint="eastAsia"/>
            <w:szCs w:val="21"/>
          </w:rPr>
          <w:t>6</w:t>
        </w:r>
        <w:r>
          <w:rPr>
            <w:rFonts w:ascii="微软雅黑" w:eastAsia="微软雅黑" w:hAnsi="微软雅黑" w:cs="微软雅黑" w:hint="eastAsia"/>
            <w:szCs w:val="21"/>
          </w:rPr>
          <w:fldChar w:fldCharType="end"/>
        </w:r>
      </w:hyperlink>
    </w:p>
    <w:p w14:paraId="36CF5DBE" w14:textId="77777777" w:rsidR="00D23976" w:rsidRDefault="00D23976" w:rsidP="00D23976">
      <w:pPr>
        <w:pStyle w:val="TOC2"/>
        <w:tabs>
          <w:tab w:val="right" w:leader="dot" w:pos="7173"/>
        </w:tabs>
        <w:spacing w:line="440" w:lineRule="exact"/>
        <w:rPr>
          <w:rFonts w:ascii="微软雅黑" w:eastAsia="微软雅黑" w:hAnsi="微软雅黑" w:cs="微软雅黑"/>
          <w:szCs w:val="21"/>
        </w:rPr>
      </w:pPr>
      <w:hyperlink w:anchor="_Toc23462" w:history="1">
        <w:r>
          <w:rPr>
            <w:rFonts w:ascii="微软雅黑" w:eastAsia="微软雅黑" w:hAnsi="微软雅黑" w:cs="微软雅黑" w:hint="eastAsia"/>
            <w:szCs w:val="21"/>
          </w:rPr>
          <w:t>4.2  防误语音提示</w:t>
        </w:r>
        <w:r>
          <w:rPr>
            <w:rFonts w:ascii="微软雅黑" w:eastAsia="微软雅黑" w:hAnsi="微软雅黑" w:cs="微软雅黑" w:hint="eastAsia"/>
            <w:szCs w:val="21"/>
          </w:rPr>
          <w:tab/>
        </w:r>
        <w:r>
          <w:rPr>
            <w:rFonts w:ascii="微软雅黑" w:eastAsia="微软雅黑" w:hAnsi="微软雅黑" w:cs="微软雅黑" w:hint="eastAsia"/>
            <w:szCs w:val="21"/>
          </w:rPr>
          <w:fldChar w:fldCharType="begin"/>
        </w:r>
        <w:r>
          <w:rPr>
            <w:rFonts w:ascii="微软雅黑" w:eastAsia="微软雅黑" w:hAnsi="微软雅黑" w:cs="微软雅黑" w:hint="eastAsia"/>
            <w:szCs w:val="21"/>
          </w:rPr>
          <w:instrText xml:space="preserve"> PAGEREF _Toc23462 </w:instrText>
        </w:r>
        <w:r>
          <w:rPr>
            <w:rFonts w:ascii="微软雅黑" w:eastAsia="微软雅黑" w:hAnsi="微软雅黑" w:cs="微软雅黑" w:hint="eastAsia"/>
            <w:szCs w:val="21"/>
          </w:rPr>
          <w:fldChar w:fldCharType="separate"/>
        </w:r>
        <w:r>
          <w:rPr>
            <w:rFonts w:ascii="微软雅黑" w:eastAsia="微软雅黑" w:hAnsi="微软雅黑" w:cs="微软雅黑" w:hint="eastAsia"/>
            <w:szCs w:val="21"/>
          </w:rPr>
          <w:t>6</w:t>
        </w:r>
        <w:r>
          <w:rPr>
            <w:rFonts w:ascii="微软雅黑" w:eastAsia="微软雅黑" w:hAnsi="微软雅黑" w:cs="微软雅黑" w:hint="eastAsia"/>
            <w:szCs w:val="21"/>
          </w:rPr>
          <w:fldChar w:fldCharType="end"/>
        </w:r>
      </w:hyperlink>
    </w:p>
    <w:p w14:paraId="4C4C1C03" w14:textId="77777777" w:rsidR="00D23976" w:rsidRDefault="00D23976" w:rsidP="00D23976">
      <w:pPr>
        <w:pStyle w:val="TOC2"/>
        <w:tabs>
          <w:tab w:val="right" w:leader="dot" w:pos="7173"/>
        </w:tabs>
        <w:spacing w:line="440" w:lineRule="exact"/>
        <w:rPr>
          <w:rFonts w:ascii="微软雅黑" w:eastAsia="微软雅黑" w:hAnsi="微软雅黑" w:cs="微软雅黑"/>
          <w:szCs w:val="21"/>
        </w:rPr>
      </w:pPr>
      <w:hyperlink w:anchor="_Toc21052" w:history="1">
        <w:r>
          <w:rPr>
            <w:rFonts w:ascii="微软雅黑" w:eastAsia="微软雅黑" w:hAnsi="微软雅黑" w:cs="微软雅黑" w:hint="eastAsia"/>
            <w:szCs w:val="21"/>
          </w:rPr>
          <w:t>4.3  分合闸操作功能</w:t>
        </w:r>
        <w:r>
          <w:rPr>
            <w:rFonts w:ascii="微软雅黑" w:eastAsia="微软雅黑" w:hAnsi="微软雅黑" w:cs="微软雅黑" w:hint="eastAsia"/>
            <w:szCs w:val="21"/>
          </w:rPr>
          <w:tab/>
        </w:r>
        <w:r>
          <w:rPr>
            <w:rFonts w:ascii="微软雅黑" w:eastAsia="微软雅黑" w:hAnsi="微软雅黑" w:cs="微软雅黑" w:hint="eastAsia"/>
            <w:szCs w:val="21"/>
          </w:rPr>
          <w:fldChar w:fldCharType="begin"/>
        </w:r>
        <w:r>
          <w:rPr>
            <w:rFonts w:ascii="微软雅黑" w:eastAsia="微软雅黑" w:hAnsi="微软雅黑" w:cs="微软雅黑" w:hint="eastAsia"/>
            <w:szCs w:val="21"/>
          </w:rPr>
          <w:instrText xml:space="preserve"> PAGEREF _Toc21052 </w:instrText>
        </w:r>
        <w:r>
          <w:rPr>
            <w:rFonts w:ascii="微软雅黑" w:eastAsia="微软雅黑" w:hAnsi="微软雅黑" w:cs="微软雅黑" w:hint="eastAsia"/>
            <w:szCs w:val="21"/>
          </w:rPr>
          <w:fldChar w:fldCharType="separate"/>
        </w:r>
        <w:r>
          <w:rPr>
            <w:rFonts w:ascii="微软雅黑" w:eastAsia="微软雅黑" w:hAnsi="微软雅黑" w:cs="微软雅黑" w:hint="eastAsia"/>
            <w:szCs w:val="21"/>
          </w:rPr>
          <w:t>7</w:t>
        </w:r>
        <w:r>
          <w:rPr>
            <w:rFonts w:ascii="微软雅黑" w:eastAsia="微软雅黑" w:hAnsi="微软雅黑" w:cs="微软雅黑" w:hint="eastAsia"/>
            <w:szCs w:val="21"/>
          </w:rPr>
          <w:fldChar w:fldCharType="end"/>
        </w:r>
      </w:hyperlink>
    </w:p>
    <w:p w14:paraId="1EDB7EB3" w14:textId="77777777" w:rsidR="00D23976" w:rsidRDefault="00D23976" w:rsidP="00D23976">
      <w:pPr>
        <w:pStyle w:val="TOC2"/>
        <w:tabs>
          <w:tab w:val="right" w:leader="dot" w:pos="7173"/>
        </w:tabs>
        <w:spacing w:line="440" w:lineRule="exact"/>
        <w:rPr>
          <w:rFonts w:ascii="微软雅黑" w:eastAsia="微软雅黑" w:hAnsi="微软雅黑" w:cs="微软雅黑"/>
          <w:szCs w:val="21"/>
        </w:rPr>
      </w:pPr>
      <w:hyperlink w:anchor="_Toc24413" w:history="1">
        <w:r>
          <w:rPr>
            <w:rFonts w:ascii="微软雅黑" w:eastAsia="微软雅黑" w:hAnsi="微软雅黑" w:cs="微软雅黑" w:hint="eastAsia"/>
            <w:szCs w:val="21"/>
          </w:rPr>
          <w:t>4.4  加热除湿及排风控制功能</w:t>
        </w:r>
        <w:r>
          <w:rPr>
            <w:rFonts w:ascii="微软雅黑" w:eastAsia="微软雅黑" w:hAnsi="微软雅黑" w:cs="微软雅黑" w:hint="eastAsia"/>
            <w:szCs w:val="21"/>
          </w:rPr>
          <w:tab/>
        </w:r>
        <w:r>
          <w:rPr>
            <w:rFonts w:ascii="微软雅黑" w:eastAsia="微软雅黑" w:hAnsi="微软雅黑" w:cs="微软雅黑" w:hint="eastAsia"/>
            <w:szCs w:val="21"/>
          </w:rPr>
          <w:fldChar w:fldCharType="begin"/>
        </w:r>
        <w:r>
          <w:rPr>
            <w:rFonts w:ascii="微软雅黑" w:eastAsia="微软雅黑" w:hAnsi="微软雅黑" w:cs="微软雅黑" w:hint="eastAsia"/>
            <w:szCs w:val="21"/>
          </w:rPr>
          <w:instrText xml:space="preserve"> PAGEREF _Toc24413 </w:instrText>
        </w:r>
        <w:r>
          <w:rPr>
            <w:rFonts w:ascii="微软雅黑" w:eastAsia="微软雅黑" w:hAnsi="微软雅黑" w:cs="微软雅黑" w:hint="eastAsia"/>
            <w:szCs w:val="21"/>
          </w:rPr>
          <w:fldChar w:fldCharType="separate"/>
        </w:r>
        <w:r>
          <w:rPr>
            <w:rFonts w:ascii="微软雅黑" w:eastAsia="微软雅黑" w:hAnsi="微软雅黑" w:cs="微软雅黑" w:hint="eastAsia"/>
            <w:szCs w:val="21"/>
          </w:rPr>
          <w:t>7</w:t>
        </w:r>
        <w:r>
          <w:rPr>
            <w:rFonts w:ascii="微软雅黑" w:eastAsia="微软雅黑" w:hAnsi="微软雅黑" w:cs="微软雅黑" w:hint="eastAsia"/>
            <w:szCs w:val="21"/>
          </w:rPr>
          <w:fldChar w:fldCharType="end"/>
        </w:r>
      </w:hyperlink>
    </w:p>
    <w:p w14:paraId="65986A2C" w14:textId="77777777" w:rsidR="00D23976" w:rsidRDefault="00D23976" w:rsidP="00D23976">
      <w:pPr>
        <w:pStyle w:val="TOC2"/>
        <w:tabs>
          <w:tab w:val="right" w:leader="dot" w:pos="7173"/>
        </w:tabs>
        <w:spacing w:line="440" w:lineRule="exact"/>
        <w:rPr>
          <w:rFonts w:ascii="微软雅黑" w:eastAsia="微软雅黑" w:hAnsi="微软雅黑" w:cs="微软雅黑"/>
          <w:szCs w:val="21"/>
        </w:rPr>
      </w:pPr>
      <w:hyperlink w:anchor="_Toc30016" w:history="1">
        <w:r>
          <w:rPr>
            <w:rFonts w:ascii="微软雅黑" w:eastAsia="微软雅黑" w:hAnsi="微软雅黑" w:cs="微软雅黑" w:hint="eastAsia"/>
            <w:szCs w:val="21"/>
          </w:rPr>
          <w:t>4.5  高压带电显示及闭锁功能</w:t>
        </w:r>
        <w:r>
          <w:rPr>
            <w:rFonts w:ascii="微软雅黑" w:eastAsia="微软雅黑" w:hAnsi="微软雅黑" w:cs="微软雅黑" w:hint="eastAsia"/>
            <w:szCs w:val="21"/>
          </w:rPr>
          <w:tab/>
        </w:r>
        <w:r>
          <w:rPr>
            <w:rFonts w:ascii="微软雅黑" w:eastAsia="微软雅黑" w:hAnsi="微软雅黑" w:cs="微软雅黑" w:hint="eastAsia"/>
            <w:szCs w:val="21"/>
          </w:rPr>
          <w:fldChar w:fldCharType="begin"/>
        </w:r>
        <w:r>
          <w:rPr>
            <w:rFonts w:ascii="微软雅黑" w:eastAsia="微软雅黑" w:hAnsi="微软雅黑" w:cs="微软雅黑" w:hint="eastAsia"/>
            <w:szCs w:val="21"/>
          </w:rPr>
          <w:instrText xml:space="preserve"> PAGEREF _Toc30016 </w:instrText>
        </w:r>
        <w:r>
          <w:rPr>
            <w:rFonts w:ascii="微软雅黑" w:eastAsia="微软雅黑" w:hAnsi="微软雅黑" w:cs="微软雅黑" w:hint="eastAsia"/>
            <w:szCs w:val="21"/>
          </w:rPr>
          <w:fldChar w:fldCharType="separate"/>
        </w:r>
        <w:r>
          <w:rPr>
            <w:rFonts w:ascii="微软雅黑" w:eastAsia="微软雅黑" w:hAnsi="微软雅黑" w:cs="微软雅黑" w:hint="eastAsia"/>
            <w:szCs w:val="21"/>
          </w:rPr>
          <w:t>8</w:t>
        </w:r>
        <w:r>
          <w:rPr>
            <w:rFonts w:ascii="微软雅黑" w:eastAsia="微软雅黑" w:hAnsi="微软雅黑" w:cs="微软雅黑" w:hint="eastAsia"/>
            <w:szCs w:val="21"/>
          </w:rPr>
          <w:fldChar w:fldCharType="end"/>
        </w:r>
      </w:hyperlink>
    </w:p>
    <w:p w14:paraId="232E0F53" w14:textId="77777777" w:rsidR="00D23976" w:rsidRDefault="00D23976" w:rsidP="00D23976">
      <w:pPr>
        <w:pStyle w:val="TOC1"/>
        <w:tabs>
          <w:tab w:val="right" w:leader="dot" w:pos="7173"/>
        </w:tabs>
        <w:spacing w:line="440" w:lineRule="exact"/>
        <w:rPr>
          <w:rFonts w:ascii="微软雅黑" w:eastAsia="微软雅黑" w:hAnsi="微软雅黑" w:cs="微软雅黑"/>
          <w:szCs w:val="21"/>
        </w:rPr>
      </w:pPr>
      <w:hyperlink w:anchor="_Toc3060" w:history="1">
        <w:r>
          <w:rPr>
            <w:rFonts w:ascii="微软雅黑" w:eastAsia="微软雅黑" w:hAnsi="微软雅黑" w:cs="微软雅黑" w:hint="eastAsia"/>
            <w:szCs w:val="21"/>
          </w:rPr>
          <w:t xml:space="preserve">五、数码管显示与参数设置  </w:t>
        </w:r>
        <w:r>
          <w:rPr>
            <w:rFonts w:ascii="微软雅黑" w:eastAsia="微软雅黑" w:hAnsi="微软雅黑" w:cs="微软雅黑" w:hint="eastAsia"/>
            <w:szCs w:val="21"/>
          </w:rPr>
          <w:tab/>
        </w:r>
        <w:r>
          <w:rPr>
            <w:rFonts w:ascii="微软雅黑" w:eastAsia="微软雅黑" w:hAnsi="微软雅黑" w:cs="微软雅黑" w:hint="eastAsia"/>
            <w:szCs w:val="21"/>
          </w:rPr>
          <w:fldChar w:fldCharType="begin"/>
        </w:r>
        <w:r>
          <w:rPr>
            <w:rFonts w:ascii="微软雅黑" w:eastAsia="微软雅黑" w:hAnsi="微软雅黑" w:cs="微软雅黑" w:hint="eastAsia"/>
            <w:szCs w:val="21"/>
          </w:rPr>
          <w:instrText xml:space="preserve"> PAGEREF _Toc3060 </w:instrText>
        </w:r>
        <w:r>
          <w:rPr>
            <w:rFonts w:ascii="微软雅黑" w:eastAsia="微软雅黑" w:hAnsi="微软雅黑" w:cs="微软雅黑" w:hint="eastAsia"/>
            <w:szCs w:val="21"/>
          </w:rPr>
          <w:fldChar w:fldCharType="separate"/>
        </w:r>
        <w:r>
          <w:rPr>
            <w:rFonts w:ascii="微软雅黑" w:eastAsia="微软雅黑" w:hAnsi="微软雅黑" w:cs="微软雅黑" w:hint="eastAsia"/>
            <w:szCs w:val="21"/>
          </w:rPr>
          <w:t>8</w:t>
        </w:r>
        <w:r>
          <w:rPr>
            <w:rFonts w:ascii="微软雅黑" w:eastAsia="微软雅黑" w:hAnsi="微软雅黑" w:cs="微软雅黑" w:hint="eastAsia"/>
            <w:szCs w:val="21"/>
          </w:rPr>
          <w:fldChar w:fldCharType="end"/>
        </w:r>
      </w:hyperlink>
    </w:p>
    <w:p w14:paraId="390EA7DD" w14:textId="77777777" w:rsidR="00D23976" w:rsidRDefault="00D23976" w:rsidP="00D23976">
      <w:pPr>
        <w:pStyle w:val="TOC2"/>
        <w:tabs>
          <w:tab w:val="right" w:leader="dot" w:pos="7173"/>
        </w:tabs>
        <w:spacing w:line="440" w:lineRule="exact"/>
        <w:rPr>
          <w:rFonts w:ascii="微软雅黑" w:eastAsia="微软雅黑" w:hAnsi="微软雅黑" w:cs="微软雅黑"/>
          <w:szCs w:val="21"/>
        </w:rPr>
      </w:pPr>
      <w:hyperlink w:anchor="_Toc20015" w:history="1">
        <w:r>
          <w:rPr>
            <w:rFonts w:ascii="微软雅黑" w:eastAsia="微软雅黑" w:hAnsi="微软雅黑" w:cs="微软雅黑" w:hint="eastAsia"/>
            <w:szCs w:val="21"/>
          </w:rPr>
          <w:t xml:space="preserve">5.1温湿度界面显示  </w:t>
        </w:r>
        <w:r>
          <w:rPr>
            <w:rFonts w:ascii="微软雅黑" w:eastAsia="微软雅黑" w:hAnsi="微软雅黑" w:cs="微软雅黑" w:hint="eastAsia"/>
            <w:szCs w:val="21"/>
          </w:rPr>
          <w:tab/>
        </w:r>
        <w:r>
          <w:rPr>
            <w:rFonts w:ascii="微软雅黑" w:eastAsia="微软雅黑" w:hAnsi="微软雅黑" w:cs="微软雅黑" w:hint="eastAsia"/>
            <w:szCs w:val="21"/>
          </w:rPr>
          <w:fldChar w:fldCharType="begin"/>
        </w:r>
        <w:r>
          <w:rPr>
            <w:rFonts w:ascii="微软雅黑" w:eastAsia="微软雅黑" w:hAnsi="微软雅黑" w:cs="微软雅黑" w:hint="eastAsia"/>
            <w:szCs w:val="21"/>
          </w:rPr>
          <w:instrText xml:space="preserve"> PAGEREF _Toc20015 </w:instrText>
        </w:r>
        <w:r>
          <w:rPr>
            <w:rFonts w:ascii="微软雅黑" w:eastAsia="微软雅黑" w:hAnsi="微软雅黑" w:cs="微软雅黑" w:hint="eastAsia"/>
            <w:szCs w:val="21"/>
          </w:rPr>
          <w:fldChar w:fldCharType="separate"/>
        </w:r>
        <w:r>
          <w:rPr>
            <w:rFonts w:ascii="微软雅黑" w:eastAsia="微软雅黑" w:hAnsi="微软雅黑" w:cs="微软雅黑" w:hint="eastAsia"/>
            <w:szCs w:val="21"/>
          </w:rPr>
          <w:t>8</w:t>
        </w:r>
        <w:r>
          <w:rPr>
            <w:rFonts w:ascii="微软雅黑" w:eastAsia="微软雅黑" w:hAnsi="微软雅黑" w:cs="微软雅黑" w:hint="eastAsia"/>
            <w:szCs w:val="21"/>
          </w:rPr>
          <w:fldChar w:fldCharType="end"/>
        </w:r>
      </w:hyperlink>
    </w:p>
    <w:p w14:paraId="024A926B" w14:textId="77777777" w:rsidR="00D23976" w:rsidRDefault="00D23976" w:rsidP="00D23976">
      <w:pPr>
        <w:pStyle w:val="TOC2"/>
        <w:tabs>
          <w:tab w:val="right" w:leader="dot" w:pos="7173"/>
        </w:tabs>
        <w:spacing w:line="440" w:lineRule="exact"/>
        <w:rPr>
          <w:rFonts w:ascii="微软雅黑" w:eastAsia="微软雅黑" w:hAnsi="微软雅黑" w:cs="微软雅黑"/>
          <w:szCs w:val="21"/>
        </w:rPr>
      </w:pPr>
      <w:hyperlink w:anchor="_Toc1572" w:history="1">
        <w:r>
          <w:rPr>
            <w:rFonts w:ascii="微软雅黑" w:eastAsia="微软雅黑" w:hAnsi="微软雅黑" w:cs="微软雅黑" w:hint="eastAsia"/>
            <w:szCs w:val="21"/>
          </w:rPr>
          <w:t>5.2参数设置</w:t>
        </w:r>
        <w:r>
          <w:rPr>
            <w:rFonts w:ascii="微软雅黑" w:eastAsia="微软雅黑" w:hAnsi="微软雅黑" w:cs="微软雅黑" w:hint="eastAsia"/>
            <w:szCs w:val="21"/>
          </w:rPr>
          <w:tab/>
        </w:r>
        <w:r>
          <w:rPr>
            <w:rFonts w:ascii="微软雅黑" w:eastAsia="微软雅黑" w:hAnsi="微软雅黑" w:cs="微软雅黑" w:hint="eastAsia"/>
            <w:szCs w:val="21"/>
          </w:rPr>
          <w:fldChar w:fldCharType="begin"/>
        </w:r>
        <w:r>
          <w:rPr>
            <w:rFonts w:ascii="微软雅黑" w:eastAsia="微软雅黑" w:hAnsi="微软雅黑" w:cs="微软雅黑" w:hint="eastAsia"/>
            <w:szCs w:val="21"/>
          </w:rPr>
          <w:instrText xml:space="preserve"> PAGEREF _Toc1572 </w:instrText>
        </w:r>
        <w:r>
          <w:rPr>
            <w:rFonts w:ascii="微软雅黑" w:eastAsia="微软雅黑" w:hAnsi="微软雅黑" w:cs="微软雅黑" w:hint="eastAsia"/>
            <w:szCs w:val="21"/>
          </w:rPr>
          <w:fldChar w:fldCharType="separate"/>
        </w:r>
        <w:r>
          <w:rPr>
            <w:rFonts w:ascii="微软雅黑" w:eastAsia="微软雅黑" w:hAnsi="微软雅黑" w:cs="微软雅黑" w:hint="eastAsia"/>
            <w:szCs w:val="21"/>
          </w:rPr>
          <w:t>8</w:t>
        </w:r>
        <w:r>
          <w:rPr>
            <w:rFonts w:ascii="微软雅黑" w:eastAsia="微软雅黑" w:hAnsi="微软雅黑" w:cs="微软雅黑" w:hint="eastAsia"/>
            <w:szCs w:val="21"/>
          </w:rPr>
          <w:fldChar w:fldCharType="end"/>
        </w:r>
      </w:hyperlink>
    </w:p>
    <w:p w14:paraId="01DFD124" w14:textId="77777777" w:rsidR="00D23976" w:rsidRDefault="00D23976" w:rsidP="00D23976">
      <w:pPr>
        <w:pStyle w:val="TOC1"/>
        <w:tabs>
          <w:tab w:val="right" w:leader="dot" w:pos="7173"/>
        </w:tabs>
        <w:spacing w:line="440" w:lineRule="exact"/>
        <w:rPr>
          <w:rFonts w:ascii="微软雅黑" w:eastAsia="微软雅黑" w:hAnsi="微软雅黑" w:cs="微软雅黑"/>
          <w:szCs w:val="21"/>
        </w:rPr>
      </w:pPr>
      <w:hyperlink w:anchor="_Toc27972" w:history="1">
        <w:r>
          <w:rPr>
            <w:rFonts w:ascii="微软雅黑" w:eastAsia="微软雅黑" w:hAnsi="微软雅黑" w:cs="微软雅黑" w:hint="eastAsia"/>
            <w:szCs w:val="21"/>
          </w:rPr>
          <w:t>六、开孔尺寸与接线图</w:t>
        </w:r>
        <w:r>
          <w:rPr>
            <w:rFonts w:ascii="微软雅黑" w:eastAsia="微软雅黑" w:hAnsi="微软雅黑" w:cs="微软雅黑" w:hint="eastAsia"/>
            <w:szCs w:val="21"/>
          </w:rPr>
          <w:tab/>
        </w:r>
        <w:r>
          <w:rPr>
            <w:rFonts w:ascii="微软雅黑" w:eastAsia="微软雅黑" w:hAnsi="微软雅黑" w:cs="微软雅黑" w:hint="eastAsia"/>
            <w:szCs w:val="21"/>
          </w:rPr>
          <w:fldChar w:fldCharType="begin"/>
        </w:r>
        <w:r>
          <w:rPr>
            <w:rFonts w:ascii="微软雅黑" w:eastAsia="微软雅黑" w:hAnsi="微软雅黑" w:cs="微软雅黑" w:hint="eastAsia"/>
            <w:szCs w:val="21"/>
          </w:rPr>
          <w:instrText xml:space="preserve"> PAGEREF _Toc27972 </w:instrText>
        </w:r>
        <w:r>
          <w:rPr>
            <w:rFonts w:ascii="微软雅黑" w:eastAsia="微软雅黑" w:hAnsi="微软雅黑" w:cs="微软雅黑" w:hint="eastAsia"/>
            <w:szCs w:val="21"/>
          </w:rPr>
          <w:fldChar w:fldCharType="separate"/>
        </w:r>
        <w:r>
          <w:rPr>
            <w:rFonts w:ascii="微软雅黑" w:eastAsia="微软雅黑" w:hAnsi="微软雅黑" w:cs="微软雅黑" w:hint="eastAsia"/>
            <w:szCs w:val="21"/>
          </w:rPr>
          <w:t>10</w:t>
        </w:r>
        <w:r>
          <w:rPr>
            <w:rFonts w:ascii="微软雅黑" w:eastAsia="微软雅黑" w:hAnsi="微软雅黑" w:cs="微软雅黑" w:hint="eastAsia"/>
            <w:szCs w:val="21"/>
          </w:rPr>
          <w:fldChar w:fldCharType="end"/>
        </w:r>
      </w:hyperlink>
    </w:p>
    <w:p w14:paraId="02670363" w14:textId="77777777" w:rsidR="00D23976" w:rsidRDefault="00D23976" w:rsidP="00D23976">
      <w:pPr>
        <w:pStyle w:val="TOC1"/>
        <w:tabs>
          <w:tab w:val="right" w:leader="dot" w:pos="7173"/>
        </w:tabs>
        <w:spacing w:line="440" w:lineRule="exact"/>
        <w:rPr>
          <w:rFonts w:ascii="微软雅黑" w:eastAsia="微软雅黑" w:hAnsi="微软雅黑" w:cs="微软雅黑"/>
          <w:szCs w:val="21"/>
        </w:rPr>
      </w:pPr>
      <w:hyperlink w:anchor="_Toc10778" w:history="1">
        <w:r>
          <w:rPr>
            <w:rFonts w:ascii="微软雅黑" w:eastAsia="微软雅黑" w:hAnsi="微软雅黑" w:cs="微软雅黑" w:hint="eastAsia"/>
            <w:szCs w:val="21"/>
          </w:rPr>
          <w:t>七、功能检测方法</w:t>
        </w:r>
        <w:r>
          <w:rPr>
            <w:rFonts w:ascii="微软雅黑" w:eastAsia="微软雅黑" w:hAnsi="微软雅黑" w:cs="微软雅黑" w:hint="eastAsia"/>
            <w:szCs w:val="21"/>
          </w:rPr>
          <w:tab/>
        </w:r>
        <w:r>
          <w:rPr>
            <w:rFonts w:ascii="微软雅黑" w:eastAsia="微软雅黑" w:hAnsi="微软雅黑" w:cs="微软雅黑" w:hint="eastAsia"/>
            <w:szCs w:val="21"/>
          </w:rPr>
          <w:fldChar w:fldCharType="begin"/>
        </w:r>
        <w:r>
          <w:rPr>
            <w:rFonts w:ascii="微软雅黑" w:eastAsia="微软雅黑" w:hAnsi="微软雅黑" w:cs="微软雅黑" w:hint="eastAsia"/>
            <w:szCs w:val="21"/>
          </w:rPr>
          <w:instrText xml:space="preserve"> PAGEREF _Toc10778 </w:instrText>
        </w:r>
        <w:r>
          <w:rPr>
            <w:rFonts w:ascii="微软雅黑" w:eastAsia="微软雅黑" w:hAnsi="微软雅黑" w:cs="微软雅黑" w:hint="eastAsia"/>
            <w:szCs w:val="21"/>
          </w:rPr>
          <w:fldChar w:fldCharType="separate"/>
        </w:r>
        <w:r>
          <w:rPr>
            <w:rFonts w:ascii="微软雅黑" w:eastAsia="微软雅黑" w:hAnsi="微软雅黑" w:cs="微软雅黑" w:hint="eastAsia"/>
            <w:szCs w:val="21"/>
          </w:rPr>
          <w:t>12</w:t>
        </w:r>
        <w:r>
          <w:rPr>
            <w:rFonts w:ascii="微软雅黑" w:eastAsia="微软雅黑" w:hAnsi="微软雅黑" w:cs="微软雅黑" w:hint="eastAsia"/>
            <w:szCs w:val="21"/>
          </w:rPr>
          <w:fldChar w:fldCharType="end"/>
        </w:r>
      </w:hyperlink>
    </w:p>
    <w:p w14:paraId="44F9A502" w14:textId="77777777" w:rsidR="00D23976" w:rsidRDefault="00D23976" w:rsidP="00D23976">
      <w:pPr>
        <w:pStyle w:val="TOC1"/>
        <w:tabs>
          <w:tab w:val="right" w:leader="dot" w:pos="7173"/>
        </w:tabs>
        <w:spacing w:line="440" w:lineRule="exact"/>
        <w:rPr>
          <w:rFonts w:ascii="微软雅黑" w:eastAsia="微软雅黑" w:hAnsi="微软雅黑" w:cs="微软雅黑"/>
          <w:szCs w:val="21"/>
        </w:rPr>
      </w:pPr>
      <w:hyperlink w:anchor="_Toc32615" w:history="1">
        <w:r>
          <w:rPr>
            <w:rFonts w:ascii="微软雅黑" w:eastAsia="微软雅黑" w:hAnsi="微软雅黑" w:cs="微软雅黑" w:hint="eastAsia"/>
            <w:szCs w:val="21"/>
            <w:lang w:val="ru-RU"/>
          </w:rPr>
          <w:t>八、常见故障说明</w:t>
        </w:r>
        <w:r>
          <w:rPr>
            <w:rFonts w:ascii="微软雅黑" w:eastAsia="微软雅黑" w:hAnsi="微软雅黑" w:cs="微软雅黑" w:hint="eastAsia"/>
            <w:szCs w:val="21"/>
          </w:rPr>
          <w:tab/>
        </w:r>
        <w:r>
          <w:rPr>
            <w:rFonts w:ascii="微软雅黑" w:eastAsia="微软雅黑" w:hAnsi="微软雅黑" w:cs="微软雅黑" w:hint="eastAsia"/>
            <w:szCs w:val="21"/>
          </w:rPr>
          <w:fldChar w:fldCharType="begin"/>
        </w:r>
        <w:r>
          <w:rPr>
            <w:rFonts w:ascii="微软雅黑" w:eastAsia="微软雅黑" w:hAnsi="微软雅黑" w:cs="微软雅黑" w:hint="eastAsia"/>
            <w:szCs w:val="21"/>
          </w:rPr>
          <w:instrText xml:space="preserve"> PAGEREF _Toc32615 </w:instrText>
        </w:r>
        <w:r>
          <w:rPr>
            <w:rFonts w:ascii="微软雅黑" w:eastAsia="微软雅黑" w:hAnsi="微软雅黑" w:cs="微软雅黑" w:hint="eastAsia"/>
            <w:szCs w:val="21"/>
          </w:rPr>
          <w:fldChar w:fldCharType="separate"/>
        </w:r>
        <w:r>
          <w:rPr>
            <w:rFonts w:ascii="微软雅黑" w:eastAsia="微软雅黑" w:hAnsi="微软雅黑" w:cs="微软雅黑" w:hint="eastAsia"/>
            <w:szCs w:val="21"/>
          </w:rPr>
          <w:t>13</w:t>
        </w:r>
        <w:r>
          <w:rPr>
            <w:rFonts w:ascii="微软雅黑" w:eastAsia="微软雅黑" w:hAnsi="微软雅黑" w:cs="微软雅黑" w:hint="eastAsia"/>
            <w:szCs w:val="21"/>
          </w:rPr>
          <w:fldChar w:fldCharType="end"/>
        </w:r>
      </w:hyperlink>
    </w:p>
    <w:p w14:paraId="383C0AD8" w14:textId="77777777" w:rsidR="00D23976" w:rsidRDefault="00D23976" w:rsidP="00D23976">
      <w:pPr>
        <w:pStyle w:val="TOC1"/>
        <w:tabs>
          <w:tab w:val="right" w:leader="dot" w:pos="7173"/>
        </w:tabs>
        <w:spacing w:line="440" w:lineRule="exact"/>
        <w:rPr>
          <w:rFonts w:ascii="微软雅黑" w:eastAsia="微软雅黑" w:hAnsi="微软雅黑" w:cs="微软雅黑"/>
          <w:szCs w:val="21"/>
        </w:rPr>
      </w:pPr>
      <w:hyperlink w:anchor="_Toc29893" w:history="1">
        <w:r>
          <w:rPr>
            <w:rFonts w:ascii="微软雅黑" w:eastAsia="微软雅黑" w:hAnsi="微软雅黑" w:cs="微软雅黑" w:hint="eastAsia"/>
            <w:szCs w:val="21"/>
          </w:rPr>
          <w:t>附录一：通讯协议（选配通讯功能时使用）</w:t>
        </w:r>
        <w:r>
          <w:rPr>
            <w:rFonts w:ascii="微软雅黑" w:eastAsia="微软雅黑" w:hAnsi="微软雅黑" w:cs="微软雅黑" w:hint="eastAsia"/>
            <w:szCs w:val="21"/>
          </w:rPr>
          <w:tab/>
        </w:r>
        <w:r>
          <w:rPr>
            <w:rFonts w:ascii="微软雅黑" w:eastAsia="微软雅黑" w:hAnsi="微软雅黑" w:cs="微软雅黑" w:hint="eastAsia"/>
            <w:szCs w:val="21"/>
          </w:rPr>
          <w:fldChar w:fldCharType="begin"/>
        </w:r>
        <w:r>
          <w:rPr>
            <w:rFonts w:ascii="微软雅黑" w:eastAsia="微软雅黑" w:hAnsi="微软雅黑" w:cs="微软雅黑" w:hint="eastAsia"/>
            <w:szCs w:val="21"/>
          </w:rPr>
          <w:instrText xml:space="preserve"> PAGEREF _Toc29893 </w:instrText>
        </w:r>
        <w:r>
          <w:rPr>
            <w:rFonts w:ascii="微软雅黑" w:eastAsia="微软雅黑" w:hAnsi="微软雅黑" w:cs="微软雅黑" w:hint="eastAsia"/>
            <w:szCs w:val="21"/>
          </w:rPr>
          <w:fldChar w:fldCharType="separate"/>
        </w:r>
        <w:r>
          <w:rPr>
            <w:rFonts w:ascii="微软雅黑" w:eastAsia="微软雅黑" w:hAnsi="微软雅黑" w:cs="微软雅黑" w:hint="eastAsia"/>
            <w:szCs w:val="21"/>
          </w:rPr>
          <w:t>14</w:t>
        </w:r>
        <w:r>
          <w:rPr>
            <w:rFonts w:ascii="微软雅黑" w:eastAsia="微软雅黑" w:hAnsi="微软雅黑" w:cs="微软雅黑" w:hint="eastAsia"/>
            <w:szCs w:val="21"/>
          </w:rPr>
          <w:fldChar w:fldCharType="end"/>
        </w:r>
      </w:hyperlink>
    </w:p>
    <w:p w14:paraId="7278DE47" w14:textId="77777777" w:rsidR="00D23976" w:rsidRDefault="00D23976" w:rsidP="00D23976">
      <w:pPr>
        <w:spacing w:line="440" w:lineRule="exact"/>
        <w:rPr>
          <w:rFonts w:ascii="宋体" w:hAnsi="宋体"/>
          <w:b/>
          <w:bCs/>
        </w:rPr>
      </w:pPr>
      <w:r>
        <w:rPr>
          <w:rFonts w:ascii="微软雅黑" w:eastAsia="微软雅黑" w:hAnsi="微软雅黑" w:cs="微软雅黑" w:hint="eastAsia"/>
          <w:bCs/>
          <w:szCs w:val="21"/>
        </w:rPr>
        <w:fldChar w:fldCharType="end"/>
      </w:r>
    </w:p>
    <w:p w14:paraId="21F43385" w14:textId="77777777" w:rsidR="00D23976" w:rsidRDefault="00D23976" w:rsidP="00D23976">
      <w:pPr>
        <w:spacing w:line="240" w:lineRule="atLeast"/>
        <w:rPr>
          <w:rFonts w:ascii="宋体" w:hAnsi="宋体"/>
          <w:b/>
          <w:bCs/>
        </w:rPr>
      </w:pPr>
    </w:p>
    <w:p w14:paraId="3069342F" w14:textId="77777777" w:rsidR="00D23976" w:rsidRDefault="00D23976" w:rsidP="00D23976">
      <w:pPr>
        <w:spacing w:line="240" w:lineRule="atLeast"/>
        <w:rPr>
          <w:rFonts w:ascii="宋体" w:hAnsi="宋体"/>
          <w:b/>
          <w:bCs/>
        </w:rPr>
      </w:pPr>
    </w:p>
    <w:p w14:paraId="4F03B1C3" w14:textId="77777777" w:rsidR="00D23976" w:rsidRDefault="00D23976" w:rsidP="00D23976">
      <w:pPr>
        <w:spacing w:line="240" w:lineRule="atLeast"/>
        <w:rPr>
          <w:rFonts w:ascii="宋体" w:hAnsi="宋体"/>
          <w:b/>
          <w:bCs/>
        </w:rPr>
      </w:pPr>
    </w:p>
    <w:p w14:paraId="5BC752A4" w14:textId="77777777" w:rsidR="00D23976" w:rsidRDefault="00D23976" w:rsidP="00D23976">
      <w:pPr>
        <w:spacing w:line="240" w:lineRule="atLeast"/>
        <w:rPr>
          <w:rFonts w:ascii="宋体" w:hAnsi="宋体"/>
          <w:b/>
          <w:bCs/>
        </w:rPr>
      </w:pPr>
    </w:p>
    <w:p w14:paraId="08BA3E64" w14:textId="77777777" w:rsidR="00D23976" w:rsidRDefault="00D23976" w:rsidP="00D23976">
      <w:pPr>
        <w:spacing w:line="240" w:lineRule="atLeast"/>
        <w:rPr>
          <w:rFonts w:ascii="宋体" w:hAnsi="宋体"/>
          <w:b/>
          <w:bCs/>
        </w:rPr>
      </w:pPr>
    </w:p>
    <w:p w14:paraId="6BF82983" w14:textId="77777777" w:rsidR="00D23976" w:rsidRDefault="00D23976" w:rsidP="00D23976">
      <w:pPr>
        <w:pStyle w:val="1"/>
      </w:pPr>
      <w:bookmarkStart w:id="43" w:name="_Toc19399"/>
      <w:r>
        <w:rPr>
          <w:rFonts w:hint="eastAsia"/>
        </w:rPr>
        <w:t>一、产品概述</w:t>
      </w:r>
      <w:bookmarkEnd w:id="43"/>
    </w:p>
    <w:p w14:paraId="2A5D86B8" w14:textId="77777777" w:rsidR="00D23976" w:rsidRDefault="00D23976" w:rsidP="00D23976">
      <w:pPr>
        <w:spacing w:line="400" w:lineRule="exact"/>
        <w:ind w:rightChars="250" w:right="525" w:firstLineChars="200" w:firstLine="420"/>
        <w:rPr>
          <w:rFonts w:ascii="微软雅黑" w:eastAsia="微软雅黑" w:hAnsi="微软雅黑" w:cs="微软雅黑"/>
          <w:bCs/>
          <w:szCs w:val="21"/>
        </w:rPr>
      </w:pPr>
      <w:r>
        <w:rPr>
          <w:rFonts w:ascii="微软雅黑" w:eastAsia="微软雅黑" w:hAnsi="微软雅黑" w:cs="微软雅黑" w:hint="eastAsia"/>
          <w:bCs/>
          <w:szCs w:val="21"/>
        </w:rPr>
        <w:t>开关柜</w:t>
      </w:r>
      <w:proofErr w:type="gramStart"/>
      <w:r>
        <w:rPr>
          <w:rFonts w:ascii="微软雅黑" w:eastAsia="微软雅黑" w:hAnsi="微软雅黑" w:cs="微软雅黑" w:hint="eastAsia"/>
          <w:bCs/>
          <w:szCs w:val="21"/>
        </w:rPr>
        <w:t>智能操显装置</w:t>
      </w:r>
      <w:proofErr w:type="gramEnd"/>
      <w:r>
        <w:rPr>
          <w:rFonts w:ascii="微软雅黑" w:eastAsia="微软雅黑" w:hAnsi="微软雅黑" w:cs="微软雅黑" w:hint="eastAsia"/>
          <w:bCs/>
          <w:szCs w:val="21"/>
        </w:rPr>
        <w:t>是根据当前高压系统开关柜技术发展而设计开发的一种新型的模块化、智能型的操作测量显示控制装置。产品集中指示一次回路模拟状态、手车位置、隔离刀位置、接地刀位置、开关状态、操作机构储能状态；带有高压带电指示、带电闭锁输出、自动加热除湿、实时数字显示温湿度值及加热器故障监测、超高温报警并强制停止加热、智能语音防误提示、RS485通信接口等多种功能，简化了开关柜面板设计，美化了部局，完善了开关状态指示功能和安全性能。目前该系列产品已广泛地应用于电力、化工、铁路、矿山、冶金、水泥等诸多行业。</w:t>
      </w:r>
    </w:p>
    <w:p w14:paraId="61060BB2" w14:textId="77777777" w:rsidR="00D23976" w:rsidRDefault="00D23976" w:rsidP="00D23976">
      <w:pPr>
        <w:pStyle w:val="1"/>
      </w:pPr>
      <w:bookmarkStart w:id="44" w:name="_Toc31521"/>
      <w:r>
        <w:rPr>
          <w:rFonts w:hint="eastAsia"/>
        </w:rPr>
        <w:t>二、装置技术参数</w:t>
      </w:r>
      <w:bookmarkEnd w:id="44"/>
    </w:p>
    <w:tbl>
      <w:tblPr>
        <w:tblStyle w:val="a3"/>
        <w:tblW w:w="0" w:type="auto"/>
        <w:jc w:val="center"/>
        <w:tblInd w:w="0" w:type="dxa"/>
        <w:tblLayout w:type="fixed"/>
        <w:tblLook w:val="0000" w:firstRow="0" w:lastRow="0" w:firstColumn="0" w:lastColumn="0" w:noHBand="0" w:noVBand="0"/>
      </w:tblPr>
      <w:tblGrid>
        <w:gridCol w:w="1008"/>
        <w:gridCol w:w="1886"/>
        <w:gridCol w:w="3940"/>
      </w:tblGrid>
      <w:tr w:rsidR="00D23976" w14:paraId="1EC2D078" w14:textId="77777777" w:rsidTr="00795202">
        <w:trPr>
          <w:trHeight w:val="340"/>
          <w:jc w:val="center"/>
        </w:trPr>
        <w:tc>
          <w:tcPr>
            <w:tcW w:w="2894" w:type="dxa"/>
            <w:gridSpan w:val="2"/>
            <w:tcBorders>
              <w:top w:val="single" w:sz="4" w:space="0" w:color="auto"/>
              <w:left w:val="single" w:sz="4" w:space="0" w:color="auto"/>
              <w:bottom w:val="single" w:sz="4" w:space="0" w:color="auto"/>
              <w:right w:val="single" w:sz="4" w:space="0" w:color="auto"/>
            </w:tcBorders>
            <w:vAlign w:val="center"/>
          </w:tcPr>
          <w:p w14:paraId="3FFB971D" w14:textId="77777777" w:rsidR="00D23976" w:rsidRDefault="00D23976" w:rsidP="00795202">
            <w:pPr>
              <w:spacing w:line="240" w:lineRule="atLeast"/>
              <w:jc w:val="center"/>
              <w:rPr>
                <w:rFonts w:ascii="微软雅黑" w:eastAsia="微软雅黑" w:hAnsi="微软雅黑" w:cs="微软雅黑"/>
                <w:b/>
                <w:bCs/>
                <w:sz w:val="18"/>
                <w:szCs w:val="18"/>
              </w:rPr>
            </w:pPr>
            <w:r>
              <w:rPr>
                <w:rFonts w:ascii="微软雅黑" w:eastAsia="微软雅黑" w:hAnsi="微软雅黑" w:cs="微软雅黑" w:hint="eastAsia"/>
                <w:b/>
                <w:bCs/>
                <w:sz w:val="18"/>
                <w:szCs w:val="18"/>
              </w:rPr>
              <w:t>技术参数</w:t>
            </w:r>
          </w:p>
        </w:tc>
        <w:tc>
          <w:tcPr>
            <w:tcW w:w="3940" w:type="dxa"/>
            <w:tcBorders>
              <w:top w:val="single" w:sz="4" w:space="0" w:color="auto"/>
              <w:left w:val="nil"/>
              <w:bottom w:val="single" w:sz="4" w:space="0" w:color="auto"/>
              <w:right w:val="single" w:sz="4" w:space="0" w:color="auto"/>
            </w:tcBorders>
            <w:vAlign w:val="center"/>
          </w:tcPr>
          <w:p w14:paraId="31E0F925" w14:textId="77777777" w:rsidR="00D23976" w:rsidRDefault="00D23976" w:rsidP="00795202">
            <w:pPr>
              <w:spacing w:line="240" w:lineRule="atLeast"/>
              <w:jc w:val="center"/>
              <w:rPr>
                <w:rFonts w:ascii="微软雅黑" w:eastAsia="微软雅黑" w:hAnsi="微软雅黑" w:cs="微软雅黑"/>
                <w:b/>
                <w:bCs/>
                <w:sz w:val="18"/>
                <w:szCs w:val="18"/>
              </w:rPr>
            </w:pPr>
            <w:r>
              <w:rPr>
                <w:rFonts w:ascii="微软雅黑" w:eastAsia="微软雅黑" w:hAnsi="微软雅黑" w:cs="微软雅黑" w:hint="eastAsia"/>
                <w:b/>
                <w:bCs/>
                <w:sz w:val="18"/>
                <w:szCs w:val="18"/>
              </w:rPr>
              <w:t>技术指标</w:t>
            </w:r>
          </w:p>
        </w:tc>
      </w:tr>
      <w:tr w:rsidR="00D23976" w14:paraId="6BED4623" w14:textId="77777777" w:rsidTr="00795202">
        <w:trPr>
          <w:trHeight w:val="340"/>
          <w:jc w:val="center"/>
        </w:trPr>
        <w:tc>
          <w:tcPr>
            <w:tcW w:w="1008" w:type="dxa"/>
            <w:vMerge w:val="restart"/>
            <w:tcBorders>
              <w:top w:val="nil"/>
              <w:left w:val="single" w:sz="4" w:space="0" w:color="auto"/>
              <w:right w:val="single" w:sz="4" w:space="0" w:color="auto"/>
            </w:tcBorders>
            <w:vAlign w:val="center"/>
          </w:tcPr>
          <w:p w14:paraId="32C43EC5"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b/>
                <w:sz w:val="18"/>
                <w:szCs w:val="18"/>
              </w:rPr>
              <w:t>使用环境</w:t>
            </w:r>
          </w:p>
        </w:tc>
        <w:tc>
          <w:tcPr>
            <w:tcW w:w="1886" w:type="dxa"/>
            <w:tcBorders>
              <w:top w:val="single" w:sz="4" w:space="0" w:color="auto"/>
              <w:left w:val="nil"/>
              <w:bottom w:val="single" w:sz="4" w:space="0" w:color="auto"/>
              <w:right w:val="single" w:sz="4" w:space="0" w:color="auto"/>
            </w:tcBorders>
            <w:vAlign w:val="center"/>
          </w:tcPr>
          <w:p w14:paraId="2DA8E7BB"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bCs/>
                <w:sz w:val="18"/>
                <w:szCs w:val="18"/>
              </w:rPr>
              <w:t>环境温度</w:t>
            </w:r>
          </w:p>
        </w:tc>
        <w:tc>
          <w:tcPr>
            <w:tcW w:w="3940" w:type="dxa"/>
            <w:tcBorders>
              <w:top w:val="single" w:sz="4" w:space="0" w:color="auto"/>
              <w:left w:val="nil"/>
              <w:bottom w:val="single" w:sz="4" w:space="0" w:color="auto"/>
              <w:right w:val="single" w:sz="4" w:space="0" w:color="auto"/>
            </w:tcBorders>
          </w:tcPr>
          <w:p w14:paraId="43CEB472"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-10℃～+55℃（正常工作），</w:t>
            </w:r>
          </w:p>
        </w:tc>
      </w:tr>
      <w:tr w:rsidR="00D23976" w14:paraId="40879E15" w14:textId="77777777" w:rsidTr="00795202">
        <w:trPr>
          <w:trHeight w:val="340"/>
          <w:jc w:val="center"/>
        </w:trPr>
        <w:tc>
          <w:tcPr>
            <w:tcW w:w="1008" w:type="dxa"/>
            <w:vMerge/>
            <w:tcBorders>
              <w:left w:val="single" w:sz="4" w:space="0" w:color="auto"/>
              <w:right w:val="single" w:sz="4" w:space="0" w:color="auto"/>
            </w:tcBorders>
            <w:vAlign w:val="center"/>
          </w:tcPr>
          <w:p w14:paraId="08A8ACEC" w14:textId="77777777" w:rsidR="00D23976" w:rsidRDefault="00D23976" w:rsidP="00795202">
            <w:pPr>
              <w:widowControl/>
              <w:spacing w:line="240" w:lineRule="atLeast"/>
              <w:jc w:val="left"/>
              <w:rPr>
                <w:rFonts w:ascii="微软雅黑" w:eastAsia="微软雅黑" w:hAnsi="微软雅黑" w:cs="微软雅黑"/>
                <w:sz w:val="18"/>
                <w:szCs w:val="18"/>
              </w:rPr>
            </w:pPr>
          </w:p>
        </w:tc>
        <w:tc>
          <w:tcPr>
            <w:tcW w:w="1886" w:type="dxa"/>
            <w:tcBorders>
              <w:top w:val="single" w:sz="4" w:space="0" w:color="auto"/>
              <w:left w:val="nil"/>
              <w:bottom w:val="single" w:sz="4" w:space="0" w:color="auto"/>
              <w:right w:val="single" w:sz="4" w:space="0" w:color="auto"/>
            </w:tcBorders>
            <w:vAlign w:val="center"/>
          </w:tcPr>
          <w:p w14:paraId="49FE851E"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环境湿度</w:t>
            </w:r>
          </w:p>
        </w:tc>
        <w:tc>
          <w:tcPr>
            <w:tcW w:w="3940" w:type="dxa"/>
            <w:tcBorders>
              <w:top w:val="single" w:sz="4" w:space="0" w:color="auto"/>
              <w:left w:val="nil"/>
              <w:bottom w:val="single" w:sz="4" w:space="0" w:color="auto"/>
              <w:right w:val="single" w:sz="4" w:space="0" w:color="auto"/>
            </w:tcBorders>
          </w:tcPr>
          <w:p w14:paraId="4445B042"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≤95%</w:t>
            </w:r>
          </w:p>
        </w:tc>
      </w:tr>
      <w:tr w:rsidR="00D23976" w14:paraId="30B7A1FD" w14:textId="77777777" w:rsidTr="00795202">
        <w:trPr>
          <w:trHeight w:val="340"/>
          <w:jc w:val="center"/>
        </w:trPr>
        <w:tc>
          <w:tcPr>
            <w:tcW w:w="1008" w:type="dxa"/>
            <w:vMerge/>
            <w:tcBorders>
              <w:left w:val="single" w:sz="4" w:space="0" w:color="auto"/>
              <w:right w:val="single" w:sz="4" w:space="0" w:color="auto"/>
            </w:tcBorders>
            <w:vAlign w:val="center"/>
          </w:tcPr>
          <w:p w14:paraId="2DC857C2" w14:textId="77777777" w:rsidR="00D23976" w:rsidRDefault="00D23976" w:rsidP="00795202">
            <w:pPr>
              <w:widowControl/>
              <w:spacing w:line="240" w:lineRule="atLeast"/>
              <w:jc w:val="left"/>
              <w:rPr>
                <w:rFonts w:ascii="微软雅黑" w:eastAsia="微软雅黑" w:hAnsi="微软雅黑" w:cs="微软雅黑"/>
                <w:sz w:val="18"/>
                <w:szCs w:val="18"/>
              </w:rPr>
            </w:pPr>
          </w:p>
        </w:tc>
        <w:tc>
          <w:tcPr>
            <w:tcW w:w="1886" w:type="dxa"/>
            <w:tcBorders>
              <w:top w:val="single" w:sz="4" w:space="0" w:color="auto"/>
              <w:left w:val="nil"/>
              <w:bottom w:val="single" w:sz="4" w:space="0" w:color="auto"/>
              <w:right w:val="single" w:sz="4" w:space="0" w:color="auto"/>
            </w:tcBorders>
            <w:vAlign w:val="center"/>
          </w:tcPr>
          <w:p w14:paraId="79DB75EE"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大气压力</w:t>
            </w:r>
          </w:p>
        </w:tc>
        <w:tc>
          <w:tcPr>
            <w:tcW w:w="3940" w:type="dxa"/>
            <w:tcBorders>
              <w:top w:val="single" w:sz="4" w:space="0" w:color="auto"/>
              <w:left w:val="nil"/>
              <w:bottom w:val="single" w:sz="4" w:space="0" w:color="auto"/>
              <w:right w:val="single" w:sz="4" w:space="0" w:color="auto"/>
            </w:tcBorders>
          </w:tcPr>
          <w:p w14:paraId="73481E19"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80～110KPa</w:t>
            </w:r>
          </w:p>
        </w:tc>
      </w:tr>
      <w:tr w:rsidR="00D23976" w14:paraId="4F09EA56" w14:textId="77777777" w:rsidTr="00795202">
        <w:trPr>
          <w:trHeight w:val="340"/>
          <w:jc w:val="center"/>
        </w:trPr>
        <w:tc>
          <w:tcPr>
            <w:tcW w:w="1008" w:type="dxa"/>
            <w:vMerge/>
            <w:tcBorders>
              <w:left w:val="single" w:sz="4" w:space="0" w:color="auto"/>
              <w:bottom w:val="single" w:sz="4" w:space="0" w:color="auto"/>
              <w:right w:val="single" w:sz="4" w:space="0" w:color="auto"/>
            </w:tcBorders>
            <w:vAlign w:val="center"/>
          </w:tcPr>
          <w:p w14:paraId="0FCE38F6" w14:textId="77777777" w:rsidR="00D23976" w:rsidRDefault="00D23976" w:rsidP="00795202">
            <w:pPr>
              <w:widowControl/>
              <w:spacing w:line="240" w:lineRule="atLeast"/>
              <w:jc w:val="left"/>
              <w:rPr>
                <w:rFonts w:ascii="微软雅黑" w:eastAsia="微软雅黑" w:hAnsi="微软雅黑" w:cs="微软雅黑"/>
                <w:sz w:val="18"/>
                <w:szCs w:val="18"/>
              </w:rPr>
            </w:pPr>
          </w:p>
        </w:tc>
        <w:tc>
          <w:tcPr>
            <w:tcW w:w="1886" w:type="dxa"/>
            <w:tcBorders>
              <w:top w:val="single" w:sz="4" w:space="0" w:color="auto"/>
              <w:left w:val="nil"/>
              <w:bottom w:val="single" w:sz="4" w:space="0" w:color="auto"/>
              <w:right w:val="single" w:sz="4" w:space="0" w:color="auto"/>
            </w:tcBorders>
            <w:vAlign w:val="center"/>
          </w:tcPr>
          <w:p w14:paraId="756BE4DE"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海拔高度</w:t>
            </w:r>
          </w:p>
        </w:tc>
        <w:tc>
          <w:tcPr>
            <w:tcW w:w="3940" w:type="dxa"/>
            <w:tcBorders>
              <w:top w:val="single" w:sz="4" w:space="0" w:color="auto"/>
              <w:left w:val="nil"/>
              <w:bottom w:val="single" w:sz="4" w:space="0" w:color="auto"/>
              <w:right w:val="single" w:sz="4" w:space="0" w:color="auto"/>
            </w:tcBorders>
          </w:tcPr>
          <w:p w14:paraId="47381EFF"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≤2500米</w:t>
            </w:r>
          </w:p>
        </w:tc>
      </w:tr>
      <w:tr w:rsidR="00D23976" w14:paraId="74195485" w14:textId="77777777" w:rsidTr="00795202">
        <w:trPr>
          <w:trHeight w:val="340"/>
          <w:jc w:val="center"/>
        </w:trPr>
        <w:tc>
          <w:tcPr>
            <w:tcW w:w="1008" w:type="dxa"/>
            <w:vMerge w:val="restart"/>
            <w:tcBorders>
              <w:top w:val="nil"/>
              <w:left w:val="single" w:sz="4" w:space="0" w:color="auto"/>
              <w:bottom w:val="single" w:sz="4" w:space="0" w:color="auto"/>
              <w:right w:val="single" w:sz="4" w:space="0" w:color="auto"/>
            </w:tcBorders>
            <w:vAlign w:val="center"/>
          </w:tcPr>
          <w:p w14:paraId="4A6FCCF1"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b/>
                <w:bCs/>
                <w:sz w:val="18"/>
                <w:szCs w:val="18"/>
              </w:rPr>
              <w:t>工作电源</w:t>
            </w:r>
          </w:p>
        </w:tc>
        <w:tc>
          <w:tcPr>
            <w:tcW w:w="1886" w:type="dxa"/>
            <w:tcBorders>
              <w:top w:val="single" w:sz="4" w:space="0" w:color="auto"/>
              <w:left w:val="nil"/>
              <w:bottom w:val="single" w:sz="4" w:space="0" w:color="auto"/>
              <w:right w:val="single" w:sz="4" w:space="0" w:color="auto"/>
            </w:tcBorders>
            <w:vAlign w:val="center"/>
          </w:tcPr>
          <w:p w14:paraId="3E162260"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电    源</w:t>
            </w:r>
          </w:p>
        </w:tc>
        <w:tc>
          <w:tcPr>
            <w:tcW w:w="3940" w:type="dxa"/>
            <w:tcBorders>
              <w:top w:val="single" w:sz="4" w:space="0" w:color="auto"/>
              <w:left w:val="nil"/>
              <w:bottom w:val="single" w:sz="4" w:space="0" w:color="auto"/>
              <w:right w:val="single" w:sz="4" w:space="0" w:color="auto"/>
            </w:tcBorders>
          </w:tcPr>
          <w:p w14:paraId="72319B22"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AC85～265V/DC1</w:t>
            </w:r>
            <w:r>
              <w:rPr>
                <w:rFonts w:ascii="微软雅黑" w:eastAsia="微软雅黑" w:hAnsi="微软雅黑" w:cs="微软雅黑"/>
                <w:sz w:val="18"/>
                <w:szCs w:val="18"/>
              </w:rPr>
              <w:t>1</w:t>
            </w:r>
            <w:r>
              <w:rPr>
                <w:rFonts w:ascii="微软雅黑" w:eastAsia="微软雅黑" w:hAnsi="微软雅黑" w:cs="微软雅黑" w:hint="eastAsia"/>
                <w:sz w:val="18"/>
                <w:szCs w:val="18"/>
              </w:rPr>
              <w:t>0～3</w:t>
            </w:r>
            <w:r>
              <w:rPr>
                <w:rFonts w:ascii="微软雅黑" w:eastAsia="微软雅黑" w:hAnsi="微软雅黑" w:cs="微软雅黑"/>
                <w:sz w:val="18"/>
                <w:szCs w:val="18"/>
              </w:rPr>
              <w:t>7</w:t>
            </w:r>
            <w:r>
              <w:rPr>
                <w:rFonts w:ascii="微软雅黑" w:eastAsia="微软雅黑" w:hAnsi="微软雅黑" w:cs="微软雅黑" w:hint="eastAsia"/>
                <w:sz w:val="18"/>
                <w:szCs w:val="18"/>
              </w:rPr>
              <w:t>0V</w:t>
            </w:r>
          </w:p>
        </w:tc>
      </w:tr>
      <w:tr w:rsidR="00D23976" w14:paraId="08790600" w14:textId="77777777" w:rsidTr="00795202">
        <w:trPr>
          <w:trHeight w:val="340"/>
          <w:jc w:val="center"/>
        </w:trPr>
        <w:tc>
          <w:tcPr>
            <w:tcW w:w="1008" w:type="dxa"/>
            <w:vMerge/>
            <w:tcBorders>
              <w:top w:val="nil"/>
              <w:left w:val="single" w:sz="4" w:space="0" w:color="auto"/>
              <w:bottom w:val="single" w:sz="4" w:space="0" w:color="auto"/>
              <w:right w:val="single" w:sz="4" w:space="0" w:color="auto"/>
            </w:tcBorders>
            <w:vAlign w:val="center"/>
          </w:tcPr>
          <w:p w14:paraId="0ACC652F" w14:textId="77777777" w:rsidR="00D23976" w:rsidRDefault="00D23976" w:rsidP="00795202">
            <w:pPr>
              <w:widowControl/>
              <w:spacing w:line="240" w:lineRule="atLeast"/>
              <w:jc w:val="left"/>
              <w:rPr>
                <w:rFonts w:ascii="微软雅黑" w:eastAsia="微软雅黑" w:hAnsi="微软雅黑" w:cs="微软雅黑"/>
                <w:sz w:val="18"/>
                <w:szCs w:val="18"/>
              </w:rPr>
            </w:pPr>
          </w:p>
        </w:tc>
        <w:tc>
          <w:tcPr>
            <w:tcW w:w="1886" w:type="dxa"/>
            <w:tcBorders>
              <w:top w:val="single" w:sz="4" w:space="0" w:color="auto"/>
              <w:left w:val="nil"/>
              <w:bottom w:val="single" w:sz="4" w:space="0" w:color="auto"/>
              <w:right w:val="single" w:sz="4" w:space="0" w:color="auto"/>
            </w:tcBorders>
            <w:vAlign w:val="center"/>
          </w:tcPr>
          <w:p w14:paraId="5E528115"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功    耗</w:t>
            </w:r>
          </w:p>
        </w:tc>
        <w:tc>
          <w:tcPr>
            <w:tcW w:w="3940" w:type="dxa"/>
            <w:tcBorders>
              <w:top w:val="single" w:sz="4" w:space="0" w:color="auto"/>
              <w:left w:val="nil"/>
              <w:bottom w:val="single" w:sz="4" w:space="0" w:color="auto"/>
              <w:right w:val="single" w:sz="4" w:space="0" w:color="auto"/>
            </w:tcBorders>
          </w:tcPr>
          <w:p w14:paraId="1E2EE7A2"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≤10W</w:t>
            </w:r>
          </w:p>
        </w:tc>
      </w:tr>
      <w:tr w:rsidR="00D23976" w14:paraId="2DBB2129" w14:textId="77777777" w:rsidTr="00795202">
        <w:trPr>
          <w:trHeight w:val="340"/>
          <w:jc w:val="center"/>
        </w:trPr>
        <w:tc>
          <w:tcPr>
            <w:tcW w:w="1008" w:type="dxa"/>
            <w:vMerge/>
            <w:tcBorders>
              <w:top w:val="nil"/>
              <w:left w:val="single" w:sz="4" w:space="0" w:color="auto"/>
              <w:bottom w:val="single" w:sz="4" w:space="0" w:color="auto"/>
              <w:right w:val="single" w:sz="4" w:space="0" w:color="auto"/>
            </w:tcBorders>
            <w:vAlign w:val="center"/>
          </w:tcPr>
          <w:p w14:paraId="25E7E0CE" w14:textId="77777777" w:rsidR="00D23976" w:rsidRDefault="00D23976" w:rsidP="00795202">
            <w:pPr>
              <w:widowControl/>
              <w:spacing w:line="240" w:lineRule="atLeast"/>
              <w:jc w:val="left"/>
              <w:rPr>
                <w:rFonts w:ascii="微软雅黑" w:eastAsia="微软雅黑" w:hAnsi="微软雅黑" w:cs="微软雅黑"/>
                <w:sz w:val="18"/>
                <w:szCs w:val="18"/>
              </w:rPr>
            </w:pPr>
          </w:p>
        </w:tc>
        <w:tc>
          <w:tcPr>
            <w:tcW w:w="1886" w:type="dxa"/>
            <w:tcBorders>
              <w:top w:val="single" w:sz="4" w:space="0" w:color="auto"/>
              <w:left w:val="nil"/>
              <w:bottom w:val="single" w:sz="4" w:space="0" w:color="auto"/>
              <w:right w:val="single" w:sz="4" w:space="0" w:color="auto"/>
            </w:tcBorders>
            <w:vAlign w:val="center"/>
          </w:tcPr>
          <w:p w14:paraId="4BA7F828"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隔离耐压</w:t>
            </w:r>
          </w:p>
        </w:tc>
        <w:tc>
          <w:tcPr>
            <w:tcW w:w="3940" w:type="dxa"/>
            <w:tcBorders>
              <w:top w:val="single" w:sz="4" w:space="0" w:color="auto"/>
              <w:left w:val="nil"/>
              <w:bottom w:val="single" w:sz="4" w:space="0" w:color="auto"/>
              <w:right w:val="single" w:sz="4" w:space="0" w:color="auto"/>
            </w:tcBorders>
          </w:tcPr>
          <w:p w14:paraId="05E7EEA7"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2KV</w:t>
            </w:r>
          </w:p>
        </w:tc>
      </w:tr>
      <w:tr w:rsidR="00D23976" w14:paraId="28001E0E" w14:textId="77777777" w:rsidTr="00795202">
        <w:trPr>
          <w:trHeight w:val="340"/>
          <w:jc w:val="center"/>
        </w:trPr>
        <w:tc>
          <w:tcPr>
            <w:tcW w:w="1008" w:type="dxa"/>
            <w:vMerge/>
            <w:tcBorders>
              <w:top w:val="nil"/>
              <w:left w:val="single" w:sz="4" w:space="0" w:color="auto"/>
              <w:bottom w:val="single" w:sz="4" w:space="0" w:color="auto"/>
              <w:right w:val="single" w:sz="4" w:space="0" w:color="auto"/>
            </w:tcBorders>
            <w:vAlign w:val="center"/>
          </w:tcPr>
          <w:p w14:paraId="7EF3E6FA" w14:textId="77777777" w:rsidR="00D23976" w:rsidRDefault="00D23976" w:rsidP="00795202">
            <w:pPr>
              <w:widowControl/>
              <w:spacing w:line="240" w:lineRule="atLeast"/>
              <w:jc w:val="left"/>
              <w:rPr>
                <w:rFonts w:ascii="微软雅黑" w:eastAsia="微软雅黑" w:hAnsi="微软雅黑" w:cs="微软雅黑"/>
                <w:sz w:val="18"/>
                <w:szCs w:val="18"/>
              </w:rPr>
            </w:pPr>
          </w:p>
        </w:tc>
        <w:tc>
          <w:tcPr>
            <w:tcW w:w="1886" w:type="dxa"/>
            <w:tcBorders>
              <w:top w:val="single" w:sz="4" w:space="0" w:color="auto"/>
              <w:left w:val="nil"/>
              <w:bottom w:val="single" w:sz="4" w:space="0" w:color="auto"/>
              <w:right w:val="single" w:sz="4" w:space="0" w:color="auto"/>
            </w:tcBorders>
            <w:vAlign w:val="center"/>
          </w:tcPr>
          <w:p w14:paraId="6DF0F0CA"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电源跌落</w:t>
            </w:r>
          </w:p>
        </w:tc>
        <w:tc>
          <w:tcPr>
            <w:tcW w:w="3940" w:type="dxa"/>
            <w:tcBorders>
              <w:top w:val="single" w:sz="4" w:space="0" w:color="auto"/>
              <w:left w:val="nil"/>
              <w:bottom w:val="single" w:sz="4" w:space="0" w:color="auto"/>
              <w:right w:val="single" w:sz="4" w:space="0" w:color="auto"/>
            </w:tcBorders>
          </w:tcPr>
          <w:p w14:paraId="4F526BD8"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200ms</w:t>
            </w:r>
          </w:p>
        </w:tc>
      </w:tr>
      <w:tr w:rsidR="00D23976" w14:paraId="513529B9" w14:textId="77777777" w:rsidTr="00795202">
        <w:trPr>
          <w:trHeight w:val="340"/>
          <w:jc w:val="center"/>
        </w:trPr>
        <w:tc>
          <w:tcPr>
            <w:tcW w:w="1008" w:type="dxa"/>
            <w:vMerge w:val="restart"/>
            <w:tcBorders>
              <w:top w:val="nil"/>
              <w:left w:val="single" w:sz="4" w:space="0" w:color="auto"/>
              <w:bottom w:val="single" w:sz="4" w:space="0" w:color="auto"/>
              <w:right w:val="single" w:sz="4" w:space="0" w:color="auto"/>
            </w:tcBorders>
            <w:vAlign w:val="center"/>
          </w:tcPr>
          <w:p w14:paraId="278DB7BC"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b/>
                <w:bCs/>
                <w:sz w:val="18"/>
                <w:szCs w:val="18"/>
              </w:rPr>
              <w:t>绝缘性能</w:t>
            </w:r>
          </w:p>
          <w:p w14:paraId="02CE6711" w14:textId="77777777" w:rsidR="00D23976" w:rsidRDefault="00D23976" w:rsidP="00795202">
            <w:pPr>
              <w:spacing w:line="240" w:lineRule="atLeast"/>
              <w:jc w:val="center"/>
              <w:rPr>
                <w:rFonts w:ascii="微软雅黑" w:eastAsia="微软雅黑" w:hAnsi="微软雅黑" w:cs="微软雅黑"/>
                <w:sz w:val="18"/>
                <w:szCs w:val="18"/>
              </w:rPr>
            </w:pPr>
          </w:p>
        </w:tc>
        <w:tc>
          <w:tcPr>
            <w:tcW w:w="1886" w:type="dxa"/>
            <w:tcBorders>
              <w:top w:val="single" w:sz="4" w:space="0" w:color="auto"/>
              <w:left w:val="nil"/>
              <w:bottom w:val="single" w:sz="4" w:space="0" w:color="auto"/>
              <w:right w:val="single" w:sz="4" w:space="0" w:color="auto"/>
            </w:tcBorders>
            <w:vAlign w:val="center"/>
          </w:tcPr>
          <w:p w14:paraId="43549A64"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抗电强度</w:t>
            </w:r>
          </w:p>
        </w:tc>
        <w:tc>
          <w:tcPr>
            <w:tcW w:w="3940" w:type="dxa"/>
            <w:tcBorders>
              <w:top w:val="single" w:sz="4" w:space="0" w:color="auto"/>
              <w:left w:val="nil"/>
              <w:bottom w:val="single" w:sz="4" w:space="0" w:color="auto"/>
              <w:right w:val="single" w:sz="4" w:space="0" w:color="auto"/>
            </w:tcBorders>
          </w:tcPr>
          <w:p w14:paraId="1FB3D668"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外壳与端子之间大于AC2000V</w:t>
            </w:r>
          </w:p>
        </w:tc>
      </w:tr>
      <w:tr w:rsidR="00D23976" w14:paraId="64D0A730" w14:textId="77777777" w:rsidTr="00795202">
        <w:trPr>
          <w:trHeight w:val="340"/>
          <w:jc w:val="center"/>
        </w:trPr>
        <w:tc>
          <w:tcPr>
            <w:tcW w:w="1008" w:type="dxa"/>
            <w:vMerge/>
            <w:tcBorders>
              <w:top w:val="nil"/>
              <w:left w:val="single" w:sz="4" w:space="0" w:color="auto"/>
              <w:bottom w:val="single" w:sz="4" w:space="0" w:color="auto"/>
              <w:right w:val="single" w:sz="4" w:space="0" w:color="auto"/>
            </w:tcBorders>
            <w:vAlign w:val="center"/>
          </w:tcPr>
          <w:p w14:paraId="7F8E8528" w14:textId="77777777" w:rsidR="00D23976" w:rsidRDefault="00D23976" w:rsidP="00795202">
            <w:pPr>
              <w:widowControl/>
              <w:spacing w:line="240" w:lineRule="atLeast"/>
              <w:jc w:val="left"/>
              <w:rPr>
                <w:rFonts w:ascii="微软雅黑" w:eastAsia="微软雅黑" w:hAnsi="微软雅黑" w:cs="微软雅黑"/>
                <w:sz w:val="18"/>
                <w:szCs w:val="18"/>
              </w:rPr>
            </w:pPr>
          </w:p>
        </w:tc>
        <w:tc>
          <w:tcPr>
            <w:tcW w:w="1886" w:type="dxa"/>
            <w:tcBorders>
              <w:top w:val="single" w:sz="4" w:space="0" w:color="auto"/>
              <w:left w:val="nil"/>
              <w:bottom w:val="single" w:sz="4" w:space="0" w:color="auto"/>
              <w:right w:val="single" w:sz="4" w:space="0" w:color="auto"/>
            </w:tcBorders>
            <w:vAlign w:val="center"/>
          </w:tcPr>
          <w:p w14:paraId="19973F67"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绝缘性能</w:t>
            </w:r>
          </w:p>
        </w:tc>
        <w:tc>
          <w:tcPr>
            <w:tcW w:w="3940" w:type="dxa"/>
            <w:tcBorders>
              <w:top w:val="single" w:sz="4" w:space="0" w:color="auto"/>
              <w:left w:val="nil"/>
              <w:bottom w:val="single" w:sz="4" w:space="0" w:color="auto"/>
              <w:right w:val="single" w:sz="4" w:space="0" w:color="auto"/>
            </w:tcBorders>
          </w:tcPr>
          <w:p w14:paraId="5A680D3C"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外壳与端子之间大于100ΜΩ</w:t>
            </w:r>
          </w:p>
        </w:tc>
      </w:tr>
      <w:tr w:rsidR="00D23976" w14:paraId="51C932D7" w14:textId="77777777" w:rsidTr="00795202">
        <w:trPr>
          <w:trHeight w:val="340"/>
          <w:jc w:val="center"/>
        </w:trPr>
        <w:tc>
          <w:tcPr>
            <w:tcW w:w="1008" w:type="dxa"/>
            <w:vMerge/>
            <w:tcBorders>
              <w:top w:val="nil"/>
              <w:left w:val="single" w:sz="4" w:space="0" w:color="auto"/>
              <w:bottom w:val="single" w:sz="4" w:space="0" w:color="auto"/>
              <w:right w:val="single" w:sz="4" w:space="0" w:color="auto"/>
            </w:tcBorders>
            <w:vAlign w:val="center"/>
          </w:tcPr>
          <w:p w14:paraId="33AAC7F6" w14:textId="77777777" w:rsidR="00D23976" w:rsidRDefault="00D23976" w:rsidP="00795202">
            <w:pPr>
              <w:widowControl/>
              <w:spacing w:line="240" w:lineRule="atLeast"/>
              <w:jc w:val="left"/>
              <w:rPr>
                <w:rFonts w:ascii="微软雅黑" w:eastAsia="微软雅黑" w:hAnsi="微软雅黑" w:cs="微软雅黑"/>
                <w:sz w:val="18"/>
                <w:szCs w:val="18"/>
              </w:rPr>
            </w:pPr>
          </w:p>
        </w:tc>
        <w:tc>
          <w:tcPr>
            <w:tcW w:w="1886" w:type="dxa"/>
            <w:tcBorders>
              <w:top w:val="single" w:sz="4" w:space="0" w:color="auto"/>
              <w:left w:val="nil"/>
              <w:bottom w:val="single" w:sz="4" w:space="0" w:color="auto"/>
              <w:right w:val="single" w:sz="4" w:space="0" w:color="auto"/>
            </w:tcBorders>
            <w:vAlign w:val="center"/>
          </w:tcPr>
          <w:p w14:paraId="39C5F4F2"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抗 震 性</w:t>
            </w:r>
          </w:p>
        </w:tc>
        <w:tc>
          <w:tcPr>
            <w:tcW w:w="3940" w:type="dxa"/>
            <w:tcBorders>
              <w:top w:val="single" w:sz="4" w:space="0" w:color="auto"/>
              <w:left w:val="nil"/>
              <w:bottom w:val="single" w:sz="4" w:space="0" w:color="auto"/>
              <w:right w:val="single" w:sz="4" w:space="0" w:color="auto"/>
            </w:tcBorders>
          </w:tcPr>
          <w:p w14:paraId="7A52B3D0"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10～55～10Hz 2g  1min</w:t>
            </w:r>
          </w:p>
        </w:tc>
      </w:tr>
      <w:tr w:rsidR="00D23976" w14:paraId="7A247414" w14:textId="77777777" w:rsidTr="00795202">
        <w:trPr>
          <w:trHeight w:val="340"/>
          <w:jc w:val="center"/>
        </w:trPr>
        <w:tc>
          <w:tcPr>
            <w:tcW w:w="1008" w:type="dxa"/>
            <w:vMerge/>
            <w:tcBorders>
              <w:top w:val="nil"/>
              <w:left w:val="single" w:sz="4" w:space="0" w:color="auto"/>
              <w:bottom w:val="single" w:sz="4" w:space="0" w:color="auto"/>
              <w:right w:val="single" w:sz="4" w:space="0" w:color="auto"/>
            </w:tcBorders>
            <w:vAlign w:val="center"/>
          </w:tcPr>
          <w:p w14:paraId="2EB03ABF" w14:textId="77777777" w:rsidR="00D23976" w:rsidRDefault="00D23976" w:rsidP="00795202">
            <w:pPr>
              <w:widowControl/>
              <w:spacing w:line="240" w:lineRule="atLeast"/>
              <w:jc w:val="left"/>
              <w:rPr>
                <w:rFonts w:ascii="微软雅黑" w:eastAsia="微软雅黑" w:hAnsi="微软雅黑" w:cs="微软雅黑"/>
                <w:sz w:val="18"/>
                <w:szCs w:val="18"/>
              </w:rPr>
            </w:pPr>
          </w:p>
        </w:tc>
        <w:tc>
          <w:tcPr>
            <w:tcW w:w="1886" w:type="dxa"/>
            <w:tcBorders>
              <w:top w:val="single" w:sz="4" w:space="0" w:color="auto"/>
              <w:left w:val="nil"/>
              <w:bottom w:val="single" w:sz="4" w:space="0" w:color="auto"/>
              <w:right w:val="single" w:sz="4" w:space="0" w:color="auto"/>
            </w:tcBorders>
            <w:vAlign w:val="center"/>
          </w:tcPr>
          <w:p w14:paraId="39CA86A8"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抗 干 扰</w:t>
            </w:r>
          </w:p>
        </w:tc>
        <w:tc>
          <w:tcPr>
            <w:tcW w:w="3940" w:type="dxa"/>
            <w:tcBorders>
              <w:top w:val="single" w:sz="4" w:space="0" w:color="auto"/>
              <w:left w:val="nil"/>
              <w:bottom w:val="single" w:sz="4" w:space="0" w:color="auto"/>
              <w:right w:val="single" w:sz="4" w:space="0" w:color="auto"/>
            </w:tcBorders>
          </w:tcPr>
          <w:p w14:paraId="299CA9A2"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符合GB/T17626.8-1998标准</w:t>
            </w:r>
          </w:p>
        </w:tc>
      </w:tr>
      <w:tr w:rsidR="00D23976" w14:paraId="09306162" w14:textId="77777777" w:rsidTr="00795202">
        <w:trPr>
          <w:trHeight w:val="340"/>
          <w:jc w:val="center"/>
        </w:trPr>
        <w:tc>
          <w:tcPr>
            <w:tcW w:w="1008" w:type="dxa"/>
            <w:vMerge w:val="restart"/>
            <w:tcBorders>
              <w:top w:val="nil"/>
              <w:left w:val="single" w:sz="4" w:space="0" w:color="auto"/>
              <w:right w:val="single" w:sz="4" w:space="0" w:color="auto"/>
            </w:tcBorders>
            <w:vAlign w:val="center"/>
          </w:tcPr>
          <w:p w14:paraId="6386275D" w14:textId="77777777" w:rsidR="00D23976" w:rsidRDefault="00D23976" w:rsidP="00795202">
            <w:pPr>
              <w:widowControl/>
              <w:spacing w:line="240" w:lineRule="atLeast"/>
              <w:jc w:val="left"/>
              <w:rPr>
                <w:rFonts w:ascii="微软雅黑" w:eastAsia="微软雅黑" w:hAnsi="微软雅黑" w:cs="微软雅黑"/>
                <w:sz w:val="18"/>
                <w:szCs w:val="18"/>
              </w:rPr>
            </w:pPr>
            <w:r>
              <w:rPr>
                <w:rFonts w:ascii="微软雅黑" w:eastAsia="微软雅黑" w:hAnsi="微软雅黑" w:cs="微软雅黑" w:hint="eastAsia"/>
                <w:b/>
                <w:bCs/>
                <w:sz w:val="18"/>
                <w:szCs w:val="18"/>
              </w:rPr>
              <w:t>环境温湿度测量</w:t>
            </w:r>
          </w:p>
        </w:tc>
        <w:tc>
          <w:tcPr>
            <w:tcW w:w="1886" w:type="dxa"/>
            <w:tcBorders>
              <w:top w:val="single" w:sz="4" w:space="0" w:color="auto"/>
              <w:left w:val="nil"/>
              <w:bottom w:val="single" w:sz="4" w:space="0" w:color="auto"/>
              <w:right w:val="single" w:sz="4" w:space="0" w:color="auto"/>
            </w:tcBorders>
            <w:vAlign w:val="center"/>
          </w:tcPr>
          <w:p w14:paraId="2CA0FD9E"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温度测量范围</w:t>
            </w:r>
          </w:p>
        </w:tc>
        <w:tc>
          <w:tcPr>
            <w:tcW w:w="3940" w:type="dxa"/>
            <w:tcBorders>
              <w:top w:val="single" w:sz="4" w:space="0" w:color="auto"/>
              <w:left w:val="nil"/>
              <w:bottom w:val="single" w:sz="4" w:space="0" w:color="auto"/>
              <w:right w:val="single" w:sz="4" w:space="0" w:color="auto"/>
            </w:tcBorders>
          </w:tcPr>
          <w:p w14:paraId="372E6047"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0℃～+70℃，±1℃</w:t>
            </w:r>
          </w:p>
        </w:tc>
      </w:tr>
      <w:tr w:rsidR="00D23976" w14:paraId="1726FE69" w14:textId="77777777" w:rsidTr="00795202">
        <w:trPr>
          <w:trHeight w:val="340"/>
          <w:jc w:val="center"/>
        </w:trPr>
        <w:tc>
          <w:tcPr>
            <w:tcW w:w="1008" w:type="dxa"/>
            <w:vMerge/>
            <w:tcBorders>
              <w:left w:val="single" w:sz="4" w:space="0" w:color="auto"/>
              <w:right w:val="single" w:sz="4" w:space="0" w:color="auto"/>
            </w:tcBorders>
            <w:vAlign w:val="center"/>
          </w:tcPr>
          <w:p w14:paraId="20149B0F" w14:textId="77777777" w:rsidR="00D23976" w:rsidRDefault="00D23976" w:rsidP="00795202">
            <w:pPr>
              <w:widowControl/>
              <w:spacing w:line="240" w:lineRule="atLeast"/>
              <w:jc w:val="left"/>
              <w:rPr>
                <w:rFonts w:ascii="微软雅黑" w:eastAsia="微软雅黑" w:hAnsi="微软雅黑" w:cs="微软雅黑"/>
                <w:sz w:val="18"/>
                <w:szCs w:val="18"/>
              </w:rPr>
            </w:pPr>
          </w:p>
        </w:tc>
        <w:tc>
          <w:tcPr>
            <w:tcW w:w="1886" w:type="dxa"/>
            <w:tcBorders>
              <w:top w:val="single" w:sz="4" w:space="0" w:color="auto"/>
              <w:left w:val="nil"/>
              <w:bottom w:val="single" w:sz="4" w:space="0" w:color="auto"/>
              <w:right w:val="single" w:sz="4" w:space="0" w:color="auto"/>
            </w:tcBorders>
            <w:vAlign w:val="center"/>
          </w:tcPr>
          <w:p w14:paraId="518D599A"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湿度测量范围</w:t>
            </w:r>
          </w:p>
        </w:tc>
        <w:tc>
          <w:tcPr>
            <w:tcW w:w="3940" w:type="dxa"/>
            <w:tcBorders>
              <w:top w:val="single" w:sz="4" w:space="0" w:color="auto"/>
              <w:left w:val="nil"/>
              <w:bottom w:val="single" w:sz="4" w:space="0" w:color="auto"/>
              <w:right w:val="single" w:sz="4" w:space="0" w:color="auto"/>
            </w:tcBorders>
          </w:tcPr>
          <w:p w14:paraId="36B349E7"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0～99%RH，±5%RH</w:t>
            </w:r>
          </w:p>
        </w:tc>
      </w:tr>
      <w:tr w:rsidR="00D23976" w14:paraId="71ED3932" w14:textId="77777777" w:rsidTr="00795202">
        <w:trPr>
          <w:trHeight w:val="340"/>
          <w:jc w:val="center"/>
        </w:trPr>
        <w:tc>
          <w:tcPr>
            <w:tcW w:w="1008" w:type="dxa"/>
            <w:vMerge w:val="restart"/>
            <w:tcBorders>
              <w:left w:val="single" w:sz="4" w:space="0" w:color="auto"/>
              <w:right w:val="single" w:sz="4" w:space="0" w:color="auto"/>
            </w:tcBorders>
            <w:vAlign w:val="center"/>
          </w:tcPr>
          <w:p w14:paraId="4DFAAD4D" w14:textId="77777777" w:rsidR="00D23976" w:rsidRDefault="00D23976" w:rsidP="00795202">
            <w:pPr>
              <w:widowControl/>
              <w:spacing w:line="240" w:lineRule="atLeast"/>
              <w:jc w:val="left"/>
              <w:rPr>
                <w:rFonts w:ascii="微软雅黑" w:eastAsia="微软雅黑" w:hAnsi="微软雅黑" w:cs="微软雅黑"/>
                <w:sz w:val="18"/>
                <w:szCs w:val="18"/>
              </w:rPr>
            </w:pPr>
            <w:r>
              <w:rPr>
                <w:rFonts w:ascii="微软雅黑" w:eastAsia="微软雅黑" w:hAnsi="微软雅黑" w:cs="微软雅黑" w:hint="eastAsia"/>
                <w:b/>
                <w:bCs/>
                <w:sz w:val="18"/>
                <w:szCs w:val="18"/>
              </w:rPr>
              <w:t>数据保存时间</w:t>
            </w:r>
          </w:p>
        </w:tc>
        <w:tc>
          <w:tcPr>
            <w:tcW w:w="1886" w:type="dxa"/>
            <w:tcBorders>
              <w:top w:val="single" w:sz="4" w:space="0" w:color="auto"/>
              <w:left w:val="nil"/>
              <w:bottom w:val="single" w:sz="4" w:space="0" w:color="auto"/>
              <w:right w:val="single" w:sz="4" w:space="0" w:color="auto"/>
            </w:tcBorders>
            <w:vAlign w:val="center"/>
          </w:tcPr>
          <w:p w14:paraId="24D754CA"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响应时间</w:t>
            </w:r>
          </w:p>
        </w:tc>
        <w:tc>
          <w:tcPr>
            <w:tcW w:w="3940" w:type="dxa"/>
            <w:tcBorders>
              <w:top w:val="single" w:sz="4" w:space="0" w:color="auto"/>
              <w:left w:val="nil"/>
              <w:bottom w:val="single" w:sz="4" w:space="0" w:color="auto"/>
              <w:right w:val="single" w:sz="4" w:space="0" w:color="auto"/>
            </w:tcBorders>
          </w:tcPr>
          <w:p w14:paraId="73DC9FD9"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≤4s</w:t>
            </w:r>
          </w:p>
        </w:tc>
      </w:tr>
      <w:tr w:rsidR="00D23976" w14:paraId="49D3E414" w14:textId="77777777" w:rsidTr="00795202">
        <w:trPr>
          <w:trHeight w:val="90"/>
          <w:jc w:val="center"/>
        </w:trPr>
        <w:tc>
          <w:tcPr>
            <w:tcW w:w="1008" w:type="dxa"/>
            <w:vMerge/>
            <w:tcBorders>
              <w:left w:val="single" w:sz="4" w:space="0" w:color="auto"/>
              <w:right w:val="single" w:sz="4" w:space="0" w:color="auto"/>
            </w:tcBorders>
            <w:vAlign w:val="center"/>
          </w:tcPr>
          <w:p w14:paraId="34B82CA0" w14:textId="77777777" w:rsidR="00D23976" w:rsidRDefault="00D23976" w:rsidP="00795202">
            <w:pPr>
              <w:widowControl/>
              <w:spacing w:line="240" w:lineRule="atLeast"/>
              <w:jc w:val="left"/>
              <w:rPr>
                <w:rFonts w:ascii="微软雅黑" w:eastAsia="微软雅黑" w:hAnsi="微软雅黑" w:cs="微软雅黑"/>
                <w:sz w:val="18"/>
                <w:szCs w:val="18"/>
              </w:rPr>
            </w:pPr>
          </w:p>
        </w:tc>
        <w:tc>
          <w:tcPr>
            <w:tcW w:w="1886" w:type="dxa"/>
            <w:tcBorders>
              <w:top w:val="single" w:sz="4" w:space="0" w:color="auto"/>
              <w:left w:val="nil"/>
              <w:bottom w:val="single" w:sz="4" w:space="0" w:color="auto"/>
              <w:right w:val="single" w:sz="4" w:space="0" w:color="auto"/>
            </w:tcBorders>
            <w:vAlign w:val="center"/>
          </w:tcPr>
          <w:p w14:paraId="1894BA8A"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保存时间</w:t>
            </w:r>
          </w:p>
        </w:tc>
        <w:tc>
          <w:tcPr>
            <w:tcW w:w="3940" w:type="dxa"/>
            <w:tcBorders>
              <w:top w:val="single" w:sz="4" w:space="0" w:color="auto"/>
              <w:left w:val="nil"/>
              <w:bottom w:val="single" w:sz="4" w:space="0" w:color="auto"/>
              <w:right w:val="single" w:sz="4" w:space="0" w:color="auto"/>
            </w:tcBorders>
          </w:tcPr>
          <w:p w14:paraId="1CC4ED64"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≥10年</w:t>
            </w:r>
          </w:p>
        </w:tc>
      </w:tr>
      <w:tr w:rsidR="00D23976" w14:paraId="167D216F" w14:textId="77777777" w:rsidTr="00795202">
        <w:trPr>
          <w:trHeight w:val="342"/>
          <w:jc w:val="center"/>
        </w:trPr>
        <w:tc>
          <w:tcPr>
            <w:tcW w:w="2894" w:type="dxa"/>
            <w:gridSpan w:val="2"/>
            <w:tcBorders>
              <w:top w:val="single" w:sz="4" w:space="0" w:color="auto"/>
              <w:left w:val="single" w:sz="4" w:space="0" w:color="auto"/>
              <w:bottom w:val="single" w:sz="4" w:space="0" w:color="auto"/>
              <w:right w:val="single" w:sz="4" w:space="0" w:color="auto"/>
            </w:tcBorders>
            <w:vAlign w:val="center"/>
          </w:tcPr>
          <w:p w14:paraId="60E1A96E"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b/>
                <w:bCs/>
                <w:sz w:val="18"/>
                <w:szCs w:val="18"/>
              </w:rPr>
              <w:t>安装方式</w:t>
            </w:r>
          </w:p>
        </w:tc>
        <w:tc>
          <w:tcPr>
            <w:tcW w:w="3940" w:type="dxa"/>
            <w:tcBorders>
              <w:top w:val="single" w:sz="4" w:space="0" w:color="auto"/>
              <w:left w:val="nil"/>
              <w:bottom w:val="single" w:sz="4" w:space="0" w:color="auto"/>
              <w:right w:val="single" w:sz="4" w:space="0" w:color="auto"/>
            </w:tcBorders>
          </w:tcPr>
          <w:p w14:paraId="4C2DDCD1"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嵌入式安装</w:t>
            </w:r>
          </w:p>
        </w:tc>
      </w:tr>
    </w:tbl>
    <w:p w14:paraId="59785B31" w14:textId="77777777" w:rsidR="00D23976" w:rsidRDefault="00D23976" w:rsidP="00D23976">
      <w:pPr>
        <w:pStyle w:val="1"/>
        <w:rPr>
          <w:b w:val="0"/>
          <w:bCs/>
        </w:rPr>
      </w:pPr>
      <w:bookmarkStart w:id="45" w:name="_Toc18403"/>
      <w:r>
        <w:rPr>
          <w:rFonts w:hint="eastAsia"/>
        </w:rPr>
        <w:lastRenderedPageBreak/>
        <w:t>三、装置面板功能图</w:t>
      </w:r>
      <w:bookmarkEnd w:id="45"/>
    </w:p>
    <w:p w14:paraId="794F45A8" w14:textId="77777777" w:rsidR="00D23976" w:rsidRDefault="00D23976" w:rsidP="00D23976">
      <w:pPr>
        <w:spacing w:line="240" w:lineRule="atLeast"/>
        <w:ind w:rightChars="100" w:right="210" w:firstLineChars="196" w:firstLine="470"/>
        <w:rPr>
          <w:b/>
          <w:bCs/>
          <w:sz w:val="24"/>
        </w:rPr>
      </w:pPr>
      <w:r>
        <w:rPr>
          <w:rFonts w:hint="eastAsia"/>
          <w:b/>
          <w:bCs/>
          <w:noProof/>
          <w:sz w:val="24"/>
        </w:rPr>
        <w:drawing>
          <wp:inline distT="0" distB="0" distL="0" distR="0" wp14:anchorId="69B6BD87" wp14:editId="2291D81C">
            <wp:extent cx="4076700" cy="27051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76700" cy="2705100"/>
                    </a:xfrm>
                    <a:prstGeom prst="rect">
                      <a:avLst/>
                    </a:prstGeom>
                    <a:noFill/>
                    <a:ln>
                      <a:noFill/>
                    </a:ln>
                  </pic:spPr>
                </pic:pic>
              </a:graphicData>
            </a:graphic>
          </wp:inline>
        </w:drawing>
      </w:r>
    </w:p>
    <w:p w14:paraId="71303C95" w14:textId="77777777" w:rsidR="00D23976" w:rsidRDefault="00D23976" w:rsidP="00D23976">
      <w:pPr>
        <w:spacing w:line="240" w:lineRule="atLeast"/>
        <w:ind w:leftChars="250" w:left="525" w:rightChars="250" w:right="525" w:firstLineChars="995" w:firstLine="2089"/>
        <w:rPr>
          <w:rFonts w:ascii="微软雅黑" w:eastAsia="微软雅黑" w:hAnsi="微软雅黑" w:cs="微软雅黑"/>
          <w:szCs w:val="21"/>
        </w:rPr>
      </w:pPr>
      <w:r>
        <w:rPr>
          <w:rFonts w:ascii="微软雅黑" w:eastAsia="微软雅黑" w:hAnsi="微软雅黑" w:cs="微软雅黑" w:hint="eastAsia"/>
          <w:szCs w:val="21"/>
        </w:rPr>
        <w:t>图1、面板功能说明图</w:t>
      </w:r>
    </w:p>
    <w:tbl>
      <w:tblPr>
        <w:tblStyle w:val="a3"/>
        <w:tblW w:w="0" w:type="auto"/>
        <w:jc w:val="center"/>
        <w:tblInd w:w="0" w:type="dxa"/>
        <w:tblLayout w:type="fixed"/>
        <w:tblLook w:val="0000" w:firstRow="0" w:lastRow="0" w:firstColumn="0" w:lastColumn="0" w:noHBand="0" w:noVBand="0"/>
      </w:tblPr>
      <w:tblGrid>
        <w:gridCol w:w="1168"/>
        <w:gridCol w:w="2259"/>
        <w:gridCol w:w="1153"/>
        <w:gridCol w:w="2254"/>
      </w:tblGrid>
      <w:tr w:rsidR="00D23976" w14:paraId="6EA50A41" w14:textId="77777777" w:rsidTr="00795202">
        <w:trPr>
          <w:jc w:val="center"/>
        </w:trPr>
        <w:tc>
          <w:tcPr>
            <w:tcW w:w="1168" w:type="dxa"/>
            <w:tcBorders>
              <w:top w:val="single" w:sz="4" w:space="0" w:color="auto"/>
              <w:left w:val="single" w:sz="4" w:space="0" w:color="auto"/>
              <w:bottom w:val="single" w:sz="4" w:space="0" w:color="auto"/>
              <w:right w:val="single" w:sz="4" w:space="0" w:color="auto"/>
            </w:tcBorders>
            <w:vAlign w:val="center"/>
          </w:tcPr>
          <w:p w14:paraId="62911863"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序号</w:t>
            </w:r>
          </w:p>
        </w:tc>
        <w:tc>
          <w:tcPr>
            <w:tcW w:w="2259" w:type="dxa"/>
            <w:tcBorders>
              <w:top w:val="single" w:sz="4" w:space="0" w:color="auto"/>
              <w:left w:val="nil"/>
              <w:bottom w:val="single" w:sz="4" w:space="0" w:color="auto"/>
              <w:right w:val="single" w:sz="4" w:space="0" w:color="auto"/>
            </w:tcBorders>
          </w:tcPr>
          <w:p w14:paraId="73617C55"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中文说明</w:t>
            </w:r>
          </w:p>
        </w:tc>
        <w:tc>
          <w:tcPr>
            <w:tcW w:w="1153" w:type="dxa"/>
            <w:tcBorders>
              <w:top w:val="single" w:sz="4" w:space="0" w:color="auto"/>
              <w:left w:val="nil"/>
              <w:bottom w:val="single" w:sz="4" w:space="0" w:color="auto"/>
              <w:right w:val="single" w:sz="4" w:space="0" w:color="auto"/>
            </w:tcBorders>
            <w:vAlign w:val="center"/>
          </w:tcPr>
          <w:p w14:paraId="7DEBB812"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序号</w:t>
            </w:r>
          </w:p>
        </w:tc>
        <w:tc>
          <w:tcPr>
            <w:tcW w:w="2254" w:type="dxa"/>
            <w:tcBorders>
              <w:top w:val="single" w:sz="4" w:space="0" w:color="auto"/>
              <w:left w:val="nil"/>
              <w:bottom w:val="single" w:sz="4" w:space="0" w:color="auto"/>
              <w:right w:val="single" w:sz="4" w:space="0" w:color="auto"/>
            </w:tcBorders>
          </w:tcPr>
          <w:p w14:paraId="570179A8"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中文说明</w:t>
            </w:r>
          </w:p>
        </w:tc>
      </w:tr>
      <w:tr w:rsidR="00D23976" w14:paraId="18F374A4" w14:textId="77777777" w:rsidTr="00795202">
        <w:trPr>
          <w:jc w:val="center"/>
        </w:trPr>
        <w:tc>
          <w:tcPr>
            <w:tcW w:w="1168" w:type="dxa"/>
            <w:tcBorders>
              <w:top w:val="single" w:sz="4" w:space="0" w:color="auto"/>
              <w:left w:val="single" w:sz="4" w:space="0" w:color="auto"/>
              <w:bottom w:val="single" w:sz="4" w:space="0" w:color="auto"/>
              <w:right w:val="single" w:sz="4" w:space="0" w:color="auto"/>
            </w:tcBorders>
            <w:vAlign w:val="center"/>
          </w:tcPr>
          <w:p w14:paraId="4C8752DA" w14:textId="77777777" w:rsidR="00D23976" w:rsidRDefault="00D23976" w:rsidP="00795202">
            <w:pPr>
              <w:spacing w:line="240" w:lineRule="atLeast"/>
              <w:jc w:val="center"/>
              <w:rPr>
                <w:rFonts w:ascii="微软雅黑" w:eastAsia="微软雅黑" w:hAnsi="微软雅黑" w:cs="微软雅黑"/>
                <w:bCs/>
                <w:sz w:val="18"/>
                <w:szCs w:val="18"/>
              </w:rPr>
            </w:pPr>
            <w:r>
              <w:rPr>
                <w:rFonts w:ascii="微软雅黑" w:eastAsia="微软雅黑" w:hAnsi="微软雅黑" w:cs="微软雅黑" w:hint="eastAsia"/>
                <w:bCs/>
                <w:sz w:val="18"/>
                <w:szCs w:val="18"/>
              </w:rPr>
              <w:t>1①、1②</w:t>
            </w:r>
          </w:p>
        </w:tc>
        <w:tc>
          <w:tcPr>
            <w:tcW w:w="2259" w:type="dxa"/>
            <w:tcBorders>
              <w:top w:val="single" w:sz="4" w:space="0" w:color="auto"/>
              <w:left w:val="nil"/>
              <w:bottom w:val="single" w:sz="4" w:space="0" w:color="auto"/>
              <w:right w:val="single" w:sz="4" w:space="0" w:color="auto"/>
            </w:tcBorders>
          </w:tcPr>
          <w:p w14:paraId="7E825D1E"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bCs/>
                <w:sz w:val="18"/>
                <w:szCs w:val="18"/>
              </w:rPr>
              <w:t>手车实验位置</w:t>
            </w:r>
          </w:p>
        </w:tc>
        <w:tc>
          <w:tcPr>
            <w:tcW w:w="1153" w:type="dxa"/>
            <w:tcBorders>
              <w:top w:val="single" w:sz="4" w:space="0" w:color="auto"/>
              <w:left w:val="nil"/>
              <w:bottom w:val="single" w:sz="4" w:space="0" w:color="auto"/>
              <w:right w:val="single" w:sz="4" w:space="0" w:color="auto"/>
            </w:tcBorders>
            <w:vAlign w:val="center"/>
          </w:tcPr>
          <w:p w14:paraId="6A3B45A0"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bCs/>
                <w:sz w:val="18"/>
                <w:szCs w:val="18"/>
              </w:rPr>
              <w:t>10</w:t>
            </w:r>
          </w:p>
        </w:tc>
        <w:tc>
          <w:tcPr>
            <w:tcW w:w="2254" w:type="dxa"/>
            <w:tcBorders>
              <w:top w:val="single" w:sz="4" w:space="0" w:color="auto"/>
              <w:left w:val="nil"/>
              <w:bottom w:val="single" w:sz="4" w:space="0" w:color="auto"/>
              <w:right w:val="single" w:sz="4" w:space="0" w:color="auto"/>
            </w:tcBorders>
          </w:tcPr>
          <w:p w14:paraId="7EEB0388"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bCs/>
                <w:sz w:val="18"/>
                <w:szCs w:val="18"/>
              </w:rPr>
              <w:t>远方就地开关</w:t>
            </w:r>
          </w:p>
        </w:tc>
      </w:tr>
      <w:tr w:rsidR="00D23976" w14:paraId="6973021F" w14:textId="77777777" w:rsidTr="00795202">
        <w:trPr>
          <w:jc w:val="center"/>
        </w:trPr>
        <w:tc>
          <w:tcPr>
            <w:tcW w:w="1168" w:type="dxa"/>
            <w:tcBorders>
              <w:top w:val="single" w:sz="4" w:space="0" w:color="auto"/>
              <w:left w:val="single" w:sz="4" w:space="0" w:color="auto"/>
              <w:bottom w:val="single" w:sz="4" w:space="0" w:color="auto"/>
              <w:right w:val="single" w:sz="4" w:space="0" w:color="auto"/>
            </w:tcBorders>
            <w:vAlign w:val="center"/>
          </w:tcPr>
          <w:p w14:paraId="4ECE7159" w14:textId="77777777" w:rsidR="00D23976" w:rsidRDefault="00D23976" w:rsidP="00795202">
            <w:pPr>
              <w:spacing w:line="240" w:lineRule="atLeast"/>
              <w:jc w:val="center"/>
              <w:rPr>
                <w:rFonts w:ascii="微软雅黑" w:eastAsia="微软雅黑" w:hAnsi="微软雅黑" w:cs="微软雅黑"/>
                <w:bCs/>
                <w:sz w:val="18"/>
                <w:szCs w:val="18"/>
              </w:rPr>
            </w:pPr>
            <w:r>
              <w:rPr>
                <w:rFonts w:ascii="微软雅黑" w:eastAsia="微软雅黑" w:hAnsi="微软雅黑" w:cs="微软雅黑" w:hint="eastAsia"/>
                <w:bCs/>
                <w:sz w:val="18"/>
                <w:szCs w:val="18"/>
              </w:rPr>
              <w:t>2</w:t>
            </w:r>
          </w:p>
        </w:tc>
        <w:tc>
          <w:tcPr>
            <w:tcW w:w="2259" w:type="dxa"/>
            <w:tcBorders>
              <w:top w:val="single" w:sz="4" w:space="0" w:color="auto"/>
              <w:left w:val="nil"/>
              <w:bottom w:val="single" w:sz="4" w:space="0" w:color="auto"/>
              <w:right w:val="single" w:sz="4" w:space="0" w:color="auto"/>
            </w:tcBorders>
          </w:tcPr>
          <w:p w14:paraId="60DF3EE5"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bCs/>
                <w:sz w:val="18"/>
                <w:szCs w:val="18"/>
              </w:rPr>
              <w:t>温湿</w:t>
            </w:r>
            <w:proofErr w:type="gramStart"/>
            <w:r>
              <w:rPr>
                <w:rFonts w:ascii="微软雅黑" w:eastAsia="微软雅黑" w:hAnsi="微软雅黑" w:cs="微软雅黑" w:hint="eastAsia"/>
                <w:bCs/>
                <w:sz w:val="18"/>
                <w:szCs w:val="18"/>
              </w:rPr>
              <w:t>度显示</w:t>
            </w:r>
            <w:proofErr w:type="gramEnd"/>
          </w:p>
        </w:tc>
        <w:tc>
          <w:tcPr>
            <w:tcW w:w="1153" w:type="dxa"/>
            <w:tcBorders>
              <w:top w:val="single" w:sz="4" w:space="0" w:color="auto"/>
              <w:left w:val="nil"/>
              <w:bottom w:val="single" w:sz="4" w:space="0" w:color="auto"/>
              <w:right w:val="single" w:sz="4" w:space="0" w:color="auto"/>
            </w:tcBorders>
            <w:vAlign w:val="center"/>
          </w:tcPr>
          <w:p w14:paraId="6F7CAFAE"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bCs/>
                <w:sz w:val="18"/>
                <w:szCs w:val="18"/>
              </w:rPr>
              <w:t>11</w:t>
            </w:r>
          </w:p>
        </w:tc>
        <w:tc>
          <w:tcPr>
            <w:tcW w:w="2254" w:type="dxa"/>
            <w:tcBorders>
              <w:top w:val="single" w:sz="4" w:space="0" w:color="auto"/>
              <w:left w:val="nil"/>
              <w:bottom w:val="single" w:sz="4" w:space="0" w:color="auto"/>
              <w:right w:val="single" w:sz="4" w:space="0" w:color="auto"/>
            </w:tcBorders>
          </w:tcPr>
          <w:p w14:paraId="1D6C93E9"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bCs/>
                <w:sz w:val="18"/>
                <w:szCs w:val="18"/>
              </w:rPr>
              <w:t>分合闸开关</w:t>
            </w:r>
          </w:p>
        </w:tc>
      </w:tr>
      <w:tr w:rsidR="00D23976" w14:paraId="6CF86C56" w14:textId="77777777" w:rsidTr="00795202">
        <w:trPr>
          <w:jc w:val="center"/>
        </w:trPr>
        <w:tc>
          <w:tcPr>
            <w:tcW w:w="1168" w:type="dxa"/>
            <w:tcBorders>
              <w:top w:val="single" w:sz="4" w:space="0" w:color="auto"/>
              <w:left w:val="single" w:sz="4" w:space="0" w:color="auto"/>
              <w:bottom w:val="single" w:sz="4" w:space="0" w:color="auto"/>
              <w:right w:val="single" w:sz="4" w:space="0" w:color="auto"/>
            </w:tcBorders>
            <w:vAlign w:val="center"/>
          </w:tcPr>
          <w:p w14:paraId="7C254D1A" w14:textId="77777777" w:rsidR="00D23976" w:rsidRDefault="00D23976" w:rsidP="00795202">
            <w:pPr>
              <w:spacing w:line="240" w:lineRule="atLeast"/>
              <w:jc w:val="center"/>
              <w:rPr>
                <w:rFonts w:ascii="微软雅黑" w:eastAsia="微软雅黑" w:hAnsi="微软雅黑" w:cs="微软雅黑"/>
                <w:bCs/>
                <w:sz w:val="18"/>
                <w:szCs w:val="18"/>
              </w:rPr>
            </w:pPr>
            <w:r>
              <w:rPr>
                <w:rFonts w:ascii="微软雅黑" w:eastAsia="微软雅黑" w:hAnsi="微软雅黑" w:cs="微软雅黑" w:hint="eastAsia"/>
                <w:bCs/>
                <w:sz w:val="18"/>
                <w:szCs w:val="18"/>
              </w:rPr>
              <w:t>3</w:t>
            </w:r>
          </w:p>
        </w:tc>
        <w:tc>
          <w:tcPr>
            <w:tcW w:w="2259" w:type="dxa"/>
            <w:tcBorders>
              <w:top w:val="single" w:sz="4" w:space="0" w:color="auto"/>
              <w:left w:val="nil"/>
              <w:bottom w:val="single" w:sz="4" w:space="0" w:color="auto"/>
              <w:right w:val="single" w:sz="4" w:space="0" w:color="auto"/>
            </w:tcBorders>
          </w:tcPr>
          <w:p w14:paraId="3E0BE996"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bCs/>
                <w:sz w:val="18"/>
                <w:szCs w:val="18"/>
              </w:rPr>
              <w:t>加热指示</w:t>
            </w:r>
          </w:p>
        </w:tc>
        <w:tc>
          <w:tcPr>
            <w:tcW w:w="1153" w:type="dxa"/>
            <w:tcBorders>
              <w:top w:val="single" w:sz="4" w:space="0" w:color="auto"/>
              <w:left w:val="nil"/>
              <w:bottom w:val="single" w:sz="4" w:space="0" w:color="auto"/>
              <w:right w:val="single" w:sz="4" w:space="0" w:color="auto"/>
            </w:tcBorders>
            <w:vAlign w:val="center"/>
          </w:tcPr>
          <w:p w14:paraId="6A0D052B"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bCs/>
                <w:sz w:val="18"/>
                <w:szCs w:val="18"/>
              </w:rPr>
              <w:t>12</w:t>
            </w:r>
          </w:p>
        </w:tc>
        <w:tc>
          <w:tcPr>
            <w:tcW w:w="2254" w:type="dxa"/>
            <w:tcBorders>
              <w:top w:val="single" w:sz="4" w:space="0" w:color="auto"/>
              <w:left w:val="nil"/>
              <w:bottom w:val="single" w:sz="4" w:space="0" w:color="auto"/>
              <w:right w:val="single" w:sz="4" w:space="0" w:color="auto"/>
            </w:tcBorders>
          </w:tcPr>
          <w:p w14:paraId="108C2F1F"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bCs/>
                <w:sz w:val="18"/>
                <w:szCs w:val="18"/>
              </w:rPr>
              <w:t>储能开关</w:t>
            </w:r>
          </w:p>
        </w:tc>
      </w:tr>
      <w:tr w:rsidR="00D23976" w14:paraId="2FB736A3" w14:textId="77777777" w:rsidTr="00795202">
        <w:trPr>
          <w:jc w:val="center"/>
        </w:trPr>
        <w:tc>
          <w:tcPr>
            <w:tcW w:w="1168" w:type="dxa"/>
            <w:tcBorders>
              <w:top w:val="single" w:sz="4" w:space="0" w:color="auto"/>
              <w:left w:val="single" w:sz="4" w:space="0" w:color="auto"/>
              <w:bottom w:val="single" w:sz="4" w:space="0" w:color="auto"/>
              <w:right w:val="single" w:sz="4" w:space="0" w:color="auto"/>
            </w:tcBorders>
            <w:vAlign w:val="center"/>
          </w:tcPr>
          <w:p w14:paraId="1161024D" w14:textId="77777777" w:rsidR="00D23976" w:rsidRDefault="00D23976" w:rsidP="00795202">
            <w:pPr>
              <w:spacing w:line="240" w:lineRule="atLeast"/>
              <w:jc w:val="center"/>
              <w:rPr>
                <w:rFonts w:ascii="微软雅黑" w:eastAsia="微软雅黑" w:hAnsi="微软雅黑" w:cs="微软雅黑"/>
                <w:bCs/>
                <w:sz w:val="18"/>
                <w:szCs w:val="18"/>
              </w:rPr>
            </w:pPr>
            <w:r>
              <w:rPr>
                <w:rFonts w:ascii="微软雅黑" w:eastAsia="微软雅黑" w:hAnsi="微软雅黑" w:cs="微软雅黑" w:hint="eastAsia"/>
                <w:bCs/>
                <w:sz w:val="18"/>
                <w:szCs w:val="18"/>
              </w:rPr>
              <w:t>4</w:t>
            </w:r>
          </w:p>
        </w:tc>
        <w:tc>
          <w:tcPr>
            <w:tcW w:w="2259" w:type="dxa"/>
            <w:tcBorders>
              <w:top w:val="single" w:sz="4" w:space="0" w:color="auto"/>
              <w:left w:val="nil"/>
              <w:bottom w:val="single" w:sz="4" w:space="0" w:color="auto"/>
              <w:right w:val="single" w:sz="4" w:space="0" w:color="auto"/>
            </w:tcBorders>
          </w:tcPr>
          <w:p w14:paraId="51A1FC8B" w14:textId="77777777" w:rsidR="00D23976" w:rsidRDefault="00D23976" w:rsidP="00795202">
            <w:pPr>
              <w:spacing w:line="240" w:lineRule="atLeast"/>
              <w:rPr>
                <w:rFonts w:ascii="微软雅黑" w:eastAsia="微软雅黑" w:hAnsi="微软雅黑" w:cs="微软雅黑"/>
                <w:bCs/>
                <w:sz w:val="18"/>
                <w:szCs w:val="18"/>
              </w:rPr>
            </w:pPr>
            <w:r>
              <w:rPr>
                <w:rFonts w:ascii="微软雅黑" w:eastAsia="微软雅黑" w:hAnsi="微软雅黑" w:cs="微软雅黑" w:hint="eastAsia"/>
                <w:bCs/>
                <w:sz w:val="18"/>
                <w:szCs w:val="18"/>
              </w:rPr>
              <w:t>过热指示</w:t>
            </w:r>
          </w:p>
        </w:tc>
        <w:tc>
          <w:tcPr>
            <w:tcW w:w="1153" w:type="dxa"/>
            <w:tcBorders>
              <w:top w:val="single" w:sz="4" w:space="0" w:color="auto"/>
              <w:left w:val="nil"/>
              <w:bottom w:val="single" w:sz="4" w:space="0" w:color="auto"/>
              <w:right w:val="single" w:sz="4" w:space="0" w:color="auto"/>
            </w:tcBorders>
            <w:vAlign w:val="center"/>
          </w:tcPr>
          <w:p w14:paraId="4E623FA8"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bCs/>
                <w:sz w:val="18"/>
                <w:szCs w:val="18"/>
              </w:rPr>
              <w:t>13</w:t>
            </w:r>
          </w:p>
        </w:tc>
        <w:tc>
          <w:tcPr>
            <w:tcW w:w="2254" w:type="dxa"/>
            <w:tcBorders>
              <w:top w:val="single" w:sz="4" w:space="0" w:color="auto"/>
              <w:left w:val="nil"/>
              <w:bottom w:val="single" w:sz="4" w:space="0" w:color="auto"/>
              <w:right w:val="single" w:sz="4" w:space="0" w:color="auto"/>
            </w:tcBorders>
          </w:tcPr>
          <w:p w14:paraId="2A30DDBC"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bCs/>
                <w:sz w:val="18"/>
                <w:szCs w:val="18"/>
              </w:rPr>
              <w:t>断路器合闸指示</w:t>
            </w:r>
          </w:p>
        </w:tc>
      </w:tr>
      <w:tr w:rsidR="00D23976" w14:paraId="5A588463" w14:textId="77777777" w:rsidTr="00795202">
        <w:trPr>
          <w:jc w:val="center"/>
        </w:trPr>
        <w:tc>
          <w:tcPr>
            <w:tcW w:w="1168" w:type="dxa"/>
            <w:tcBorders>
              <w:top w:val="single" w:sz="4" w:space="0" w:color="auto"/>
              <w:left w:val="single" w:sz="4" w:space="0" w:color="auto"/>
              <w:bottom w:val="single" w:sz="4" w:space="0" w:color="auto"/>
              <w:right w:val="single" w:sz="4" w:space="0" w:color="auto"/>
            </w:tcBorders>
            <w:vAlign w:val="center"/>
          </w:tcPr>
          <w:p w14:paraId="22B7CDAE" w14:textId="77777777" w:rsidR="00D23976" w:rsidRDefault="00D23976" w:rsidP="00795202">
            <w:pPr>
              <w:spacing w:line="240" w:lineRule="atLeast"/>
              <w:jc w:val="center"/>
              <w:rPr>
                <w:rFonts w:ascii="微软雅黑" w:eastAsia="微软雅黑" w:hAnsi="微软雅黑" w:cs="微软雅黑"/>
                <w:bCs/>
                <w:sz w:val="18"/>
                <w:szCs w:val="18"/>
              </w:rPr>
            </w:pPr>
            <w:r>
              <w:rPr>
                <w:rFonts w:ascii="微软雅黑" w:eastAsia="微软雅黑" w:hAnsi="微软雅黑" w:cs="微软雅黑" w:hint="eastAsia"/>
                <w:bCs/>
                <w:sz w:val="18"/>
                <w:szCs w:val="18"/>
              </w:rPr>
              <w:t>5</w:t>
            </w:r>
          </w:p>
        </w:tc>
        <w:tc>
          <w:tcPr>
            <w:tcW w:w="2259" w:type="dxa"/>
            <w:tcBorders>
              <w:top w:val="single" w:sz="4" w:space="0" w:color="auto"/>
              <w:left w:val="nil"/>
              <w:bottom w:val="single" w:sz="4" w:space="0" w:color="auto"/>
              <w:right w:val="single" w:sz="4" w:space="0" w:color="auto"/>
            </w:tcBorders>
          </w:tcPr>
          <w:p w14:paraId="005A441D" w14:textId="77777777" w:rsidR="00D23976" w:rsidRDefault="00D23976" w:rsidP="00795202">
            <w:pPr>
              <w:spacing w:line="240" w:lineRule="atLeast"/>
              <w:rPr>
                <w:rFonts w:ascii="微软雅黑" w:eastAsia="微软雅黑" w:hAnsi="微软雅黑" w:cs="微软雅黑"/>
                <w:bCs/>
                <w:sz w:val="18"/>
                <w:szCs w:val="18"/>
              </w:rPr>
            </w:pPr>
            <w:r>
              <w:rPr>
                <w:rFonts w:ascii="微软雅黑" w:eastAsia="微软雅黑" w:hAnsi="微软雅黑" w:cs="微软雅黑" w:hint="eastAsia"/>
                <w:bCs/>
                <w:sz w:val="18"/>
                <w:szCs w:val="18"/>
              </w:rPr>
              <w:t>按键</w:t>
            </w:r>
          </w:p>
        </w:tc>
        <w:tc>
          <w:tcPr>
            <w:tcW w:w="1153" w:type="dxa"/>
            <w:tcBorders>
              <w:top w:val="single" w:sz="4" w:space="0" w:color="auto"/>
              <w:left w:val="nil"/>
              <w:bottom w:val="single" w:sz="4" w:space="0" w:color="auto"/>
              <w:right w:val="single" w:sz="4" w:space="0" w:color="auto"/>
            </w:tcBorders>
            <w:vAlign w:val="center"/>
          </w:tcPr>
          <w:p w14:paraId="21F3ACFB"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bCs/>
                <w:sz w:val="18"/>
                <w:szCs w:val="18"/>
              </w:rPr>
              <w:t>14</w:t>
            </w:r>
          </w:p>
        </w:tc>
        <w:tc>
          <w:tcPr>
            <w:tcW w:w="2254" w:type="dxa"/>
            <w:tcBorders>
              <w:top w:val="single" w:sz="4" w:space="0" w:color="auto"/>
              <w:left w:val="nil"/>
              <w:bottom w:val="single" w:sz="4" w:space="0" w:color="auto"/>
              <w:right w:val="single" w:sz="4" w:space="0" w:color="auto"/>
            </w:tcBorders>
          </w:tcPr>
          <w:p w14:paraId="1C3FE59D"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bCs/>
                <w:sz w:val="18"/>
                <w:szCs w:val="18"/>
              </w:rPr>
              <w:t>防误语音提示</w:t>
            </w:r>
          </w:p>
        </w:tc>
      </w:tr>
      <w:tr w:rsidR="00D23976" w14:paraId="2AD47639" w14:textId="77777777" w:rsidTr="00795202">
        <w:trPr>
          <w:jc w:val="center"/>
        </w:trPr>
        <w:tc>
          <w:tcPr>
            <w:tcW w:w="1168" w:type="dxa"/>
            <w:tcBorders>
              <w:top w:val="single" w:sz="4" w:space="0" w:color="auto"/>
              <w:left w:val="single" w:sz="4" w:space="0" w:color="auto"/>
              <w:bottom w:val="single" w:sz="4" w:space="0" w:color="auto"/>
              <w:right w:val="single" w:sz="4" w:space="0" w:color="auto"/>
            </w:tcBorders>
            <w:vAlign w:val="center"/>
          </w:tcPr>
          <w:p w14:paraId="10DBA754" w14:textId="77777777" w:rsidR="00D23976" w:rsidRDefault="00D23976" w:rsidP="00795202">
            <w:pPr>
              <w:spacing w:line="240" w:lineRule="atLeast"/>
              <w:jc w:val="center"/>
              <w:rPr>
                <w:rFonts w:ascii="微软雅黑" w:eastAsia="微软雅黑" w:hAnsi="微软雅黑" w:cs="微软雅黑"/>
                <w:bCs/>
                <w:sz w:val="18"/>
                <w:szCs w:val="18"/>
              </w:rPr>
            </w:pPr>
            <w:r>
              <w:rPr>
                <w:rFonts w:ascii="微软雅黑" w:eastAsia="微软雅黑" w:hAnsi="微软雅黑" w:cs="微软雅黑" w:hint="eastAsia"/>
                <w:bCs/>
                <w:sz w:val="18"/>
                <w:szCs w:val="18"/>
              </w:rPr>
              <w:t>6</w:t>
            </w:r>
          </w:p>
        </w:tc>
        <w:tc>
          <w:tcPr>
            <w:tcW w:w="2259" w:type="dxa"/>
            <w:tcBorders>
              <w:top w:val="single" w:sz="4" w:space="0" w:color="auto"/>
              <w:left w:val="nil"/>
              <w:bottom w:val="single" w:sz="4" w:space="0" w:color="auto"/>
              <w:right w:val="single" w:sz="4" w:space="0" w:color="auto"/>
            </w:tcBorders>
          </w:tcPr>
          <w:p w14:paraId="55AF016E" w14:textId="77777777" w:rsidR="00D23976" w:rsidRDefault="00D23976" w:rsidP="00795202">
            <w:pPr>
              <w:spacing w:line="240" w:lineRule="atLeast"/>
              <w:rPr>
                <w:rFonts w:ascii="微软雅黑" w:eastAsia="微软雅黑" w:hAnsi="微软雅黑" w:cs="微软雅黑"/>
                <w:bCs/>
                <w:sz w:val="18"/>
                <w:szCs w:val="18"/>
              </w:rPr>
            </w:pPr>
            <w:r>
              <w:rPr>
                <w:rFonts w:ascii="微软雅黑" w:eastAsia="微软雅黑" w:hAnsi="微软雅黑" w:cs="微软雅黑" w:hint="eastAsia"/>
                <w:bCs/>
                <w:sz w:val="18"/>
                <w:szCs w:val="18"/>
              </w:rPr>
              <w:t>断路器分指示</w:t>
            </w:r>
          </w:p>
        </w:tc>
        <w:tc>
          <w:tcPr>
            <w:tcW w:w="1153" w:type="dxa"/>
            <w:tcBorders>
              <w:top w:val="single" w:sz="4" w:space="0" w:color="auto"/>
              <w:left w:val="nil"/>
              <w:bottom w:val="single" w:sz="4" w:space="0" w:color="auto"/>
              <w:right w:val="single" w:sz="4" w:space="0" w:color="auto"/>
            </w:tcBorders>
            <w:vAlign w:val="center"/>
          </w:tcPr>
          <w:p w14:paraId="35D6B07A"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bCs/>
                <w:sz w:val="18"/>
                <w:szCs w:val="18"/>
              </w:rPr>
              <w:t>15</w:t>
            </w:r>
          </w:p>
        </w:tc>
        <w:tc>
          <w:tcPr>
            <w:tcW w:w="2254" w:type="dxa"/>
            <w:tcBorders>
              <w:top w:val="single" w:sz="4" w:space="0" w:color="auto"/>
              <w:left w:val="nil"/>
              <w:bottom w:val="single" w:sz="4" w:space="0" w:color="auto"/>
              <w:right w:val="single" w:sz="4" w:space="0" w:color="auto"/>
            </w:tcBorders>
          </w:tcPr>
          <w:p w14:paraId="083D1828"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bCs/>
                <w:sz w:val="18"/>
                <w:szCs w:val="18"/>
              </w:rPr>
              <w:t>解锁指示</w:t>
            </w:r>
          </w:p>
        </w:tc>
      </w:tr>
      <w:tr w:rsidR="00D23976" w14:paraId="2A542A9C" w14:textId="77777777" w:rsidTr="00795202">
        <w:trPr>
          <w:jc w:val="center"/>
        </w:trPr>
        <w:tc>
          <w:tcPr>
            <w:tcW w:w="1168" w:type="dxa"/>
            <w:tcBorders>
              <w:top w:val="single" w:sz="4" w:space="0" w:color="auto"/>
              <w:left w:val="single" w:sz="4" w:space="0" w:color="auto"/>
              <w:bottom w:val="single" w:sz="4" w:space="0" w:color="auto"/>
              <w:right w:val="single" w:sz="4" w:space="0" w:color="auto"/>
            </w:tcBorders>
            <w:vAlign w:val="center"/>
          </w:tcPr>
          <w:p w14:paraId="33C82B52" w14:textId="77777777" w:rsidR="00D23976" w:rsidRDefault="00D23976" w:rsidP="00795202">
            <w:pPr>
              <w:spacing w:line="240" w:lineRule="atLeast"/>
              <w:jc w:val="center"/>
              <w:rPr>
                <w:rFonts w:ascii="微软雅黑" w:eastAsia="微软雅黑" w:hAnsi="微软雅黑" w:cs="微软雅黑"/>
                <w:bCs/>
                <w:sz w:val="18"/>
                <w:szCs w:val="18"/>
              </w:rPr>
            </w:pPr>
            <w:r>
              <w:rPr>
                <w:rFonts w:ascii="微软雅黑" w:eastAsia="微软雅黑" w:hAnsi="微软雅黑" w:cs="微软雅黑" w:hint="eastAsia"/>
                <w:bCs/>
                <w:sz w:val="18"/>
                <w:szCs w:val="18"/>
              </w:rPr>
              <w:t>7</w:t>
            </w:r>
          </w:p>
        </w:tc>
        <w:tc>
          <w:tcPr>
            <w:tcW w:w="2259" w:type="dxa"/>
            <w:tcBorders>
              <w:top w:val="single" w:sz="4" w:space="0" w:color="auto"/>
              <w:left w:val="nil"/>
              <w:bottom w:val="single" w:sz="4" w:space="0" w:color="auto"/>
              <w:right w:val="single" w:sz="4" w:space="0" w:color="auto"/>
            </w:tcBorders>
          </w:tcPr>
          <w:p w14:paraId="2132AEA0" w14:textId="77777777" w:rsidR="00D23976" w:rsidRDefault="00D23976" w:rsidP="00795202">
            <w:pPr>
              <w:spacing w:line="240" w:lineRule="atLeast"/>
              <w:rPr>
                <w:rFonts w:ascii="微软雅黑" w:eastAsia="微软雅黑" w:hAnsi="微软雅黑" w:cs="微软雅黑"/>
                <w:bCs/>
                <w:sz w:val="18"/>
                <w:szCs w:val="18"/>
              </w:rPr>
            </w:pPr>
            <w:r>
              <w:rPr>
                <w:rFonts w:ascii="微软雅黑" w:eastAsia="微软雅黑" w:hAnsi="微软雅黑" w:cs="微软雅黑" w:hint="eastAsia"/>
                <w:bCs/>
                <w:sz w:val="18"/>
                <w:szCs w:val="18"/>
              </w:rPr>
              <w:t>照明开关</w:t>
            </w:r>
          </w:p>
        </w:tc>
        <w:tc>
          <w:tcPr>
            <w:tcW w:w="1153" w:type="dxa"/>
            <w:tcBorders>
              <w:top w:val="single" w:sz="4" w:space="0" w:color="auto"/>
              <w:left w:val="nil"/>
              <w:bottom w:val="single" w:sz="4" w:space="0" w:color="auto"/>
              <w:right w:val="single" w:sz="4" w:space="0" w:color="auto"/>
            </w:tcBorders>
            <w:vAlign w:val="center"/>
          </w:tcPr>
          <w:p w14:paraId="3061EEB1"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bCs/>
                <w:sz w:val="18"/>
                <w:szCs w:val="18"/>
              </w:rPr>
              <w:t>16</w:t>
            </w:r>
          </w:p>
        </w:tc>
        <w:tc>
          <w:tcPr>
            <w:tcW w:w="2254" w:type="dxa"/>
            <w:tcBorders>
              <w:top w:val="single" w:sz="4" w:space="0" w:color="auto"/>
              <w:left w:val="nil"/>
              <w:bottom w:val="single" w:sz="4" w:space="0" w:color="auto"/>
              <w:right w:val="single" w:sz="4" w:space="0" w:color="auto"/>
            </w:tcBorders>
          </w:tcPr>
          <w:p w14:paraId="380EC97A"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bCs/>
                <w:sz w:val="18"/>
                <w:szCs w:val="18"/>
              </w:rPr>
              <w:t>储能指示</w:t>
            </w:r>
          </w:p>
        </w:tc>
      </w:tr>
      <w:tr w:rsidR="00D23976" w14:paraId="518AC18C" w14:textId="77777777" w:rsidTr="00795202">
        <w:trPr>
          <w:jc w:val="center"/>
        </w:trPr>
        <w:tc>
          <w:tcPr>
            <w:tcW w:w="1168" w:type="dxa"/>
            <w:tcBorders>
              <w:top w:val="single" w:sz="4" w:space="0" w:color="auto"/>
              <w:left w:val="single" w:sz="4" w:space="0" w:color="auto"/>
              <w:bottom w:val="single" w:sz="4" w:space="0" w:color="auto"/>
              <w:right w:val="single" w:sz="4" w:space="0" w:color="auto"/>
            </w:tcBorders>
            <w:vAlign w:val="center"/>
          </w:tcPr>
          <w:p w14:paraId="79F35B9D" w14:textId="77777777" w:rsidR="00D23976" w:rsidRDefault="00D23976" w:rsidP="00795202">
            <w:pPr>
              <w:spacing w:line="240" w:lineRule="atLeast"/>
              <w:jc w:val="center"/>
              <w:rPr>
                <w:rFonts w:ascii="微软雅黑" w:eastAsia="微软雅黑" w:hAnsi="微软雅黑" w:cs="微软雅黑"/>
                <w:bCs/>
                <w:sz w:val="18"/>
                <w:szCs w:val="18"/>
              </w:rPr>
            </w:pPr>
            <w:r>
              <w:rPr>
                <w:rFonts w:ascii="微软雅黑" w:eastAsia="微软雅黑" w:hAnsi="微软雅黑" w:cs="微软雅黑" w:hint="eastAsia"/>
                <w:bCs/>
                <w:sz w:val="18"/>
                <w:szCs w:val="18"/>
              </w:rPr>
              <w:t>8</w:t>
            </w:r>
          </w:p>
        </w:tc>
        <w:tc>
          <w:tcPr>
            <w:tcW w:w="2259" w:type="dxa"/>
            <w:tcBorders>
              <w:top w:val="single" w:sz="4" w:space="0" w:color="auto"/>
              <w:left w:val="nil"/>
              <w:bottom w:val="single" w:sz="4" w:space="0" w:color="auto"/>
              <w:right w:val="single" w:sz="4" w:space="0" w:color="auto"/>
            </w:tcBorders>
          </w:tcPr>
          <w:p w14:paraId="080E980A" w14:textId="77777777" w:rsidR="00D23976" w:rsidRDefault="00D23976" w:rsidP="00795202">
            <w:pPr>
              <w:spacing w:line="240" w:lineRule="atLeast"/>
              <w:rPr>
                <w:rFonts w:ascii="微软雅黑" w:eastAsia="微软雅黑" w:hAnsi="微软雅黑" w:cs="微软雅黑"/>
                <w:bCs/>
                <w:sz w:val="18"/>
                <w:szCs w:val="18"/>
              </w:rPr>
            </w:pPr>
            <w:proofErr w:type="gramStart"/>
            <w:r>
              <w:rPr>
                <w:rFonts w:ascii="微软雅黑" w:eastAsia="微软雅黑" w:hAnsi="微软雅黑" w:cs="微软雅黑" w:hint="eastAsia"/>
                <w:bCs/>
                <w:sz w:val="18"/>
                <w:szCs w:val="18"/>
              </w:rPr>
              <w:t>接地刀合指示</w:t>
            </w:r>
            <w:proofErr w:type="gramEnd"/>
          </w:p>
        </w:tc>
        <w:tc>
          <w:tcPr>
            <w:tcW w:w="1153" w:type="dxa"/>
            <w:tcBorders>
              <w:top w:val="single" w:sz="4" w:space="0" w:color="auto"/>
              <w:left w:val="nil"/>
              <w:bottom w:val="single" w:sz="4" w:space="0" w:color="auto"/>
              <w:right w:val="single" w:sz="4" w:space="0" w:color="auto"/>
            </w:tcBorders>
            <w:vAlign w:val="center"/>
          </w:tcPr>
          <w:p w14:paraId="32EB70CE"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bCs/>
                <w:sz w:val="18"/>
                <w:szCs w:val="18"/>
              </w:rPr>
              <w:t>17</w:t>
            </w:r>
          </w:p>
        </w:tc>
        <w:tc>
          <w:tcPr>
            <w:tcW w:w="2254" w:type="dxa"/>
            <w:tcBorders>
              <w:top w:val="single" w:sz="4" w:space="0" w:color="auto"/>
              <w:left w:val="nil"/>
              <w:bottom w:val="single" w:sz="4" w:space="0" w:color="auto"/>
              <w:right w:val="single" w:sz="4" w:space="0" w:color="auto"/>
            </w:tcBorders>
          </w:tcPr>
          <w:p w14:paraId="0D535905"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bCs/>
                <w:sz w:val="18"/>
                <w:szCs w:val="18"/>
              </w:rPr>
              <w:t>高压带电指示</w:t>
            </w:r>
          </w:p>
        </w:tc>
      </w:tr>
      <w:tr w:rsidR="00D23976" w14:paraId="7FFAB099" w14:textId="77777777" w:rsidTr="00795202">
        <w:trPr>
          <w:jc w:val="center"/>
        </w:trPr>
        <w:tc>
          <w:tcPr>
            <w:tcW w:w="1168" w:type="dxa"/>
            <w:tcBorders>
              <w:top w:val="single" w:sz="4" w:space="0" w:color="auto"/>
              <w:left w:val="single" w:sz="4" w:space="0" w:color="auto"/>
              <w:bottom w:val="single" w:sz="4" w:space="0" w:color="auto"/>
              <w:right w:val="single" w:sz="4" w:space="0" w:color="auto"/>
            </w:tcBorders>
            <w:vAlign w:val="center"/>
          </w:tcPr>
          <w:p w14:paraId="5330028E" w14:textId="77777777" w:rsidR="00D23976" w:rsidRDefault="00D23976" w:rsidP="00795202">
            <w:pPr>
              <w:spacing w:line="240" w:lineRule="atLeast"/>
              <w:jc w:val="center"/>
              <w:rPr>
                <w:rFonts w:ascii="微软雅黑" w:eastAsia="微软雅黑" w:hAnsi="微软雅黑" w:cs="微软雅黑"/>
                <w:bCs/>
                <w:sz w:val="18"/>
                <w:szCs w:val="18"/>
              </w:rPr>
            </w:pPr>
            <w:r>
              <w:rPr>
                <w:rFonts w:ascii="微软雅黑" w:eastAsia="微软雅黑" w:hAnsi="微软雅黑" w:cs="微软雅黑" w:hint="eastAsia"/>
                <w:bCs/>
                <w:sz w:val="18"/>
                <w:szCs w:val="18"/>
              </w:rPr>
              <w:t>9</w:t>
            </w:r>
          </w:p>
        </w:tc>
        <w:tc>
          <w:tcPr>
            <w:tcW w:w="2259" w:type="dxa"/>
            <w:tcBorders>
              <w:top w:val="single" w:sz="4" w:space="0" w:color="auto"/>
              <w:left w:val="nil"/>
              <w:bottom w:val="single" w:sz="4" w:space="0" w:color="auto"/>
              <w:right w:val="single" w:sz="4" w:space="0" w:color="auto"/>
            </w:tcBorders>
          </w:tcPr>
          <w:p w14:paraId="73DEF499" w14:textId="77777777" w:rsidR="00D23976" w:rsidRDefault="00D23976" w:rsidP="00795202">
            <w:pPr>
              <w:spacing w:line="240" w:lineRule="atLeast"/>
              <w:rPr>
                <w:rFonts w:ascii="微软雅黑" w:eastAsia="微软雅黑" w:hAnsi="微软雅黑" w:cs="微软雅黑"/>
                <w:bCs/>
                <w:sz w:val="18"/>
                <w:szCs w:val="18"/>
              </w:rPr>
            </w:pPr>
            <w:r>
              <w:rPr>
                <w:rFonts w:ascii="微软雅黑" w:eastAsia="微软雅黑" w:hAnsi="微软雅黑" w:cs="微软雅黑" w:hint="eastAsia"/>
                <w:bCs/>
                <w:sz w:val="18"/>
                <w:szCs w:val="18"/>
              </w:rPr>
              <w:t>接地刀分指示</w:t>
            </w:r>
          </w:p>
        </w:tc>
        <w:tc>
          <w:tcPr>
            <w:tcW w:w="1153" w:type="dxa"/>
            <w:tcBorders>
              <w:top w:val="single" w:sz="4" w:space="0" w:color="auto"/>
              <w:left w:val="nil"/>
              <w:bottom w:val="single" w:sz="4" w:space="0" w:color="auto"/>
              <w:right w:val="single" w:sz="4" w:space="0" w:color="auto"/>
            </w:tcBorders>
            <w:vAlign w:val="center"/>
          </w:tcPr>
          <w:p w14:paraId="4B5A8AD1"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bCs/>
                <w:sz w:val="18"/>
                <w:szCs w:val="18"/>
              </w:rPr>
              <w:t>18①、18②</w:t>
            </w:r>
          </w:p>
        </w:tc>
        <w:tc>
          <w:tcPr>
            <w:tcW w:w="2254" w:type="dxa"/>
            <w:tcBorders>
              <w:top w:val="single" w:sz="4" w:space="0" w:color="auto"/>
              <w:left w:val="nil"/>
              <w:bottom w:val="single" w:sz="4" w:space="0" w:color="auto"/>
              <w:right w:val="single" w:sz="4" w:space="0" w:color="auto"/>
            </w:tcBorders>
          </w:tcPr>
          <w:p w14:paraId="6B8C49DE"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bCs/>
                <w:sz w:val="18"/>
                <w:szCs w:val="18"/>
              </w:rPr>
              <w:t>手车工作置</w:t>
            </w:r>
          </w:p>
        </w:tc>
      </w:tr>
    </w:tbl>
    <w:p w14:paraId="4F55CD99" w14:textId="77777777" w:rsidR="00D23976" w:rsidRDefault="00D23976" w:rsidP="00D23976">
      <w:pPr>
        <w:spacing w:line="240" w:lineRule="atLeast"/>
        <w:ind w:rightChars="250" w:right="525"/>
        <w:rPr>
          <w:rFonts w:ascii="宋体" w:hAnsi="宋体"/>
          <w:bCs/>
          <w:szCs w:val="21"/>
        </w:rPr>
      </w:pPr>
    </w:p>
    <w:p w14:paraId="29BD55B4" w14:textId="77777777" w:rsidR="00D23976" w:rsidRDefault="00D23976" w:rsidP="00D23976">
      <w:pPr>
        <w:pStyle w:val="1"/>
      </w:pPr>
      <w:bookmarkStart w:id="46" w:name="_Toc25817"/>
      <w:r>
        <w:rPr>
          <w:rFonts w:hint="eastAsia"/>
        </w:rPr>
        <w:t>四、装置功能注释</w:t>
      </w:r>
      <w:bookmarkEnd w:id="46"/>
    </w:p>
    <w:p w14:paraId="5F8D9C2D" w14:textId="77777777" w:rsidR="00D23976" w:rsidRDefault="00D23976" w:rsidP="00D23976">
      <w:pPr>
        <w:pStyle w:val="2"/>
        <w:ind w:leftChars="0" w:left="0" w:firstLineChars="0" w:firstLine="0"/>
      </w:pPr>
      <w:bookmarkStart w:id="47" w:name="_Toc2355"/>
      <w:r>
        <w:rPr>
          <w:rFonts w:ascii="微软雅黑" w:hAnsi="微软雅黑" w:cs="微软雅黑" w:hint="eastAsia"/>
        </w:rPr>
        <w:t>4.1</w:t>
      </w:r>
      <w:r>
        <w:rPr>
          <w:rFonts w:hint="eastAsia"/>
        </w:rPr>
        <w:t xml:space="preserve">  </w:t>
      </w:r>
      <w:r>
        <w:rPr>
          <w:rFonts w:hint="eastAsia"/>
        </w:rPr>
        <w:t>开关柜状态模拟显示</w:t>
      </w:r>
      <w:bookmarkEnd w:id="47"/>
    </w:p>
    <w:p w14:paraId="56AD569E" w14:textId="77777777" w:rsidR="00D23976" w:rsidRDefault="00D23976" w:rsidP="00D23976">
      <w:pPr>
        <w:autoSpaceDE w:val="0"/>
        <w:autoSpaceDN w:val="0"/>
        <w:adjustRightInd w:val="0"/>
        <w:spacing w:line="400" w:lineRule="exact"/>
        <w:jc w:val="left"/>
        <w:rPr>
          <w:rFonts w:ascii="微软雅黑" w:eastAsia="微软雅黑" w:hAnsi="微软雅黑" w:cs="微软雅黑"/>
          <w:kern w:val="0"/>
          <w:szCs w:val="21"/>
        </w:rPr>
      </w:pPr>
      <w:r>
        <w:rPr>
          <w:rFonts w:ascii="微软雅黑" w:eastAsia="微软雅黑" w:hAnsi="微软雅黑" w:cs="微软雅黑" w:hint="eastAsia"/>
          <w:szCs w:val="21"/>
        </w:rPr>
        <w:t>⑴</w:t>
      </w:r>
      <w:r>
        <w:rPr>
          <w:rFonts w:ascii="微软雅黑" w:eastAsia="微软雅黑" w:hAnsi="微软雅黑" w:cs="微软雅黑" w:hint="eastAsia"/>
          <w:kern w:val="0"/>
          <w:szCs w:val="21"/>
        </w:rPr>
        <w:t>断路器分、合闸指示：</w:t>
      </w:r>
    </w:p>
    <w:p w14:paraId="52E0D74B" w14:textId="77777777" w:rsidR="00D23976" w:rsidRDefault="00D23976" w:rsidP="00D23976">
      <w:pPr>
        <w:autoSpaceDE w:val="0"/>
        <w:autoSpaceDN w:val="0"/>
        <w:adjustRightInd w:val="0"/>
        <w:spacing w:line="400" w:lineRule="exact"/>
        <w:ind w:firstLineChars="150" w:firstLine="315"/>
        <w:jc w:val="left"/>
        <w:rPr>
          <w:rFonts w:ascii="微软雅黑" w:eastAsia="微软雅黑" w:hAnsi="微软雅黑" w:cs="微软雅黑"/>
          <w:kern w:val="0"/>
          <w:szCs w:val="21"/>
        </w:rPr>
      </w:pPr>
      <w:r>
        <w:rPr>
          <w:rFonts w:ascii="微软雅黑" w:eastAsia="微软雅黑" w:hAnsi="微软雅黑" w:cs="微软雅黑" w:hint="eastAsia"/>
          <w:kern w:val="0"/>
          <w:szCs w:val="21"/>
        </w:rPr>
        <w:t>断路器合闸时，红色模拟条 13 发光</w:t>
      </w:r>
    </w:p>
    <w:p w14:paraId="16B047AB" w14:textId="77777777" w:rsidR="00D23976" w:rsidRDefault="00D23976" w:rsidP="00D23976">
      <w:pPr>
        <w:autoSpaceDE w:val="0"/>
        <w:autoSpaceDN w:val="0"/>
        <w:adjustRightInd w:val="0"/>
        <w:spacing w:line="400" w:lineRule="exact"/>
        <w:ind w:firstLineChars="150" w:firstLine="315"/>
        <w:jc w:val="left"/>
        <w:rPr>
          <w:rFonts w:ascii="微软雅黑" w:eastAsia="微软雅黑" w:hAnsi="微软雅黑" w:cs="微软雅黑"/>
          <w:kern w:val="0"/>
          <w:szCs w:val="21"/>
        </w:rPr>
      </w:pPr>
      <w:proofErr w:type="gramStart"/>
      <w:r>
        <w:rPr>
          <w:rFonts w:ascii="微软雅黑" w:eastAsia="微软雅黑" w:hAnsi="微软雅黑" w:cs="微软雅黑" w:hint="eastAsia"/>
          <w:kern w:val="0"/>
          <w:szCs w:val="21"/>
        </w:rPr>
        <w:t>断路器分闸时</w:t>
      </w:r>
      <w:proofErr w:type="gramEnd"/>
      <w:r>
        <w:rPr>
          <w:rFonts w:ascii="微软雅黑" w:eastAsia="微软雅黑" w:hAnsi="微软雅黑" w:cs="微软雅黑" w:hint="eastAsia"/>
          <w:kern w:val="0"/>
          <w:szCs w:val="21"/>
        </w:rPr>
        <w:t>，绿色模拟条 6 发光</w:t>
      </w:r>
    </w:p>
    <w:p w14:paraId="03BA226C" w14:textId="77777777" w:rsidR="00D23976" w:rsidRDefault="00D23976" w:rsidP="00D23976">
      <w:pPr>
        <w:autoSpaceDE w:val="0"/>
        <w:autoSpaceDN w:val="0"/>
        <w:adjustRightInd w:val="0"/>
        <w:spacing w:line="400" w:lineRule="exact"/>
        <w:jc w:val="left"/>
        <w:rPr>
          <w:rFonts w:ascii="微软雅黑" w:eastAsia="微软雅黑" w:hAnsi="微软雅黑" w:cs="微软雅黑"/>
          <w:kern w:val="0"/>
          <w:szCs w:val="21"/>
        </w:rPr>
      </w:pPr>
      <w:r>
        <w:rPr>
          <w:rFonts w:ascii="微软雅黑" w:eastAsia="微软雅黑" w:hAnsi="微软雅黑" w:cs="微软雅黑" w:hint="eastAsia"/>
          <w:szCs w:val="21"/>
        </w:rPr>
        <w:t>⑵</w:t>
      </w:r>
      <w:r>
        <w:rPr>
          <w:rFonts w:ascii="微软雅黑" w:eastAsia="微软雅黑" w:hAnsi="微软雅黑" w:cs="微软雅黑" w:hint="eastAsia"/>
          <w:kern w:val="0"/>
          <w:szCs w:val="21"/>
        </w:rPr>
        <w:t>手车工作位置和试验位置：</w:t>
      </w:r>
    </w:p>
    <w:p w14:paraId="16C73EA9" w14:textId="77777777" w:rsidR="00D23976" w:rsidRDefault="00D23976" w:rsidP="00D23976">
      <w:pPr>
        <w:autoSpaceDE w:val="0"/>
        <w:autoSpaceDN w:val="0"/>
        <w:adjustRightInd w:val="0"/>
        <w:spacing w:line="400" w:lineRule="exact"/>
        <w:ind w:firstLineChars="150" w:firstLine="315"/>
        <w:jc w:val="left"/>
        <w:rPr>
          <w:rFonts w:ascii="微软雅黑" w:eastAsia="微软雅黑" w:hAnsi="微软雅黑" w:cs="微软雅黑"/>
          <w:kern w:val="0"/>
          <w:szCs w:val="21"/>
        </w:rPr>
      </w:pPr>
      <w:r>
        <w:rPr>
          <w:rFonts w:ascii="微软雅黑" w:eastAsia="微软雅黑" w:hAnsi="微软雅黑" w:cs="微软雅黑" w:hint="eastAsia"/>
          <w:kern w:val="0"/>
          <w:szCs w:val="21"/>
        </w:rPr>
        <w:t xml:space="preserve">手车位于工作位置时，红色模拟条 </w:t>
      </w:r>
      <w:r>
        <w:rPr>
          <w:rFonts w:ascii="微软雅黑" w:eastAsia="微软雅黑" w:hAnsi="微软雅黑" w:cs="微软雅黑" w:hint="eastAsia"/>
          <w:bCs/>
          <w:szCs w:val="21"/>
        </w:rPr>
        <w:t xml:space="preserve">18①、18② </w:t>
      </w:r>
      <w:r>
        <w:rPr>
          <w:rFonts w:ascii="微软雅黑" w:eastAsia="微软雅黑" w:hAnsi="微软雅黑" w:cs="微软雅黑" w:hint="eastAsia"/>
          <w:kern w:val="0"/>
          <w:szCs w:val="21"/>
        </w:rPr>
        <w:t>发光</w:t>
      </w:r>
    </w:p>
    <w:p w14:paraId="74BBA06C" w14:textId="77777777" w:rsidR="00D23976" w:rsidRDefault="00D23976" w:rsidP="00D23976">
      <w:pPr>
        <w:autoSpaceDE w:val="0"/>
        <w:autoSpaceDN w:val="0"/>
        <w:adjustRightInd w:val="0"/>
        <w:spacing w:line="400" w:lineRule="exact"/>
        <w:ind w:firstLineChars="150" w:firstLine="315"/>
        <w:jc w:val="left"/>
        <w:rPr>
          <w:rFonts w:ascii="微软雅黑" w:eastAsia="微软雅黑" w:hAnsi="微软雅黑" w:cs="微软雅黑"/>
          <w:kern w:val="0"/>
          <w:szCs w:val="21"/>
        </w:rPr>
      </w:pPr>
      <w:r>
        <w:rPr>
          <w:rFonts w:ascii="微软雅黑" w:eastAsia="微软雅黑" w:hAnsi="微软雅黑" w:cs="微软雅黑" w:hint="eastAsia"/>
          <w:kern w:val="0"/>
          <w:szCs w:val="21"/>
        </w:rPr>
        <w:t xml:space="preserve">手车位于实验位置时，绿色模拟条 </w:t>
      </w:r>
      <w:r>
        <w:rPr>
          <w:rFonts w:ascii="微软雅黑" w:eastAsia="微软雅黑" w:hAnsi="微软雅黑" w:cs="微软雅黑" w:hint="eastAsia"/>
          <w:bCs/>
          <w:szCs w:val="21"/>
        </w:rPr>
        <w:t xml:space="preserve">1①、1② </w:t>
      </w:r>
      <w:r>
        <w:rPr>
          <w:rFonts w:ascii="微软雅黑" w:eastAsia="微软雅黑" w:hAnsi="微软雅黑" w:cs="微软雅黑" w:hint="eastAsia"/>
          <w:kern w:val="0"/>
          <w:szCs w:val="21"/>
        </w:rPr>
        <w:t>发光</w:t>
      </w:r>
    </w:p>
    <w:p w14:paraId="5D0656EE" w14:textId="77777777" w:rsidR="00D23976" w:rsidRDefault="00D23976" w:rsidP="00D23976">
      <w:pPr>
        <w:autoSpaceDE w:val="0"/>
        <w:autoSpaceDN w:val="0"/>
        <w:adjustRightInd w:val="0"/>
        <w:spacing w:line="400" w:lineRule="exact"/>
        <w:ind w:firstLineChars="150" w:firstLine="315"/>
        <w:jc w:val="left"/>
        <w:rPr>
          <w:rFonts w:ascii="微软雅黑" w:eastAsia="微软雅黑" w:hAnsi="微软雅黑" w:cs="微软雅黑"/>
          <w:kern w:val="0"/>
          <w:szCs w:val="21"/>
        </w:rPr>
      </w:pPr>
      <w:r>
        <w:rPr>
          <w:rFonts w:ascii="微软雅黑" w:eastAsia="微软雅黑" w:hAnsi="微软雅黑" w:cs="微软雅黑" w:hint="eastAsia"/>
          <w:kern w:val="0"/>
          <w:szCs w:val="21"/>
        </w:rPr>
        <w:t>(注:手车处于工作位置和实验位置之间时，指示灯均为不发光)</w:t>
      </w:r>
    </w:p>
    <w:p w14:paraId="5741C080" w14:textId="77777777" w:rsidR="00D23976" w:rsidRDefault="00D23976" w:rsidP="00D23976">
      <w:pPr>
        <w:autoSpaceDE w:val="0"/>
        <w:autoSpaceDN w:val="0"/>
        <w:adjustRightInd w:val="0"/>
        <w:spacing w:line="400" w:lineRule="exact"/>
        <w:jc w:val="left"/>
        <w:rPr>
          <w:rFonts w:ascii="微软雅黑" w:eastAsia="微软雅黑" w:hAnsi="微软雅黑" w:cs="微软雅黑"/>
          <w:kern w:val="0"/>
          <w:szCs w:val="21"/>
        </w:rPr>
      </w:pPr>
      <w:r>
        <w:rPr>
          <w:rFonts w:ascii="微软雅黑" w:eastAsia="微软雅黑" w:hAnsi="微软雅黑" w:cs="微软雅黑" w:hint="eastAsia"/>
          <w:szCs w:val="21"/>
        </w:rPr>
        <w:t>⑶</w:t>
      </w:r>
      <w:r>
        <w:rPr>
          <w:rFonts w:ascii="微软雅黑" w:eastAsia="微软雅黑" w:hAnsi="微软雅黑" w:cs="微软雅黑" w:hint="eastAsia"/>
          <w:kern w:val="0"/>
          <w:szCs w:val="21"/>
        </w:rPr>
        <w:t>接地刀指示：</w:t>
      </w:r>
    </w:p>
    <w:p w14:paraId="1082D8C0" w14:textId="77777777" w:rsidR="00D23976" w:rsidRDefault="00D23976" w:rsidP="00D23976">
      <w:pPr>
        <w:autoSpaceDE w:val="0"/>
        <w:autoSpaceDN w:val="0"/>
        <w:adjustRightInd w:val="0"/>
        <w:spacing w:line="400" w:lineRule="exact"/>
        <w:ind w:firstLineChars="150" w:firstLine="315"/>
        <w:jc w:val="left"/>
        <w:rPr>
          <w:rFonts w:ascii="微软雅黑" w:eastAsia="微软雅黑" w:hAnsi="微软雅黑" w:cs="微软雅黑"/>
          <w:kern w:val="0"/>
          <w:szCs w:val="21"/>
        </w:rPr>
      </w:pPr>
      <w:r>
        <w:rPr>
          <w:rFonts w:ascii="微软雅黑" w:eastAsia="微软雅黑" w:hAnsi="微软雅黑" w:cs="微软雅黑" w:hint="eastAsia"/>
          <w:kern w:val="0"/>
          <w:szCs w:val="21"/>
        </w:rPr>
        <w:lastRenderedPageBreak/>
        <w:t>当接地</w:t>
      </w:r>
      <w:proofErr w:type="gramStart"/>
      <w:r>
        <w:rPr>
          <w:rFonts w:ascii="微软雅黑" w:eastAsia="微软雅黑" w:hAnsi="微软雅黑" w:cs="微软雅黑" w:hint="eastAsia"/>
          <w:kern w:val="0"/>
          <w:szCs w:val="21"/>
        </w:rPr>
        <w:t>刀处于</w:t>
      </w:r>
      <w:proofErr w:type="gramEnd"/>
      <w:r>
        <w:rPr>
          <w:rFonts w:ascii="微软雅黑" w:eastAsia="微软雅黑" w:hAnsi="微软雅黑" w:cs="微软雅黑" w:hint="eastAsia"/>
          <w:kern w:val="0"/>
          <w:szCs w:val="21"/>
        </w:rPr>
        <w:t>合闸状态时,红色模拟条 8 发光</w:t>
      </w:r>
    </w:p>
    <w:p w14:paraId="06C206F5" w14:textId="77777777" w:rsidR="00D23976" w:rsidRDefault="00D23976" w:rsidP="00D23976">
      <w:pPr>
        <w:autoSpaceDE w:val="0"/>
        <w:autoSpaceDN w:val="0"/>
        <w:adjustRightInd w:val="0"/>
        <w:spacing w:line="400" w:lineRule="exact"/>
        <w:ind w:firstLineChars="150" w:firstLine="315"/>
        <w:jc w:val="left"/>
        <w:rPr>
          <w:rFonts w:ascii="微软雅黑" w:eastAsia="微软雅黑" w:hAnsi="微软雅黑" w:cs="微软雅黑"/>
          <w:kern w:val="0"/>
          <w:szCs w:val="21"/>
        </w:rPr>
      </w:pPr>
      <w:r>
        <w:rPr>
          <w:rFonts w:ascii="微软雅黑" w:eastAsia="微软雅黑" w:hAnsi="微软雅黑" w:cs="微软雅黑" w:hint="eastAsia"/>
          <w:kern w:val="0"/>
          <w:szCs w:val="21"/>
        </w:rPr>
        <w:t>当接地</w:t>
      </w:r>
      <w:proofErr w:type="gramStart"/>
      <w:r>
        <w:rPr>
          <w:rFonts w:ascii="微软雅黑" w:eastAsia="微软雅黑" w:hAnsi="微软雅黑" w:cs="微软雅黑" w:hint="eastAsia"/>
          <w:kern w:val="0"/>
          <w:szCs w:val="21"/>
        </w:rPr>
        <w:t>刀处于分闸状态</w:t>
      </w:r>
      <w:proofErr w:type="gramEnd"/>
      <w:r>
        <w:rPr>
          <w:rFonts w:ascii="微软雅黑" w:eastAsia="微软雅黑" w:hAnsi="微软雅黑" w:cs="微软雅黑" w:hint="eastAsia"/>
          <w:kern w:val="0"/>
          <w:szCs w:val="21"/>
        </w:rPr>
        <w:t>时,绿色模拟条 9 发光</w:t>
      </w:r>
    </w:p>
    <w:p w14:paraId="5C91AA3C" w14:textId="77777777" w:rsidR="00D23976" w:rsidRDefault="00D23976" w:rsidP="00D23976">
      <w:pPr>
        <w:autoSpaceDE w:val="0"/>
        <w:autoSpaceDN w:val="0"/>
        <w:adjustRightInd w:val="0"/>
        <w:spacing w:line="400" w:lineRule="exact"/>
        <w:jc w:val="left"/>
        <w:rPr>
          <w:rFonts w:ascii="微软雅黑" w:eastAsia="微软雅黑" w:hAnsi="微软雅黑" w:cs="微软雅黑"/>
          <w:kern w:val="0"/>
          <w:szCs w:val="21"/>
        </w:rPr>
      </w:pPr>
      <w:r>
        <w:rPr>
          <w:rFonts w:ascii="微软雅黑" w:eastAsia="微软雅黑" w:hAnsi="微软雅黑" w:cs="微软雅黑" w:hint="eastAsia"/>
          <w:kern w:val="0"/>
          <w:szCs w:val="21"/>
        </w:rPr>
        <w:fldChar w:fldCharType="begin"/>
      </w:r>
      <w:r>
        <w:rPr>
          <w:rFonts w:ascii="微软雅黑" w:eastAsia="微软雅黑" w:hAnsi="微软雅黑" w:cs="微软雅黑" w:hint="eastAsia"/>
          <w:kern w:val="0"/>
          <w:szCs w:val="21"/>
        </w:rPr>
        <w:instrText xml:space="preserve"> = 4 \* GB2 \* MERGEFORMAT </w:instrText>
      </w:r>
      <w:r>
        <w:rPr>
          <w:rFonts w:ascii="微软雅黑" w:eastAsia="微软雅黑" w:hAnsi="微软雅黑" w:cs="微软雅黑" w:hint="eastAsia"/>
          <w:kern w:val="0"/>
          <w:szCs w:val="21"/>
        </w:rPr>
        <w:fldChar w:fldCharType="separate"/>
      </w:r>
      <w:r>
        <w:rPr>
          <w:rFonts w:ascii="微软雅黑" w:eastAsia="微软雅黑" w:hAnsi="微软雅黑" w:cs="微软雅黑" w:hint="eastAsia"/>
        </w:rPr>
        <w:t>⑷</w:t>
      </w:r>
      <w:r>
        <w:rPr>
          <w:rFonts w:ascii="微软雅黑" w:eastAsia="微软雅黑" w:hAnsi="微软雅黑" w:cs="微软雅黑" w:hint="eastAsia"/>
          <w:kern w:val="0"/>
          <w:szCs w:val="21"/>
        </w:rPr>
        <w:fldChar w:fldCharType="end"/>
      </w:r>
      <w:r>
        <w:rPr>
          <w:rFonts w:ascii="微软雅黑" w:eastAsia="微软雅黑" w:hAnsi="微软雅黑" w:cs="微软雅黑" w:hint="eastAsia"/>
          <w:kern w:val="0"/>
          <w:szCs w:val="21"/>
        </w:rPr>
        <w:t>储能：</w:t>
      </w:r>
    </w:p>
    <w:p w14:paraId="5B3CB9B4" w14:textId="77777777" w:rsidR="00D23976" w:rsidRDefault="00D23976" w:rsidP="00D23976">
      <w:pPr>
        <w:autoSpaceDE w:val="0"/>
        <w:autoSpaceDN w:val="0"/>
        <w:adjustRightInd w:val="0"/>
        <w:spacing w:line="400" w:lineRule="exact"/>
        <w:ind w:firstLineChars="150" w:firstLine="315"/>
        <w:jc w:val="left"/>
        <w:rPr>
          <w:rFonts w:ascii="微软雅黑" w:eastAsia="微软雅黑" w:hAnsi="微软雅黑" w:cs="微软雅黑"/>
          <w:kern w:val="0"/>
          <w:szCs w:val="21"/>
        </w:rPr>
      </w:pPr>
      <w:r>
        <w:rPr>
          <w:rFonts w:ascii="微软雅黑" w:eastAsia="微软雅黑" w:hAnsi="微软雅黑" w:cs="微软雅黑" w:hint="eastAsia"/>
          <w:kern w:val="0"/>
          <w:szCs w:val="21"/>
        </w:rPr>
        <w:t>当已储能时,储能指示灯 7 发光。</w:t>
      </w:r>
    </w:p>
    <w:p w14:paraId="43AD1C89" w14:textId="77777777" w:rsidR="00D23976" w:rsidRDefault="00D23976" w:rsidP="00D23976">
      <w:pPr>
        <w:spacing w:line="400" w:lineRule="exact"/>
        <w:ind w:firstLineChars="150" w:firstLine="315"/>
        <w:rPr>
          <w:rFonts w:ascii="微软雅黑" w:eastAsia="微软雅黑" w:hAnsi="微软雅黑" w:cs="微软雅黑"/>
          <w:szCs w:val="21"/>
        </w:rPr>
      </w:pPr>
      <w:r>
        <w:rPr>
          <w:rFonts w:ascii="微软雅黑" w:eastAsia="微软雅黑" w:hAnsi="微软雅黑" w:cs="微软雅黑" w:hint="eastAsia"/>
          <w:kern w:val="0"/>
          <w:szCs w:val="21"/>
        </w:rPr>
        <w:t>当未储能时,储能指示灯 7 不发光。</w:t>
      </w:r>
    </w:p>
    <w:p w14:paraId="632C8E0E" w14:textId="77777777" w:rsidR="00D23976" w:rsidRDefault="00D23976" w:rsidP="00D23976">
      <w:pPr>
        <w:pStyle w:val="2"/>
        <w:spacing w:line="400" w:lineRule="exact"/>
        <w:ind w:leftChars="0" w:left="0" w:firstLineChars="0" w:firstLine="0"/>
        <w:rPr>
          <w:rFonts w:ascii="微软雅黑" w:hAnsi="微软雅黑" w:cs="微软雅黑"/>
          <w:szCs w:val="21"/>
        </w:rPr>
      </w:pPr>
      <w:bookmarkStart w:id="48" w:name="_Toc23462"/>
      <w:r>
        <w:rPr>
          <w:rFonts w:ascii="微软雅黑" w:hAnsi="微软雅黑" w:cs="微软雅黑" w:hint="eastAsia"/>
          <w:szCs w:val="21"/>
        </w:rPr>
        <w:t>4.2  防误语音提示</w:t>
      </w:r>
      <w:bookmarkEnd w:id="48"/>
    </w:p>
    <w:p w14:paraId="3F52AA91" w14:textId="77777777" w:rsidR="00D23976" w:rsidRDefault="00D23976" w:rsidP="00D23976">
      <w:pPr>
        <w:spacing w:line="400" w:lineRule="exact"/>
        <w:ind w:firstLineChars="100" w:firstLine="210"/>
        <w:rPr>
          <w:rFonts w:ascii="微软雅黑" w:eastAsia="微软雅黑" w:hAnsi="微软雅黑" w:cs="微软雅黑"/>
          <w:szCs w:val="21"/>
        </w:rPr>
      </w:pPr>
      <w:r>
        <w:rPr>
          <w:rFonts w:ascii="微软雅黑" w:eastAsia="微软雅黑" w:hAnsi="微软雅黑" w:cs="微软雅黑" w:hint="eastAsia"/>
          <w:szCs w:val="21"/>
        </w:rPr>
        <w:t>⑴当接地</w:t>
      </w:r>
      <w:proofErr w:type="gramStart"/>
      <w:r>
        <w:rPr>
          <w:rFonts w:ascii="微软雅黑" w:eastAsia="微软雅黑" w:hAnsi="微软雅黑" w:cs="微软雅黑" w:hint="eastAsia"/>
          <w:szCs w:val="21"/>
        </w:rPr>
        <w:t>刀处于分闸</w:t>
      </w:r>
      <w:proofErr w:type="gramEnd"/>
      <w:r>
        <w:rPr>
          <w:rFonts w:ascii="微软雅黑" w:eastAsia="微软雅黑" w:hAnsi="微软雅黑" w:cs="微软雅黑" w:hint="eastAsia"/>
          <w:szCs w:val="21"/>
        </w:rPr>
        <w:t>状态、断路器处于合闸状态，误将手车从试验位置推至</w:t>
      </w:r>
    </w:p>
    <w:p w14:paraId="616663B3" w14:textId="77777777" w:rsidR="00D23976" w:rsidRDefault="00D23976" w:rsidP="00D23976">
      <w:pPr>
        <w:spacing w:line="400" w:lineRule="exact"/>
        <w:ind w:leftChars="200" w:left="420"/>
        <w:rPr>
          <w:rFonts w:ascii="微软雅黑" w:eastAsia="微软雅黑" w:hAnsi="微软雅黑" w:cs="微软雅黑"/>
          <w:szCs w:val="21"/>
        </w:rPr>
      </w:pPr>
      <w:r>
        <w:rPr>
          <w:rFonts w:ascii="微软雅黑" w:eastAsia="微软雅黑" w:hAnsi="微软雅黑" w:cs="微软雅黑" w:hint="eastAsia"/>
          <w:szCs w:val="21"/>
        </w:rPr>
        <w:t>工作位置时，防误语音提示“请分断路器”同时模拟条</w:t>
      </w:r>
      <w:r>
        <w:rPr>
          <w:rFonts w:ascii="微软雅黑" w:eastAsia="微软雅黑" w:hAnsi="微软雅黑" w:cs="微软雅黑" w:hint="eastAsia"/>
          <w:bCs/>
          <w:szCs w:val="21"/>
        </w:rPr>
        <w:t>1①、1②、18①、18②、6、8、9闪烁。</w:t>
      </w:r>
    </w:p>
    <w:p w14:paraId="300BC0DD" w14:textId="77777777" w:rsidR="00D23976" w:rsidRDefault="00D23976" w:rsidP="00D23976">
      <w:pPr>
        <w:spacing w:line="400" w:lineRule="exact"/>
        <w:ind w:left="420" w:hangingChars="200" w:hanging="420"/>
        <w:rPr>
          <w:rFonts w:ascii="微软雅黑" w:eastAsia="微软雅黑" w:hAnsi="微软雅黑" w:cs="微软雅黑"/>
          <w:bCs/>
          <w:szCs w:val="21"/>
        </w:rPr>
      </w:pPr>
      <w:r>
        <w:rPr>
          <w:rFonts w:ascii="微软雅黑" w:eastAsia="微软雅黑" w:hAnsi="微软雅黑" w:cs="微软雅黑" w:hint="eastAsia"/>
          <w:szCs w:val="21"/>
        </w:rPr>
        <w:t xml:space="preserve">  ⑵当接地</w:t>
      </w:r>
      <w:proofErr w:type="gramStart"/>
      <w:r>
        <w:rPr>
          <w:rFonts w:ascii="微软雅黑" w:eastAsia="微软雅黑" w:hAnsi="微软雅黑" w:cs="微软雅黑" w:hint="eastAsia"/>
          <w:szCs w:val="21"/>
        </w:rPr>
        <w:t>刀处于</w:t>
      </w:r>
      <w:proofErr w:type="gramEnd"/>
      <w:r>
        <w:rPr>
          <w:rFonts w:ascii="微软雅黑" w:eastAsia="微软雅黑" w:hAnsi="微软雅黑" w:cs="微软雅黑" w:hint="eastAsia"/>
          <w:szCs w:val="21"/>
        </w:rPr>
        <w:t>合闸状态、断路器</w:t>
      </w:r>
      <w:proofErr w:type="gramStart"/>
      <w:r>
        <w:rPr>
          <w:rFonts w:ascii="微软雅黑" w:eastAsia="微软雅黑" w:hAnsi="微软雅黑" w:cs="微软雅黑" w:hint="eastAsia"/>
          <w:szCs w:val="21"/>
        </w:rPr>
        <w:t>处于分闸状态</w:t>
      </w:r>
      <w:proofErr w:type="gramEnd"/>
      <w:r>
        <w:rPr>
          <w:rFonts w:ascii="微软雅黑" w:eastAsia="微软雅黑" w:hAnsi="微软雅黑" w:cs="微软雅黑" w:hint="eastAsia"/>
          <w:szCs w:val="21"/>
        </w:rPr>
        <w:t>，误将手车从试验位置推至工作位置时，防误语音提示＂请分接地刀＂，同时模拟条</w:t>
      </w:r>
      <w:r>
        <w:rPr>
          <w:rFonts w:ascii="微软雅黑" w:eastAsia="微软雅黑" w:hAnsi="微软雅黑" w:cs="微软雅黑" w:hint="eastAsia"/>
          <w:bCs/>
          <w:szCs w:val="21"/>
        </w:rPr>
        <w:t>1①、1②、</w:t>
      </w:r>
    </w:p>
    <w:p w14:paraId="4DF2BB45" w14:textId="77777777" w:rsidR="00D23976" w:rsidRDefault="00D23976" w:rsidP="00D23976">
      <w:pPr>
        <w:spacing w:line="400" w:lineRule="exact"/>
        <w:ind w:leftChars="200" w:left="420"/>
        <w:rPr>
          <w:rFonts w:ascii="微软雅黑" w:eastAsia="微软雅黑" w:hAnsi="微软雅黑" w:cs="微软雅黑"/>
          <w:szCs w:val="21"/>
        </w:rPr>
      </w:pPr>
      <w:r>
        <w:rPr>
          <w:rFonts w:ascii="微软雅黑" w:eastAsia="微软雅黑" w:hAnsi="微软雅黑" w:cs="微软雅黑" w:hint="eastAsia"/>
          <w:bCs/>
          <w:szCs w:val="21"/>
        </w:rPr>
        <w:t>18①、18②、6、13、9闪烁。</w:t>
      </w:r>
    </w:p>
    <w:p w14:paraId="74072FDD" w14:textId="77777777" w:rsidR="00D23976" w:rsidRDefault="00D23976" w:rsidP="00D23976">
      <w:pPr>
        <w:spacing w:line="400" w:lineRule="exact"/>
        <w:ind w:leftChars="100" w:left="420" w:hangingChars="100" w:hanging="210"/>
        <w:rPr>
          <w:rFonts w:ascii="微软雅黑" w:eastAsia="微软雅黑" w:hAnsi="微软雅黑" w:cs="微软雅黑"/>
          <w:szCs w:val="21"/>
        </w:rPr>
      </w:pPr>
      <w:r>
        <w:rPr>
          <w:rFonts w:ascii="微软雅黑" w:eastAsia="微软雅黑" w:hAnsi="微软雅黑" w:cs="微软雅黑" w:hint="eastAsia"/>
          <w:szCs w:val="21"/>
        </w:rPr>
        <w:t>⑶当接地</w:t>
      </w:r>
      <w:proofErr w:type="gramStart"/>
      <w:r>
        <w:rPr>
          <w:rFonts w:ascii="微软雅黑" w:eastAsia="微软雅黑" w:hAnsi="微软雅黑" w:cs="微软雅黑" w:hint="eastAsia"/>
          <w:szCs w:val="21"/>
        </w:rPr>
        <w:t>刀处于</w:t>
      </w:r>
      <w:proofErr w:type="gramEnd"/>
      <w:r>
        <w:rPr>
          <w:rFonts w:ascii="微软雅黑" w:eastAsia="微软雅黑" w:hAnsi="微软雅黑" w:cs="微软雅黑" w:hint="eastAsia"/>
          <w:szCs w:val="21"/>
        </w:rPr>
        <w:t>合闸状态、断路器(负荷开关、接触器)处于合闸状态，误将手车从试验位置推至工作位置时，防误语音提示“请分断路器，请分接地刀”，同时模拟条</w:t>
      </w:r>
      <w:r>
        <w:rPr>
          <w:rFonts w:ascii="微软雅黑" w:eastAsia="微软雅黑" w:hAnsi="微软雅黑" w:cs="微软雅黑" w:hint="eastAsia"/>
          <w:bCs/>
          <w:szCs w:val="21"/>
        </w:rPr>
        <w:t>1①、1②、18①、18②、6、9闪烁。</w:t>
      </w:r>
    </w:p>
    <w:p w14:paraId="52C41D68" w14:textId="77777777" w:rsidR="00D23976" w:rsidRDefault="00D23976" w:rsidP="00D23976">
      <w:pPr>
        <w:spacing w:line="400" w:lineRule="exact"/>
        <w:ind w:rightChars="250" w:right="525" w:firstLineChars="200" w:firstLine="420"/>
        <w:rPr>
          <w:rFonts w:ascii="微软雅黑" w:eastAsia="微软雅黑" w:hAnsi="微软雅黑" w:cs="微软雅黑"/>
          <w:szCs w:val="21"/>
        </w:rPr>
      </w:pPr>
      <w:r>
        <w:rPr>
          <w:rFonts w:ascii="微软雅黑" w:eastAsia="微软雅黑" w:hAnsi="微软雅黑" w:cs="微软雅黑" w:hint="eastAsia"/>
          <w:szCs w:val="21"/>
        </w:rPr>
        <w:t>注：三条语音提示内容主要针对手车式断路器柜。</w:t>
      </w:r>
    </w:p>
    <w:p w14:paraId="48A8FCD1" w14:textId="77777777" w:rsidR="00D23976" w:rsidRDefault="00D23976" w:rsidP="00D23976">
      <w:pPr>
        <w:pStyle w:val="2"/>
        <w:spacing w:line="400" w:lineRule="exact"/>
        <w:ind w:leftChars="0" w:left="0" w:firstLineChars="0" w:firstLine="0"/>
        <w:rPr>
          <w:rFonts w:ascii="微软雅黑" w:hAnsi="微软雅黑" w:cs="微软雅黑"/>
          <w:szCs w:val="21"/>
        </w:rPr>
      </w:pPr>
      <w:bookmarkStart w:id="49" w:name="_Toc21052"/>
      <w:r>
        <w:rPr>
          <w:rFonts w:ascii="微软雅黑" w:hAnsi="微软雅黑" w:cs="微软雅黑" w:hint="eastAsia"/>
          <w:szCs w:val="21"/>
        </w:rPr>
        <w:t>4.3  分合闸操作功能</w:t>
      </w:r>
      <w:bookmarkEnd w:id="49"/>
    </w:p>
    <w:p w14:paraId="15F7B632" w14:textId="77777777" w:rsidR="00D23976" w:rsidRDefault="00D23976" w:rsidP="00D23976">
      <w:pPr>
        <w:spacing w:line="400" w:lineRule="exact"/>
        <w:ind w:leftChars="200" w:left="420" w:rightChars="250" w:right="525" w:firstLineChars="150" w:firstLine="315"/>
        <w:rPr>
          <w:rFonts w:ascii="微软雅黑" w:eastAsia="微软雅黑" w:hAnsi="微软雅黑" w:cs="微软雅黑"/>
          <w:szCs w:val="21"/>
        </w:rPr>
      </w:pPr>
      <w:r>
        <w:rPr>
          <w:rFonts w:ascii="微软雅黑" w:eastAsia="微软雅黑" w:hAnsi="微软雅黑" w:cs="微软雅黑" w:hint="eastAsia"/>
          <w:szCs w:val="21"/>
        </w:rPr>
        <w:t>开关柜</w:t>
      </w:r>
      <w:proofErr w:type="gramStart"/>
      <w:r>
        <w:rPr>
          <w:rFonts w:ascii="微软雅黑" w:eastAsia="微软雅黑" w:hAnsi="微软雅黑" w:cs="微软雅黑" w:hint="eastAsia"/>
          <w:szCs w:val="21"/>
        </w:rPr>
        <w:t>智能操显装置</w:t>
      </w:r>
      <w:proofErr w:type="gramEnd"/>
      <w:r>
        <w:rPr>
          <w:rFonts w:ascii="微软雅黑" w:eastAsia="微软雅黑" w:hAnsi="微软雅黑" w:cs="微软雅黑" w:hint="eastAsia"/>
          <w:szCs w:val="21"/>
        </w:rPr>
        <w:t>可按客户实际需求配置最多不超过三只转换开关，也可根据客户实际需要改为相应的按钮，可实现以下操作：</w:t>
      </w:r>
    </w:p>
    <w:p w14:paraId="5B154E97" w14:textId="77777777" w:rsidR="00D23976" w:rsidRDefault="00D23976" w:rsidP="00D23976">
      <w:pPr>
        <w:spacing w:line="400" w:lineRule="exact"/>
        <w:ind w:firstLineChars="200" w:firstLine="420"/>
        <w:rPr>
          <w:rFonts w:ascii="微软雅黑" w:eastAsia="微软雅黑" w:hAnsi="微软雅黑" w:cs="微软雅黑"/>
          <w:szCs w:val="21"/>
        </w:rPr>
      </w:pPr>
      <w:r>
        <w:rPr>
          <w:rFonts w:ascii="微软雅黑" w:eastAsia="微软雅黑" w:hAnsi="微软雅黑" w:cs="微软雅黑" w:hint="eastAsia"/>
          <w:szCs w:val="21"/>
        </w:rPr>
        <w:t>1）分合闸操作；2）储能操作；3）远方/就地操作；4）照明操作。</w:t>
      </w:r>
    </w:p>
    <w:p w14:paraId="5B74DA0F" w14:textId="77777777" w:rsidR="00D23976" w:rsidRDefault="00D23976" w:rsidP="00D23976">
      <w:pPr>
        <w:pStyle w:val="2"/>
        <w:spacing w:line="400" w:lineRule="exact"/>
        <w:ind w:leftChars="0" w:left="0" w:firstLineChars="0" w:firstLine="0"/>
        <w:rPr>
          <w:rFonts w:ascii="微软雅黑" w:hAnsi="微软雅黑" w:cs="微软雅黑"/>
          <w:szCs w:val="21"/>
        </w:rPr>
      </w:pPr>
      <w:bookmarkStart w:id="50" w:name="_Toc24413"/>
      <w:r>
        <w:rPr>
          <w:rFonts w:ascii="微软雅黑" w:hAnsi="微软雅黑" w:cs="微软雅黑" w:hint="eastAsia"/>
          <w:szCs w:val="21"/>
        </w:rPr>
        <w:t>4.4  加热除湿及排风控制功能</w:t>
      </w:r>
      <w:bookmarkEnd w:id="50"/>
    </w:p>
    <w:p w14:paraId="2CDE5E2C" w14:textId="77777777" w:rsidR="00D23976" w:rsidRDefault="00D23976" w:rsidP="00D23976">
      <w:pPr>
        <w:spacing w:line="400" w:lineRule="exact"/>
        <w:ind w:rightChars="250" w:right="525" w:firstLineChars="98" w:firstLine="206"/>
        <w:rPr>
          <w:rFonts w:ascii="微软雅黑" w:eastAsia="微软雅黑" w:hAnsi="微软雅黑" w:cs="微软雅黑"/>
          <w:szCs w:val="21"/>
        </w:rPr>
      </w:pPr>
      <w:r>
        <w:rPr>
          <w:rFonts w:ascii="微软雅黑" w:eastAsia="微软雅黑" w:hAnsi="微软雅黑" w:cs="微软雅黑" w:hint="eastAsia"/>
          <w:b/>
          <w:szCs w:val="21"/>
        </w:rPr>
        <w:t xml:space="preserve">  4.4.1</w:t>
      </w:r>
      <w:r>
        <w:rPr>
          <w:rFonts w:ascii="微软雅黑" w:eastAsia="微软雅黑" w:hAnsi="微软雅黑" w:cs="微软雅黑" w:hint="eastAsia"/>
          <w:szCs w:val="21"/>
        </w:rPr>
        <w:t xml:space="preserve"> 出厂默认：温度上限 +15℃，   下限 +5℃；</w:t>
      </w:r>
    </w:p>
    <w:p w14:paraId="69CF86F6" w14:textId="77777777" w:rsidR="00D23976" w:rsidRDefault="00D23976" w:rsidP="00D23976">
      <w:pPr>
        <w:spacing w:line="400" w:lineRule="exact"/>
        <w:ind w:firstLineChars="400" w:firstLine="840"/>
        <w:rPr>
          <w:rFonts w:ascii="微软雅黑" w:eastAsia="微软雅黑" w:hAnsi="微软雅黑" w:cs="微软雅黑"/>
          <w:szCs w:val="21"/>
        </w:rPr>
      </w:pPr>
      <w:r>
        <w:rPr>
          <w:rFonts w:ascii="微软雅黑" w:eastAsia="微软雅黑" w:hAnsi="微软雅黑" w:cs="微软雅黑" w:hint="eastAsia"/>
          <w:szCs w:val="21"/>
        </w:rPr>
        <w:t xml:space="preserve">            湿度上限90%RH，  下限75%RH； </w:t>
      </w:r>
    </w:p>
    <w:p w14:paraId="5979886C" w14:textId="77777777" w:rsidR="00D23976" w:rsidRDefault="00D23976" w:rsidP="00D23976">
      <w:pPr>
        <w:spacing w:line="400" w:lineRule="exact"/>
        <w:ind w:firstLineChars="400" w:firstLine="840"/>
        <w:rPr>
          <w:rFonts w:ascii="微软雅黑" w:eastAsia="微软雅黑" w:hAnsi="微软雅黑" w:cs="微软雅黑"/>
          <w:szCs w:val="21"/>
        </w:rPr>
      </w:pPr>
      <w:r>
        <w:rPr>
          <w:rFonts w:ascii="微软雅黑" w:eastAsia="微软雅黑" w:hAnsi="微软雅黑" w:cs="微软雅黑" w:hint="eastAsia"/>
          <w:szCs w:val="21"/>
        </w:rPr>
        <w:t xml:space="preserve">            排风上限+40℃，    下限+30℃；</w:t>
      </w:r>
    </w:p>
    <w:p w14:paraId="26737725" w14:textId="77777777" w:rsidR="00D23976" w:rsidRDefault="00D23976" w:rsidP="00D23976">
      <w:pPr>
        <w:spacing w:line="400" w:lineRule="exact"/>
        <w:ind w:leftChars="100" w:left="628" w:rightChars="250" w:right="525" w:hangingChars="199" w:hanging="418"/>
        <w:rPr>
          <w:rFonts w:ascii="微软雅黑" w:eastAsia="微软雅黑" w:hAnsi="微软雅黑" w:cs="微软雅黑"/>
          <w:szCs w:val="21"/>
        </w:rPr>
      </w:pPr>
      <w:r>
        <w:rPr>
          <w:rFonts w:ascii="微软雅黑" w:eastAsia="微软雅黑" w:hAnsi="微软雅黑" w:cs="微软雅黑" w:hint="eastAsia"/>
          <w:b/>
          <w:szCs w:val="21"/>
        </w:rPr>
        <w:t xml:space="preserve">  4.4.2 </w:t>
      </w:r>
      <w:r>
        <w:rPr>
          <w:rFonts w:ascii="微软雅黑" w:eastAsia="微软雅黑" w:hAnsi="微软雅黑" w:cs="微软雅黑" w:hint="eastAsia"/>
          <w:szCs w:val="21"/>
        </w:rPr>
        <w:t xml:space="preserve">加热启动：当传感器测得的环境温度低于设定的温度下限　</w:t>
      </w:r>
    </w:p>
    <w:p w14:paraId="36AE8D1A" w14:textId="77777777" w:rsidR="00D23976" w:rsidRDefault="00D23976" w:rsidP="00D23976">
      <w:pPr>
        <w:spacing w:line="400" w:lineRule="exact"/>
        <w:ind w:rightChars="250" w:right="525" w:firstLineChars="400" w:firstLine="840"/>
        <w:rPr>
          <w:rFonts w:ascii="微软雅黑" w:eastAsia="微软雅黑" w:hAnsi="微软雅黑" w:cs="微软雅黑"/>
          <w:szCs w:val="21"/>
        </w:rPr>
      </w:pPr>
      <w:r>
        <w:rPr>
          <w:rFonts w:ascii="微软雅黑" w:eastAsia="微软雅黑" w:hAnsi="微软雅黑" w:cs="微软雅黑" w:hint="eastAsia"/>
          <w:szCs w:val="21"/>
        </w:rPr>
        <w:t>值，或者测得的湿度值大于设定的湿度上限值时启动加热。</w:t>
      </w:r>
    </w:p>
    <w:p w14:paraId="6167DCEF" w14:textId="77777777" w:rsidR="00D23976" w:rsidRDefault="00D23976" w:rsidP="00D23976">
      <w:pPr>
        <w:spacing w:line="400" w:lineRule="exact"/>
        <w:ind w:rightChars="250" w:right="525" w:firstLineChars="200" w:firstLine="420"/>
        <w:rPr>
          <w:rFonts w:ascii="微软雅黑" w:eastAsia="微软雅黑" w:hAnsi="微软雅黑" w:cs="微软雅黑"/>
          <w:szCs w:val="21"/>
        </w:rPr>
      </w:pPr>
      <w:r>
        <w:rPr>
          <w:rFonts w:ascii="微软雅黑" w:eastAsia="微软雅黑" w:hAnsi="微软雅黑" w:cs="微软雅黑" w:hint="eastAsia"/>
          <w:b/>
          <w:szCs w:val="21"/>
        </w:rPr>
        <w:t xml:space="preserve">4.4.3  </w:t>
      </w:r>
      <w:r>
        <w:rPr>
          <w:rFonts w:ascii="微软雅黑" w:eastAsia="微软雅黑" w:hAnsi="微软雅黑" w:cs="微软雅黑" w:hint="eastAsia"/>
          <w:szCs w:val="21"/>
        </w:rPr>
        <w:t>加热停止：</w:t>
      </w:r>
    </w:p>
    <w:p w14:paraId="6893A965" w14:textId="77777777" w:rsidR="00D23976" w:rsidRDefault="00D23976" w:rsidP="00D23976">
      <w:pPr>
        <w:spacing w:line="400" w:lineRule="exact"/>
        <w:ind w:rightChars="250" w:right="525" w:firstLineChars="550" w:firstLine="1155"/>
        <w:rPr>
          <w:rFonts w:ascii="微软雅黑" w:eastAsia="微软雅黑" w:hAnsi="微软雅黑" w:cs="微软雅黑"/>
          <w:szCs w:val="21"/>
        </w:rPr>
      </w:pPr>
      <w:r>
        <w:rPr>
          <w:rFonts w:ascii="微软雅黑" w:eastAsia="微软雅黑" w:hAnsi="微软雅黑" w:cs="微软雅黑" w:hint="eastAsia"/>
          <w:szCs w:val="21"/>
        </w:rPr>
        <w:t>a)当传感器测得的环境温度高于设定的温度上限值或测得</w:t>
      </w:r>
    </w:p>
    <w:p w14:paraId="03D6691A" w14:textId="77777777" w:rsidR="00D23976" w:rsidRDefault="00D23976" w:rsidP="00D23976">
      <w:pPr>
        <w:spacing w:line="400" w:lineRule="exact"/>
        <w:ind w:rightChars="250" w:right="525" w:firstLineChars="550" w:firstLine="1155"/>
        <w:rPr>
          <w:rFonts w:ascii="微软雅黑" w:eastAsia="微软雅黑" w:hAnsi="微软雅黑" w:cs="微软雅黑"/>
          <w:szCs w:val="21"/>
        </w:rPr>
      </w:pPr>
      <w:r>
        <w:rPr>
          <w:rFonts w:ascii="微软雅黑" w:eastAsia="微软雅黑" w:hAnsi="微软雅黑" w:cs="微软雅黑" w:hint="eastAsia"/>
          <w:szCs w:val="21"/>
        </w:rPr>
        <w:t>的湿度低于设定的湿度下限值时，停止加热；</w:t>
      </w:r>
    </w:p>
    <w:p w14:paraId="538AC304" w14:textId="77777777" w:rsidR="00D23976" w:rsidRDefault="00D23976" w:rsidP="00D23976">
      <w:pPr>
        <w:spacing w:line="400" w:lineRule="exact"/>
        <w:ind w:rightChars="250" w:right="525" w:firstLineChars="550" w:firstLine="1155"/>
        <w:rPr>
          <w:rFonts w:ascii="微软雅黑" w:eastAsia="微软雅黑" w:hAnsi="微软雅黑" w:cs="微软雅黑"/>
          <w:szCs w:val="21"/>
        </w:rPr>
      </w:pPr>
      <w:r>
        <w:rPr>
          <w:rFonts w:ascii="微软雅黑" w:eastAsia="微软雅黑" w:hAnsi="微软雅黑" w:cs="微软雅黑" w:hint="eastAsia"/>
          <w:szCs w:val="21"/>
        </w:rPr>
        <w:t xml:space="preserve">b)当传感器测得的环境温度超过+40℃时无条件停止加热，　</w:t>
      </w:r>
    </w:p>
    <w:p w14:paraId="0D684F9E" w14:textId="77777777" w:rsidR="00D23976" w:rsidRDefault="00D23976" w:rsidP="00D23976">
      <w:pPr>
        <w:spacing w:line="400" w:lineRule="exact"/>
        <w:ind w:rightChars="250" w:right="525" w:firstLineChars="550" w:firstLine="1155"/>
        <w:rPr>
          <w:rFonts w:ascii="微软雅黑" w:eastAsia="微软雅黑" w:hAnsi="微软雅黑" w:cs="微软雅黑"/>
          <w:szCs w:val="21"/>
        </w:rPr>
      </w:pPr>
      <w:r>
        <w:rPr>
          <w:rFonts w:ascii="微软雅黑" w:eastAsia="微软雅黑" w:hAnsi="微软雅黑" w:cs="微软雅黑" w:hint="eastAsia"/>
          <w:szCs w:val="21"/>
        </w:rPr>
        <w:t>防止过热损伤。</w:t>
      </w:r>
    </w:p>
    <w:p w14:paraId="75C307BC" w14:textId="77777777" w:rsidR="00D23976" w:rsidRDefault="00D23976" w:rsidP="00D23976">
      <w:pPr>
        <w:spacing w:line="400" w:lineRule="exact"/>
        <w:ind w:rightChars="250" w:right="525" w:firstLineChars="200" w:firstLine="420"/>
        <w:rPr>
          <w:rFonts w:ascii="微软雅黑" w:eastAsia="微软雅黑" w:hAnsi="微软雅黑" w:cs="微软雅黑"/>
          <w:szCs w:val="21"/>
        </w:rPr>
      </w:pPr>
      <w:r>
        <w:rPr>
          <w:rFonts w:ascii="微软雅黑" w:eastAsia="微软雅黑" w:hAnsi="微软雅黑" w:cs="微软雅黑" w:hint="eastAsia"/>
          <w:b/>
          <w:szCs w:val="21"/>
        </w:rPr>
        <w:t>4.4.4</w:t>
      </w:r>
      <w:r>
        <w:rPr>
          <w:rFonts w:ascii="微软雅黑" w:eastAsia="微软雅黑" w:hAnsi="微软雅黑" w:cs="微软雅黑" w:hint="eastAsia"/>
          <w:szCs w:val="21"/>
        </w:rPr>
        <w:t xml:space="preserve"> 排风启动：当传感器测得的环境温度高于设定排风上限时，</w:t>
      </w:r>
    </w:p>
    <w:p w14:paraId="560C9EFF" w14:textId="77777777" w:rsidR="00D23976" w:rsidRDefault="00D23976" w:rsidP="00D23976">
      <w:pPr>
        <w:spacing w:line="400" w:lineRule="exact"/>
        <w:ind w:rightChars="250" w:right="525" w:firstLineChars="550" w:firstLine="1155"/>
        <w:rPr>
          <w:rFonts w:ascii="微软雅黑" w:eastAsia="微软雅黑" w:hAnsi="微软雅黑" w:cs="微软雅黑"/>
          <w:szCs w:val="21"/>
        </w:rPr>
      </w:pPr>
      <w:r>
        <w:rPr>
          <w:rFonts w:ascii="微软雅黑" w:eastAsia="微软雅黑" w:hAnsi="微软雅黑" w:cs="微软雅黑" w:hint="eastAsia"/>
          <w:szCs w:val="21"/>
        </w:rPr>
        <w:t>启动排风，低于排风下限时，停止排风。</w:t>
      </w:r>
    </w:p>
    <w:p w14:paraId="3D3C8576" w14:textId="77777777" w:rsidR="00D23976" w:rsidRDefault="00D23976" w:rsidP="00D23976">
      <w:pPr>
        <w:pStyle w:val="2"/>
        <w:spacing w:line="400" w:lineRule="exact"/>
        <w:ind w:leftChars="0" w:left="0" w:firstLineChars="0" w:firstLine="0"/>
        <w:rPr>
          <w:rFonts w:ascii="微软雅黑" w:hAnsi="微软雅黑" w:cs="微软雅黑"/>
          <w:szCs w:val="21"/>
        </w:rPr>
      </w:pPr>
      <w:bookmarkStart w:id="51" w:name="_Toc30016"/>
      <w:r>
        <w:rPr>
          <w:rFonts w:ascii="微软雅黑" w:hAnsi="微软雅黑" w:cs="微软雅黑" w:hint="eastAsia"/>
          <w:szCs w:val="21"/>
        </w:rPr>
        <w:lastRenderedPageBreak/>
        <w:t>4.5  高压带电显示及闭锁功能</w:t>
      </w:r>
      <w:bookmarkEnd w:id="51"/>
    </w:p>
    <w:p w14:paraId="55D8DE20" w14:textId="77777777" w:rsidR="00D23976" w:rsidRDefault="00D23976" w:rsidP="00D23976">
      <w:pPr>
        <w:autoSpaceDE w:val="0"/>
        <w:autoSpaceDN w:val="0"/>
        <w:adjustRightInd w:val="0"/>
        <w:spacing w:line="400" w:lineRule="exact"/>
        <w:jc w:val="left"/>
        <w:rPr>
          <w:rFonts w:ascii="微软雅黑" w:eastAsia="微软雅黑" w:hAnsi="微软雅黑" w:cs="微软雅黑"/>
          <w:kern w:val="0"/>
          <w:szCs w:val="21"/>
        </w:rPr>
      </w:pPr>
      <w:r>
        <w:rPr>
          <w:rFonts w:ascii="微软雅黑" w:eastAsia="微软雅黑" w:hAnsi="微软雅黑" w:cs="微软雅黑" w:hint="eastAsia"/>
          <w:kern w:val="0"/>
          <w:szCs w:val="21"/>
        </w:rPr>
        <w:t xml:space="preserve">   LED启辉电压（kV）：额定相电压×0.15-0.65</w:t>
      </w:r>
    </w:p>
    <w:p w14:paraId="7BCE5ECB" w14:textId="77777777" w:rsidR="00D23976" w:rsidRDefault="00D23976" w:rsidP="00D23976">
      <w:pPr>
        <w:autoSpaceDE w:val="0"/>
        <w:autoSpaceDN w:val="0"/>
        <w:adjustRightInd w:val="0"/>
        <w:spacing w:line="400" w:lineRule="exact"/>
        <w:jc w:val="left"/>
        <w:rPr>
          <w:rFonts w:ascii="微软雅黑" w:eastAsia="微软雅黑" w:hAnsi="微软雅黑" w:cs="微软雅黑"/>
          <w:kern w:val="0"/>
          <w:szCs w:val="21"/>
        </w:rPr>
      </w:pPr>
      <w:r>
        <w:rPr>
          <w:rFonts w:ascii="微软雅黑" w:eastAsia="微软雅黑" w:hAnsi="微软雅黑" w:cs="微软雅黑" w:hint="eastAsia"/>
          <w:kern w:val="0"/>
          <w:szCs w:val="21"/>
        </w:rPr>
        <w:t xml:space="preserve">   </w:t>
      </w:r>
      <w:proofErr w:type="gramStart"/>
      <w:r>
        <w:rPr>
          <w:rFonts w:ascii="微软雅黑" w:eastAsia="微软雅黑" w:hAnsi="微软雅黑" w:cs="微软雅黑" w:hint="eastAsia"/>
          <w:kern w:val="0"/>
          <w:szCs w:val="21"/>
        </w:rPr>
        <w:t>闭锁启控电压</w:t>
      </w:r>
      <w:proofErr w:type="gramEnd"/>
      <w:r>
        <w:rPr>
          <w:rFonts w:ascii="微软雅黑" w:eastAsia="微软雅黑" w:hAnsi="微软雅黑" w:cs="微软雅黑" w:hint="eastAsia"/>
          <w:kern w:val="0"/>
          <w:szCs w:val="21"/>
        </w:rPr>
        <w:t>（kV）：额定相电压×0.65</w:t>
      </w:r>
    </w:p>
    <w:p w14:paraId="37178489" w14:textId="77777777" w:rsidR="00D23976" w:rsidRDefault="00D23976" w:rsidP="00D23976">
      <w:pPr>
        <w:autoSpaceDE w:val="0"/>
        <w:autoSpaceDN w:val="0"/>
        <w:adjustRightInd w:val="0"/>
        <w:spacing w:line="400" w:lineRule="exact"/>
        <w:jc w:val="left"/>
        <w:rPr>
          <w:rFonts w:ascii="微软雅黑" w:eastAsia="微软雅黑" w:hAnsi="微软雅黑" w:cs="微软雅黑"/>
          <w:kern w:val="0"/>
          <w:szCs w:val="21"/>
        </w:rPr>
      </w:pPr>
      <w:r>
        <w:rPr>
          <w:rFonts w:ascii="微软雅黑" w:eastAsia="微软雅黑" w:hAnsi="微软雅黑" w:cs="微软雅黑" w:hint="eastAsia"/>
          <w:kern w:val="0"/>
          <w:szCs w:val="21"/>
        </w:rPr>
        <w:t xml:space="preserve">   当三相高压同时不带电的状态下，闭锁触点输出闭合，同时解锁指示的红灯  </w:t>
      </w:r>
    </w:p>
    <w:p w14:paraId="1C44601A" w14:textId="77777777" w:rsidR="00D23976" w:rsidRDefault="00D23976" w:rsidP="00D23976">
      <w:pPr>
        <w:autoSpaceDE w:val="0"/>
        <w:autoSpaceDN w:val="0"/>
        <w:adjustRightInd w:val="0"/>
        <w:spacing w:line="400" w:lineRule="exact"/>
        <w:jc w:val="left"/>
        <w:rPr>
          <w:rFonts w:ascii="微软雅黑" w:eastAsia="微软雅黑" w:hAnsi="微软雅黑" w:cs="微软雅黑"/>
          <w:szCs w:val="21"/>
        </w:rPr>
      </w:pPr>
      <w:r>
        <w:rPr>
          <w:rFonts w:ascii="微软雅黑" w:eastAsia="微软雅黑" w:hAnsi="微软雅黑" w:cs="微软雅黑" w:hint="eastAsia"/>
          <w:kern w:val="0"/>
          <w:szCs w:val="21"/>
        </w:rPr>
        <w:t xml:space="preserve">   亮。否则闭锁有效，同时启动闭锁无源触点输出。</w:t>
      </w:r>
      <w:r>
        <w:rPr>
          <w:rFonts w:ascii="微软雅黑" w:eastAsia="微软雅黑" w:hAnsi="微软雅黑" w:cs="微软雅黑" w:hint="eastAsia"/>
          <w:szCs w:val="21"/>
        </w:rPr>
        <w:t xml:space="preserve">  </w:t>
      </w:r>
    </w:p>
    <w:p w14:paraId="0627813E" w14:textId="77777777" w:rsidR="00D23976" w:rsidRDefault="00D23976" w:rsidP="00D23976">
      <w:pPr>
        <w:autoSpaceDE w:val="0"/>
        <w:autoSpaceDN w:val="0"/>
        <w:adjustRightInd w:val="0"/>
        <w:spacing w:line="400" w:lineRule="exact"/>
        <w:jc w:val="left"/>
        <w:rPr>
          <w:szCs w:val="21"/>
        </w:rPr>
      </w:pPr>
      <w:r>
        <w:rPr>
          <w:rFonts w:ascii="微软雅黑" w:eastAsia="微软雅黑" w:hAnsi="微软雅黑" w:cs="微软雅黑" w:hint="eastAsia"/>
          <w:szCs w:val="21"/>
        </w:rPr>
        <w:t>注：</w:t>
      </w:r>
      <w:r>
        <w:rPr>
          <w:rFonts w:ascii="微软雅黑" w:eastAsia="微软雅黑" w:hAnsi="微软雅黑" w:hint="eastAsia"/>
        </w:rPr>
        <w:t>接入电容式高压带电传感器（其输出短路电流不低于220μA±10%）。</w:t>
      </w:r>
    </w:p>
    <w:p w14:paraId="3495D90D" w14:textId="77777777" w:rsidR="00D23976" w:rsidRDefault="00D23976" w:rsidP="00D23976">
      <w:pPr>
        <w:numPr>
          <w:ilvl w:val="0"/>
          <w:numId w:val="3"/>
        </w:numPr>
        <w:spacing w:line="240" w:lineRule="atLeast"/>
        <w:ind w:rightChars="250" w:right="525"/>
        <w:jc w:val="left"/>
        <w:rPr>
          <w:rFonts w:ascii="宋体" w:hAnsi="宋体"/>
          <w:b/>
          <w:bCs/>
          <w:sz w:val="24"/>
        </w:rPr>
      </w:pPr>
      <w:bookmarkStart w:id="52" w:name="_Toc3060"/>
      <w:r>
        <w:rPr>
          <w:rStyle w:val="10"/>
          <w:rFonts w:hint="eastAsia"/>
        </w:rPr>
        <w:t>数码</w:t>
      </w:r>
      <w:proofErr w:type="gramStart"/>
      <w:r>
        <w:rPr>
          <w:rStyle w:val="10"/>
          <w:rFonts w:hint="eastAsia"/>
        </w:rPr>
        <w:t>管显示</w:t>
      </w:r>
      <w:proofErr w:type="gramEnd"/>
      <w:r>
        <w:rPr>
          <w:rStyle w:val="10"/>
          <w:rFonts w:hint="eastAsia"/>
        </w:rPr>
        <w:t>与参数设置</w:t>
      </w:r>
      <w:r>
        <w:rPr>
          <w:rStyle w:val="10"/>
          <w:rFonts w:hint="eastAsia"/>
        </w:rPr>
        <w:t xml:space="preserve">  </w:t>
      </w:r>
      <w:bookmarkEnd w:id="52"/>
      <w:r>
        <w:rPr>
          <w:rFonts w:ascii="微软雅黑" w:eastAsia="微软雅黑" w:hAnsi="微软雅黑" w:cs="微软雅黑" w:hint="eastAsia"/>
          <w:b/>
          <w:bCs/>
          <w:szCs w:val="21"/>
        </w:rPr>
        <w:t xml:space="preserve"> </w:t>
      </w:r>
    </w:p>
    <w:p w14:paraId="73B4A408" w14:textId="77777777" w:rsidR="00D23976" w:rsidRDefault="00D23976" w:rsidP="00D23976">
      <w:pPr>
        <w:spacing w:line="240" w:lineRule="atLeast"/>
        <w:ind w:rightChars="250" w:right="525"/>
        <w:jc w:val="left"/>
        <w:rPr>
          <w:rFonts w:ascii="宋体" w:hAnsi="宋体"/>
          <w:b/>
          <w:bCs/>
          <w:sz w:val="24"/>
        </w:rPr>
      </w:pPr>
      <w:bookmarkStart w:id="53" w:name="_Toc20015"/>
      <w:r>
        <w:rPr>
          <w:rStyle w:val="20"/>
          <w:rFonts w:ascii="微软雅黑" w:hAnsi="微软雅黑" w:cs="微软雅黑" w:hint="eastAsia"/>
        </w:rPr>
        <w:t>5.1</w:t>
      </w:r>
      <w:r>
        <w:rPr>
          <w:rStyle w:val="20"/>
          <w:rFonts w:hint="eastAsia"/>
        </w:rPr>
        <w:t>温湿度界面显示</w:t>
      </w:r>
      <w:r>
        <w:rPr>
          <w:rStyle w:val="20"/>
          <w:rFonts w:hint="eastAsia"/>
        </w:rPr>
        <w:t xml:space="preserve">  </w:t>
      </w:r>
      <w:bookmarkEnd w:id="53"/>
      <w:r>
        <w:rPr>
          <w:rFonts w:ascii="宋体" w:hAnsi="宋体" w:hint="eastAsia"/>
          <w:b/>
          <w:bCs/>
          <w:sz w:val="24"/>
        </w:rPr>
        <w:t xml:space="preserve">          </w:t>
      </w:r>
    </w:p>
    <w:p w14:paraId="7405BEB7" w14:textId="77777777" w:rsidR="00D23976" w:rsidRDefault="00D23976" w:rsidP="00D23976">
      <w:pPr>
        <w:spacing w:line="240" w:lineRule="atLeast"/>
        <w:ind w:rightChars="250" w:right="525"/>
        <w:jc w:val="left"/>
        <w:rPr>
          <w:rFonts w:ascii="宋体" w:hAnsi="宋体"/>
          <w:b/>
          <w:bCs/>
          <w:sz w:val="24"/>
        </w:rPr>
      </w:pPr>
      <w:r>
        <w:rPr>
          <w:rFonts w:ascii="宋体" w:hAnsi="宋体" w:hint="eastAsia"/>
          <w:b/>
          <w:bCs/>
          <w:noProof/>
          <w:sz w:val="24"/>
        </w:rPr>
        <mc:AlternateContent>
          <mc:Choice Requires="wps">
            <w:drawing>
              <wp:anchor distT="0" distB="0" distL="114300" distR="114300" simplePos="0" relativeHeight="251663360" behindDoc="0" locked="0" layoutInCell="1" allowOverlap="1" wp14:anchorId="501C6B82" wp14:editId="6D55430C">
                <wp:simplePos x="0" y="0"/>
                <wp:positionH relativeFrom="column">
                  <wp:posOffset>1986280</wp:posOffset>
                </wp:positionH>
                <wp:positionV relativeFrom="paragraph">
                  <wp:posOffset>180975</wp:posOffset>
                </wp:positionV>
                <wp:extent cx="1692275" cy="1178560"/>
                <wp:effectExtent l="0" t="0" r="0" b="2540"/>
                <wp:wrapNone/>
                <wp:docPr id="18" name="文本框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275" cy="1178560"/>
                        </a:xfrm>
                        <a:prstGeom prst="rect">
                          <a:avLst/>
                        </a:prstGeom>
                        <a:gradFill rotWithShape="0">
                          <a:gsLst>
                            <a:gs pos="0">
                              <a:srgbClr val="FFFFFF"/>
                            </a:gs>
                            <a:gs pos="100000">
                              <a:srgbClr val="FFFFFF"/>
                            </a:gs>
                          </a:gsLst>
                          <a:lin ang="0"/>
                        </a:gradFill>
                        <a:ln>
                          <a:noFill/>
                        </a:ln>
                        <a:effectLst/>
                        <a:extLst>
                          <a:ext uri="{91240B29-F687-4F45-9708-019B960494DF}">
                            <a14:hiddenLine xmlns:a14="http://schemas.microsoft.com/office/drawing/2010/main" w="15875" cmpd="sng">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C665116" w14:textId="77777777" w:rsidR="00D23976" w:rsidRDefault="00D23976" w:rsidP="00D23976">
                            <w:pPr>
                              <w:ind w:left="270" w:hangingChars="150" w:hanging="270"/>
                              <w:rPr>
                                <w:rFonts w:ascii="微软雅黑" w:eastAsia="微软雅黑" w:hAnsi="微软雅黑" w:cs="微软雅黑"/>
                                <w:sz w:val="18"/>
                                <w:szCs w:val="18"/>
                              </w:rPr>
                            </w:pPr>
                            <w:r>
                              <w:rPr>
                                <w:rFonts w:ascii="微软雅黑" w:eastAsia="微软雅黑" w:hAnsi="微软雅黑" w:cs="微软雅黑" w:hint="eastAsia"/>
                                <w:sz w:val="18"/>
                                <w:szCs w:val="18"/>
                              </w:rPr>
                              <w:t>1：温湿度传感器序号（其包含A路和B路温湿度传感器）</w:t>
                            </w:r>
                          </w:p>
                          <w:p w14:paraId="5C41A57D" w14:textId="77777777" w:rsidR="00D23976" w:rsidRDefault="00D23976" w:rsidP="00D23976">
                            <w:pPr>
                              <w:rPr>
                                <w:rFonts w:ascii="微软雅黑" w:eastAsia="微软雅黑" w:hAnsi="微软雅黑" w:cs="微软雅黑"/>
                                <w:sz w:val="18"/>
                                <w:szCs w:val="18"/>
                              </w:rPr>
                            </w:pPr>
                            <w:r>
                              <w:rPr>
                                <w:rFonts w:ascii="微软雅黑" w:eastAsia="微软雅黑" w:hAnsi="微软雅黑" w:cs="微软雅黑" w:hint="eastAsia"/>
                                <w:sz w:val="18"/>
                                <w:szCs w:val="18"/>
                              </w:rPr>
                              <w:t>2：实测值</w:t>
                            </w:r>
                          </w:p>
                          <w:p w14:paraId="5D7686D9" w14:textId="77777777" w:rsidR="00D23976" w:rsidRDefault="00D23976" w:rsidP="00D23976">
                            <w:pPr>
                              <w:rPr>
                                <w:rFonts w:ascii="微软雅黑" w:eastAsia="微软雅黑" w:hAnsi="微软雅黑" w:cs="微软雅黑"/>
                                <w:sz w:val="18"/>
                                <w:szCs w:val="18"/>
                              </w:rPr>
                            </w:pPr>
                            <w:r>
                              <w:rPr>
                                <w:rFonts w:ascii="微软雅黑" w:eastAsia="微软雅黑" w:hAnsi="微软雅黑" w:cs="微软雅黑" w:hint="eastAsia"/>
                                <w:sz w:val="18"/>
                                <w:szCs w:val="18"/>
                              </w:rPr>
                              <w:t>3、温度显示</w:t>
                            </w:r>
                          </w:p>
                          <w:p w14:paraId="272015E4" w14:textId="77777777" w:rsidR="00D23976" w:rsidRDefault="00D23976" w:rsidP="00D23976">
                            <w:pPr>
                              <w:rPr>
                                <w:rFonts w:ascii="微软雅黑" w:eastAsia="微软雅黑" w:hAnsi="微软雅黑" w:cs="微软雅黑"/>
                                <w:sz w:val="18"/>
                                <w:szCs w:val="18"/>
                              </w:rPr>
                            </w:pPr>
                            <w:r>
                              <w:rPr>
                                <w:rFonts w:ascii="微软雅黑" w:eastAsia="微软雅黑" w:hAnsi="微软雅黑" w:cs="微软雅黑" w:hint="eastAsia"/>
                                <w:sz w:val="18"/>
                                <w:szCs w:val="18"/>
                              </w:rPr>
                              <w:t>4、湿度显示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1C6B82" id="_x0000_t202" coordsize="21600,21600" o:spt="202" path="m,l,21600r21600,l21600,xe">
                <v:stroke joinstyle="miter"/>
                <v:path gradientshapeok="t" o:connecttype="rect"/>
              </v:shapetype>
              <v:shape id="文本框 18" o:spid="_x0000_s1026" type="#_x0000_t202" style="position:absolute;margin-left:156.4pt;margin-top:14.25pt;width:133.25pt;height:9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" stroked="f" strokeweight="1.25pt">
                <v:fill angle="90" focus="100%" type="gradient">
                  <o:fill v:ext="view" type="gradientUnscaled"/>
                </v:fill>
                <v:textbox>
                  <w:txbxContent>
                    <w:p w14:paraId="5C665116" w14:textId="77777777" w:rsidR="00D23976" w:rsidRDefault="00D23976" w:rsidP="00D23976">
                      <w:pPr>
                        <w:ind w:left="270" w:hangingChars="150" w:hanging="270"/>
                        <w:rPr>
                          <w:rFonts w:ascii="微软雅黑" w:eastAsia="微软雅黑" w:hAnsi="微软雅黑" w:cs="微软雅黑"/>
                          <w:sz w:val="18"/>
                          <w:szCs w:val="18"/>
                        </w:rPr>
                      </w:pPr>
                      <w:r>
                        <w:rPr>
                          <w:rFonts w:ascii="微软雅黑" w:eastAsia="微软雅黑" w:hAnsi="微软雅黑" w:cs="微软雅黑" w:hint="eastAsia"/>
                          <w:sz w:val="18"/>
                          <w:szCs w:val="18"/>
                        </w:rPr>
                        <w:t>1：温湿度传感器序号（其包含A路和B路温湿度传感器）</w:t>
                      </w:r>
                    </w:p>
                    <w:p w14:paraId="5C41A57D" w14:textId="77777777" w:rsidR="00D23976" w:rsidRDefault="00D23976" w:rsidP="00D23976">
                      <w:pPr>
                        <w:rPr>
                          <w:rFonts w:ascii="微软雅黑" w:eastAsia="微软雅黑" w:hAnsi="微软雅黑" w:cs="微软雅黑"/>
                          <w:sz w:val="18"/>
                          <w:szCs w:val="18"/>
                        </w:rPr>
                      </w:pPr>
                      <w:r>
                        <w:rPr>
                          <w:rFonts w:ascii="微软雅黑" w:eastAsia="微软雅黑" w:hAnsi="微软雅黑" w:cs="微软雅黑" w:hint="eastAsia"/>
                          <w:sz w:val="18"/>
                          <w:szCs w:val="18"/>
                        </w:rPr>
                        <w:t>2：实测值</w:t>
                      </w:r>
                    </w:p>
                    <w:p w14:paraId="5D7686D9" w14:textId="77777777" w:rsidR="00D23976" w:rsidRDefault="00D23976" w:rsidP="00D23976">
                      <w:pPr>
                        <w:rPr>
                          <w:rFonts w:ascii="微软雅黑" w:eastAsia="微软雅黑" w:hAnsi="微软雅黑" w:cs="微软雅黑"/>
                          <w:sz w:val="18"/>
                          <w:szCs w:val="18"/>
                        </w:rPr>
                      </w:pPr>
                      <w:r>
                        <w:rPr>
                          <w:rFonts w:ascii="微软雅黑" w:eastAsia="微软雅黑" w:hAnsi="微软雅黑" w:cs="微软雅黑" w:hint="eastAsia"/>
                          <w:sz w:val="18"/>
                          <w:szCs w:val="18"/>
                        </w:rPr>
                        <w:t>3、温度显示</w:t>
                      </w:r>
                    </w:p>
                    <w:p w14:paraId="272015E4" w14:textId="77777777" w:rsidR="00D23976" w:rsidRDefault="00D23976" w:rsidP="00D23976">
                      <w:pPr>
                        <w:rPr>
                          <w:rFonts w:ascii="微软雅黑" w:eastAsia="微软雅黑" w:hAnsi="微软雅黑" w:cs="微软雅黑"/>
                          <w:sz w:val="18"/>
                          <w:szCs w:val="18"/>
                        </w:rPr>
                      </w:pPr>
                      <w:r>
                        <w:rPr>
                          <w:rFonts w:ascii="微软雅黑" w:eastAsia="微软雅黑" w:hAnsi="微软雅黑" w:cs="微软雅黑" w:hint="eastAsia"/>
                          <w:sz w:val="18"/>
                          <w:szCs w:val="18"/>
                        </w:rPr>
                        <w:t>4、湿度显示</w:t>
                      </w:r>
                    </w:p>
                  </w:txbxContent>
                </v:textbox>
              </v:shape>
            </w:pict>
          </mc:Fallback>
        </mc:AlternateContent>
      </w:r>
      <w:r>
        <w:rPr>
          <w:rFonts w:ascii="宋体" w:hAnsi="宋体" w:hint="eastAsia"/>
          <w:b/>
          <w:bCs/>
          <w:sz w:val="24"/>
        </w:rPr>
        <w:t xml:space="preserve">         </w:t>
      </w:r>
      <w:r>
        <w:rPr>
          <w:rFonts w:ascii="宋体" w:hAnsi="宋体" w:hint="eastAsia"/>
          <w:b/>
          <w:bCs/>
          <w:noProof/>
          <w:sz w:val="24"/>
        </w:rPr>
        <w:drawing>
          <wp:inline distT="0" distB="0" distL="0" distR="0" wp14:anchorId="7AFA27FB" wp14:editId="69DCB580">
            <wp:extent cx="1120140" cy="1325880"/>
            <wp:effectExtent l="0" t="0" r="381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20140" cy="1325880"/>
                    </a:xfrm>
                    <a:prstGeom prst="rect">
                      <a:avLst/>
                    </a:prstGeom>
                    <a:noFill/>
                    <a:ln>
                      <a:noFill/>
                    </a:ln>
                  </pic:spPr>
                </pic:pic>
              </a:graphicData>
            </a:graphic>
          </wp:inline>
        </w:drawing>
      </w:r>
    </w:p>
    <w:p w14:paraId="1B725D68" w14:textId="77777777" w:rsidR="00D23976" w:rsidRDefault="00D23976" w:rsidP="00D23976">
      <w:pPr>
        <w:pStyle w:val="2"/>
        <w:ind w:firstLine="630"/>
      </w:pPr>
      <w:bookmarkStart w:id="54" w:name="_Toc1572"/>
      <w:r>
        <w:rPr>
          <w:rFonts w:ascii="微软雅黑" w:hAnsi="微软雅黑" w:cs="微软雅黑" w:hint="eastAsia"/>
        </w:rPr>
        <w:t>5.2</w:t>
      </w:r>
      <w:r>
        <w:rPr>
          <w:rFonts w:hint="eastAsia"/>
        </w:rPr>
        <w:t>参数设置</w:t>
      </w:r>
      <w:bookmarkEnd w:id="54"/>
    </w:p>
    <w:tbl>
      <w:tblPr>
        <w:tblStyle w:val="a3"/>
        <w:tblW w:w="0" w:type="auto"/>
        <w:jc w:val="center"/>
        <w:tblInd w:w="0" w:type="dxa"/>
        <w:tblLayout w:type="fixed"/>
        <w:tblLook w:val="0000" w:firstRow="0" w:lastRow="0" w:firstColumn="0" w:lastColumn="0" w:noHBand="0" w:noVBand="0"/>
      </w:tblPr>
      <w:tblGrid>
        <w:gridCol w:w="937"/>
        <w:gridCol w:w="1134"/>
        <w:gridCol w:w="992"/>
        <w:gridCol w:w="992"/>
        <w:gridCol w:w="1872"/>
      </w:tblGrid>
      <w:tr w:rsidR="00D23976" w14:paraId="69A942F4" w14:textId="77777777" w:rsidTr="00795202">
        <w:trPr>
          <w:trHeight w:val="340"/>
          <w:jc w:val="center"/>
        </w:trPr>
        <w:tc>
          <w:tcPr>
            <w:tcW w:w="2071" w:type="dxa"/>
            <w:gridSpan w:val="2"/>
            <w:tcBorders>
              <w:top w:val="single" w:sz="4" w:space="0" w:color="auto"/>
              <w:left w:val="single" w:sz="4" w:space="0" w:color="auto"/>
              <w:bottom w:val="single" w:sz="4" w:space="0" w:color="auto"/>
              <w:right w:val="single" w:sz="4" w:space="0" w:color="auto"/>
            </w:tcBorders>
            <w:vAlign w:val="center"/>
          </w:tcPr>
          <w:p w14:paraId="0D761A0E" w14:textId="77777777" w:rsidR="00D23976" w:rsidRDefault="00D23976" w:rsidP="00795202">
            <w:pPr>
              <w:spacing w:line="240" w:lineRule="atLeast"/>
              <w:jc w:val="center"/>
              <w:rPr>
                <w:rFonts w:ascii="微软雅黑" w:eastAsia="微软雅黑" w:hAnsi="微软雅黑"/>
                <w:b/>
                <w:bCs/>
                <w:sz w:val="18"/>
                <w:szCs w:val="18"/>
              </w:rPr>
            </w:pPr>
            <w:r>
              <w:rPr>
                <w:rFonts w:ascii="微软雅黑" w:eastAsia="微软雅黑" w:hAnsi="微软雅黑" w:hint="eastAsia"/>
                <w:b/>
                <w:bCs/>
                <w:sz w:val="18"/>
                <w:szCs w:val="18"/>
              </w:rPr>
              <w:t>参数类型</w:t>
            </w:r>
          </w:p>
        </w:tc>
        <w:tc>
          <w:tcPr>
            <w:tcW w:w="992" w:type="dxa"/>
            <w:tcBorders>
              <w:top w:val="single" w:sz="4" w:space="0" w:color="auto"/>
              <w:left w:val="nil"/>
              <w:bottom w:val="single" w:sz="4" w:space="0" w:color="auto"/>
              <w:right w:val="single" w:sz="4" w:space="0" w:color="auto"/>
            </w:tcBorders>
            <w:vAlign w:val="center"/>
          </w:tcPr>
          <w:p w14:paraId="06D23234" w14:textId="77777777" w:rsidR="00D23976" w:rsidRDefault="00D23976" w:rsidP="00795202">
            <w:pPr>
              <w:spacing w:line="240" w:lineRule="atLeast"/>
              <w:jc w:val="center"/>
              <w:rPr>
                <w:rFonts w:ascii="微软雅黑" w:eastAsia="微软雅黑" w:hAnsi="微软雅黑"/>
                <w:b/>
                <w:bCs/>
                <w:sz w:val="18"/>
                <w:szCs w:val="18"/>
              </w:rPr>
            </w:pPr>
            <w:r>
              <w:rPr>
                <w:rFonts w:ascii="微软雅黑" w:eastAsia="微软雅黑" w:hAnsi="微软雅黑" w:hint="eastAsia"/>
                <w:b/>
                <w:bCs/>
                <w:sz w:val="18"/>
                <w:szCs w:val="18"/>
              </w:rPr>
              <w:t>参数代码</w:t>
            </w:r>
          </w:p>
        </w:tc>
        <w:tc>
          <w:tcPr>
            <w:tcW w:w="992" w:type="dxa"/>
            <w:tcBorders>
              <w:top w:val="single" w:sz="4" w:space="0" w:color="auto"/>
              <w:left w:val="nil"/>
              <w:bottom w:val="single" w:sz="4" w:space="0" w:color="auto"/>
              <w:right w:val="single" w:sz="4" w:space="0" w:color="auto"/>
            </w:tcBorders>
            <w:vAlign w:val="center"/>
          </w:tcPr>
          <w:p w14:paraId="48DCA153" w14:textId="77777777" w:rsidR="00D23976" w:rsidRDefault="00D23976" w:rsidP="00795202">
            <w:pPr>
              <w:spacing w:line="240" w:lineRule="atLeast"/>
              <w:jc w:val="center"/>
              <w:rPr>
                <w:rFonts w:ascii="微软雅黑" w:eastAsia="微软雅黑" w:hAnsi="微软雅黑"/>
                <w:b/>
                <w:bCs/>
                <w:sz w:val="18"/>
                <w:szCs w:val="18"/>
              </w:rPr>
            </w:pPr>
            <w:r>
              <w:rPr>
                <w:rFonts w:ascii="微软雅黑" w:eastAsia="微软雅黑" w:hAnsi="微软雅黑" w:hint="eastAsia"/>
                <w:b/>
                <w:bCs/>
                <w:sz w:val="18"/>
                <w:szCs w:val="18"/>
              </w:rPr>
              <w:t>默认值</w:t>
            </w:r>
          </w:p>
        </w:tc>
        <w:tc>
          <w:tcPr>
            <w:tcW w:w="1872" w:type="dxa"/>
            <w:tcBorders>
              <w:top w:val="single" w:sz="4" w:space="0" w:color="auto"/>
              <w:left w:val="nil"/>
              <w:bottom w:val="single" w:sz="4" w:space="0" w:color="auto"/>
              <w:right w:val="single" w:sz="4" w:space="0" w:color="auto"/>
            </w:tcBorders>
            <w:vAlign w:val="center"/>
          </w:tcPr>
          <w:p w14:paraId="5325BBFA" w14:textId="77777777" w:rsidR="00D23976" w:rsidRDefault="00D23976" w:rsidP="00795202">
            <w:pPr>
              <w:spacing w:line="240" w:lineRule="atLeast"/>
              <w:jc w:val="center"/>
              <w:rPr>
                <w:rFonts w:ascii="微软雅黑" w:eastAsia="微软雅黑" w:hAnsi="微软雅黑"/>
                <w:b/>
                <w:bCs/>
                <w:sz w:val="18"/>
                <w:szCs w:val="18"/>
              </w:rPr>
            </w:pPr>
            <w:r>
              <w:rPr>
                <w:rFonts w:ascii="微软雅黑" w:eastAsia="微软雅黑" w:hAnsi="微软雅黑" w:hint="eastAsia"/>
                <w:b/>
                <w:bCs/>
                <w:sz w:val="18"/>
                <w:szCs w:val="18"/>
              </w:rPr>
              <w:t>备注</w:t>
            </w:r>
          </w:p>
        </w:tc>
      </w:tr>
      <w:tr w:rsidR="00D23976" w14:paraId="6771968B" w14:textId="77777777" w:rsidTr="00795202">
        <w:trPr>
          <w:trHeight w:val="340"/>
          <w:jc w:val="center"/>
        </w:trPr>
        <w:tc>
          <w:tcPr>
            <w:tcW w:w="937" w:type="dxa"/>
            <w:vMerge w:val="restart"/>
            <w:tcBorders>
              <w:top w:val="nil"/>
              <w:left w:val="single" w:sz="4" w:space="0" w:color="auto"/>
              <w:right w:val="single" w:sz="4" w:space="0" w:color="auto"/>
            </w:tcBorders>
            <w:vAlign w:val="center"/>
          </w:tcPr>
          <w:p w14:paraId="1D7A8261"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b/>
                <w:sz w:val="18"/>
                <w:szCs w:val="18"/>
              </w:rPr>
              <w:t>通讯参数</w:t>
            </w:r>
          </w:p>
        </w:tc>
        <w:tc>
          <w:tcPr>
            <w:tcW w:w="1134" w:type="dxa"/>
            <w:tcBorders>
              <w:top w:val="single" w:sz="4" w:space="0" w:color="auto"/>
              <w:left w:val="nil"/>
              <w:bottom w:val="single" w:sz="4" w:space="0" w:color="auto"/>
              <w:right w:val="single" w:sz="4" w:space="0" w:color="auto"/>
            </w:tcBorders>
            <w:vAlign w:val="center"/>
          </w:tcPr>
          <w:p w14:paraId="7FE880C0"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bCs/>
                <w:sz w:val="18"/>
                <w:szCs w:val="18"/>
              </w:rPr>
              <w:t>地址</w:t>
            </w:r>
          </w:p>
        </w:tc>
        <w:tc>
          <w:tcPr>
            <w:tcW w:w="992" w:type="dxa"/>
            <w:tcBorders>
              <w:top w:val="single" w:sz="4" w:space="0" w:color="auto"/>
              <w:left w:val="nil"/>
              <w:bottom w:val="single" w:sz="4" w:space="0" w:color="auto"/>
              <w:right w:val="single" w:sz="4" w:space="0" w:color="auto"/>
            </w:tcBorders>
            <w:vAlign w:val="center"/>
          </w:tcPr>
          <w:p w14:paraId="15A04AD3" w14:textId="77777777" w:rsidR="00D23976" w:rsidRDefault="00D23976" w:rsidP="00795202">
            <w:pPr>
              <w:spacing w:line="240" w:lineRule="atLeast"/>
              <w:ind w:firstLineChars="50" w:firstLine="90"/>
              <w:jc w:val="center"/>
              <w:rPr>
                <w:rFonts w:ascii="微软雅黑" w:eastAsia="微软雅黑" w:hAnsi="微软雅黑"/>
                <w:sz w:val="18"/>
                <w:szCs w:val="18"/>
              </w:rPr>
            </w:pPr>
            <w:r>
              <w:rPr>
                <w:rFonts w:ascii="微软雅黑" w:eastAsia="微软雅黑" w:hAnsi="微软雅黑" w:hint="eastAsia"/>
                <w:sz w:val="18"/>
                <w:szCs w:val="18"/>
              </w:rPr>
              <w:t>01</w:t>
            </w:r>
          </w:p>
        </w:tc>
        <w:tc>
          <w:tcPr>
            <w:tcW w:w="992" w:type="dxa"/>
            <w:tcBorders>
              <w:top w:val="single" w:sz="4" w:space="0" w:color="auto"/>
              <w:left w:val="nil"/>
              <w:bottom w:val="single" w:sz="4" w:space="0" w:color="auto"/>
              <w:right w:val="single" w:sz="4" w:space="0" w:color="auto"/>
            </w:tcBorders>
            <w:vAlign w:val="center"/>
          </w:tcPr>
          <w:p w14:paraId="41634AE8"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sz w:val="18"/>
                <w:szCs w:val="18"/>
              </w:rPr>
              <w:t>001</w:t>
            </w:r>
          </w:p>
        </w:tc>
        <w:tc>
          <w:tcPr>
            <w:tcW w:w="1872" w:type="dxa"/>
            <w:tcBorders>
              <w:top w:val="single" w:sz="4" w:space="0" w:color="auto"/>
              <w:left w:val="nil"/>
              <w:bottom w:val="single" w:sz="4" w:space="0" w:color="auto"/>
              <w:right w:val="single" w:sz="4" w:space="0" w:color="auto"/>
            </w:tcBorders>
            <w:vAlign w:val="center"/>
          </w:tcPr>
          <w:p w14:paraId="193D8059" w14:textId="77777777" w:rsidR="00D23976" w:rsidRDefault="00D23976" w:rsidP="00795202">
            <w:pPr>
              <w:spacing w:line="240" w:lineRule="atLeast"/>
              <w:jc w:val="center"/>
              <w:rPr>
                <w:rFonts w:ascii="微软雅黑" w:eastAsia="微软雅黑" w:hAnsi="微软雅黑"/>
                <w:sz w:val="18"/>
                <w:szCs w:val="18"/>
              </w:rPr>
            </w:pPr>
          </w:p>
        </w:tc>
      </w:tr>
      <w:tr w:rsidR="00D23976" w14:paraId="5948D562" w14:textId="77777777" w:rsidTr="00795202">
        <w:trPr>
          <w:trHeight w:val="340"/>
          <w:jc w:val="center"/>
        </w:trPr>
        <w:tc>
          <w:tcPr>
            <w:tcW w:w="937" w:type="dxa"/>
            <w:vMerge/>
            <w:tcBorders>
              <w:left w:val="single" w:sz="4" w:space="0" w:color="auto"/>
              <w:right w:val="single" w:sz="4" w:space="0" w:color="auto"/>
            </w:tcBorders>
            <w:vAlign w:val="center"/>
          </w:tcPr>
          <w:p w14:paraId="0BA945E4" w14:textId="77777777" w:rsidR="00D23976" w:rsidRDefault="00D23976" w:rsidP="00795202">
            <w:pPr>
              <w:widowControl/>
              <w:spacing w:line="240" w:lineRule="atLeast"/>
              <w:jc w:val="center"/>
              <w:rPr>
                <w:rFonts w:ascii="微软雅黑" w:eastAsia="微软雅黑" w:hAnsi="微软雅黑"/>
                <w:sz w:val="18"/>
                <w:szCs w:val="18"/>
              </w:rPr>
            </w:pPr>
          </w:p>
        </w:tc>
        <w:tc>
          <w:tcPr>
            <w:tcW w:w="1134" w:type="dxa"/>
            <w:tcBorders>
              <w:top w:val="single" w:sz="4" w:space="0" w:color="auto"/>
              <w:left w:val="nil"/>
              <w:bottom w:val="single" w:sz="4" w:space="0" w:color="auto"/>
              <w:right w:val="single" w:sz="4" w:space="0" w:color="auto"/>
            </w:tcBorders>
            <w:vAlign w:val="center"/>
          </w:tcPr>
          <w:p w14:paraId="77EAE4D0"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sz w:val="18"/>
                <w:szCs w:val="18"/>
              </w:rPr>
              <w:t>波特率</w:t>
            </w:r>
          </w:p>
        </w:tc>
        <w:tc>
          <w:tcPr>
            <w:tcW w:w="992" w:type="dxa"/>
            <w:tcBorders>
              <w:top w:val="single" w:sz="4" w:space="0" w:color="auto"/>
              <w:left w:val="nil"/>
              <w:bottom w:val="single" w:sz="4" w:space="0" w:color="auto"/>
              <w:right w:val="single" w:sz="4" w:space="0" w:color="auto"/>
            </w:tcBorders>
            <w:vAlign w:val="center"/>
          </w:tcPr>
          <w:p w14:paraId="0958E71E" w14:textId="77777777" w:rsidR="00D23976" w:rsidRDefault="00D23976" w:rsidP="00795202">
            <w:pPr>
              <w:spacing w:line="240" w:lineRule="atLeast"/>
              <w:ind w:firstLineChars="50" w:firstLine="90"/>
              <w:jc w:val="center"/>
              <w:rPr>
                <w:rFonts w:ascii="微软雅黑" w:eastAsia="微软雅黑" w:hAnsi="微软雅黑"/>
                <w:sz w:val="18"/>
                <w:szCs w:val="18"/>
              </w:rPr>
            </w:pPr>
            <w:r>
              <w:rPr>
                <w:rFonts w:ascii="微软雅黑" w:eastAsia="微软雅黑" w:hAnsi="微软雅黑" w:hint="eastAsia"/>
                <w:sz w:val="18"/>
                <w:szCs w:val="18"/>
              </w:rPr>
              <w:t>02</w:t>
            </w:r>
          </w:p>
        </w:tc>
        <w:tc>
          <w:tcPr>
            <w:tcW w:w="992" w:type="dxa"/>
            <w:tcBorders>
              <w:top w:val="single" w:sz="4" w:space="0" w:color="auto"/>
              <w:left w:val="nil"/>
              <w:bottom w:val="single" w:sz="4" w:space="0" w:color="auto"/>
              <w:right w:val="single" w:sz="4" w:space="0" w:color="auto"/>
            </w:tcBorders>
            <w:vAlign w:val="center"/>
          </w:tcPr>
          <w:p w14:paraId="32A71E93"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sz w:val="18"/>
                <w:szCs w:val="18"/>
              </w:rPr>
              <w:t>000</w:t>
            </w:r>
          </w:p>
        </w:tc>
        <w:tc>
          <w:tcPr>
            <w:tcW w:w="1872" w:type="dxa"/>
            <w:tcBorders>
              <w:top w:val="single" w:sz="4" w:space="0" w:color="auto"/>
              <w:left w:val="nil"/>
              <w:bottom w:val="single" w:sz="4" w:space="0" w:color="auto"/>
              <w:right w:val="single" w:sz="4" w:space="0" w:color="auto"/>
            </w:tcBorders>
            <w:vAlign w:val="center"/>
          </w:tcPr>
          <w:p w14:paraId="504CBB7A"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sz w:val="18"/>
                <w:szCs w:val="18"/>
              </w:rPr>
              <w:t xml:space="preserve">000 </w:t>
            </w:r>
            <w:r>
              <w:rPr>
                <w:rFonts w:ascii="微软雅黑" w:eastAsia="微软雅黑" w:hAnsi="微软雅黑"/>
                <w:sz w:val="18"/>
                <w:szCs w:val="18"/>
              </w:rPr>
              <w:sym w:font="Wingdings" w:char="F0E0"/>
            </w:r>
            <w:r>
              <w:rPr>
                <w:rFonts w:ascii="微软雅黑" w:eastAsia="微软雅黑" w:hAnsi="微软雅黑" w:hint="eastAsia"/>
                <w:sz w:val="18"/>
                <w:szCs w:val="18"/>
              </w:rPr>
              <w:t xml:space="preserve"> 1200bps</w:t>
            </w:r>
          </w:p>
          <w:p w14:paraId="2AC11B80"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sz w:val="18"/>
                <w:szCs w:val="18"/>
              </w:rPr>
              <w:t xml:space="preserve">001 </w:t>
            </w:r>
            <w:r>
              <w:rPr>
                <w:rFonts w:ascii="微软雅黑" w:eastAsia="微软雅黑" w:hAnsi="微软雅黑"/>
                <w:sz w:val="18"/>
                <w:szCs w:val="18"/>
              </w:rPr>
              <w:sym w:font="Wingdings" w:char="F0E0"/>
            </w:r>
            <w:r>
              <w:rPr>
                <w:rFonts w:ascii="微软雅黑" w:eastAsia="微软雅黑" w:hAnsi="微软雅黑" w:hint="eastAsia"/>
                <w:sz w:val="18"/>
                <w:szCs w:val="18"/>
              </w:rPr>
              <w:t xml:space="preserve"> 2400bps</w:t>
            </w:r>
          </w:p>
          <w:p w14:paraId="4D48D1B8"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sz w:val="18"/>
                <w:szCs w:val="18"/>
              </w:rPr>
              <w:t xml:space="preserve">002 </w:t>
            </w:r>
            <w:r>
              <w:rPr>
                <w:rFonts w:ascii="微软雅黑" w:eastAsia="微软雅黑" w:hAnsi="微软雅黑"/>
                <w:sz w:val="18"/>
                <w:szCs w:val="18"/>
              </w:rPr>
              <w:sym w:font="Wingdings" w:char="F0E0"/>
            </w:r>
            <w:r>
              <w:rPr>
                <w:rFonts w:ascii="微软雅黑" w:eastAsia="微软雅黑" w:hAnsi="微软雅黑" w:hint="eastAsia"/>
                <w:sz w:val="18"/>
                <w:szCs w:val="18"/>
              </w:rPr>
              <w:t xml:space="preserve"> 4800bps</w:t>
            </w:r>
          </w:p>
          <w:p w14:paraId="7DA25FF9"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sz w:val="18"/>
                <w:szCs w:val="18"/>
              </w:rPr>
              <w:t xml:space="preserve">003 </w:t>
            </w:r>
            <w:r>
              <w:rPr>
                <w:rFonts w:ascii="微软雅黑" w:eastAsia="微软雅黑" w:hAnsi="微软雅黑"/>
                <w:sz w:val="18"/>
                <w:szCs w:val="18"/>
              </w:rPr>
              <w:sym w:font="Wingdings" w:char="F0E0"/>
            </w:r>
            <w:r>
              <w:rPr>
                <w:rFonts w:ascii="微软雅黑" w:eastAsia="微软雅黑" w:hAnsi="微软雅黑" w:hint="eastAsia"/>
                <w:sz w:val="18"/>
                <w:szCs w:val="18"/>
              </w:rPr>
              <w:t xml:space="preserve"> 9600bps</w:t>
            </w:r>
          </w:p>
        </w:tc>
      </w:tr>
      <w:tr w:rsidR="00D23976" w14:paraId="525FE41E" w14:textId="77777777" w:rsidTr="00795202">
        <w:trPr>
          <w:trHeight w:val="340"/>
          <w:jc w:val="center"/>
        </w:trPr>
        <w:tc>
          <w:tcPr>
            <w:tcW w:w="937" w:type="dxa"/>
            <w:vMerge w:val="restart"/>
            <w:tcBorders>
              <w:left w:val="single" w:sz="4" w:space="0" w:color="auto"/>
              <w:right w:val="single" w:sz="4" w:space="0" w:color="auto"/>
            </w:tcBorders>
            <w:vAlign w:val="center"/>
          </w:tcPr>
          <w:p w14:paraId="5A2EE93E" w14:textId="77777777" w:rsidR="00D23976" w:rsidRDefault="00D23976" w:rsidP="00795202">
            <w:pPr>
              <w:widowControl/>
              <w:spacing w:line="240" w:lineRule="atLeast"/>
              <w:jc w:val="center"/>
              <w:rPr>
                <w:rFonts w:ascii="微软雅黑" w:eastAsia="微软雅黑" w:hAnsi="微软雅黑"/>
                <w:sz w:val="18"/>
                <w:szCs w:val="18"/>
              </w:rPr>
            </w:pPr>
            <w:r>
              <w:rPr>
                <w:rFonts w:ascii="微软雅黑" w:eastAsia="微软雅黑" w:hAnsi="微软雅黑" w:hint="eastAsia"/>
                <w:sz w:val="18"/>
                <w:szCs w:val="18"/>
              </w:rPr>
              <w:t>温湿度控制参数</w:t>
            </w:r>
          </w:p>
        </w:tc>
        <w:tc>
          <w:tcPr>
            <w:tcW w:w="1134" w:type="dxa"/>
            <w:tcBorders>
              <w:top w:val="single" w:sz="4" w:space="0" w:color="auto"/>
              <w:left w:val="nil"/>
              <w:bottom w:val="single" w:sz="4" w:space="0" w:color="auto"/>
              <w:right w:val="single" w:sz="4" w:space="0" w:color="auto"/>
            </w:tcBorders>
            <w:vAlign w:val="center"/>
          </w:tcPr>
          <w:p w14:paraId="54B6C4CA"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sz w:val="18"/>
                <w:szCs w:val="18"/>
              </w:rPr>
              <w:t>温度上限</w:t>
            </w:r>
          </w:p>
        </w:tc>
        <w:tc>
          <w:tcPr>
            <w:tcW w:w="992" w:type="dxa"/>
            <w:tcBorders>
              <w:top w:val="single" w:sz="4" w:space="0" w:color="auto"/>
              <w:left w:val="nil"/>
              <w:bottom w:val="single" w:sz="4" w:space="0" w:color="auto"/>
              <w:right w:val="single" w:sz="4" w:space="0" w:color="auto"/>
            </w:tcBorders>
            <w:vAlign w:val="center"/>
          </w:tcPr>
          <w:p w14:paraId="02A86E5A"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sz w:val="18"/>
                <w:szCs w:val="18"/>
              </w:rPr>
              <w:t>03</w:t>
            </w:r>
          </w:p>
        </w:tc>
        <w:tc>
          <w:tcPr>
            <w:tcW w:w="992" w:type="dxa"/>
            <w:tcBorders>
              <w:top w:val="single" w:sz="4" w:space="0" w:color="auto"/>
              <w:left w:val="nil"/>
              <w:bottom w:val="single" w:sz="4" w:space="0" w:color="auto"/>
              <w:right w:val="single" w:sz="4" w:space="0" w:color="auto"/>
            </w:tcBorders>
            <w:vAlign w:val="center"/>
          </w:tcPr>
          <w:p w14:paraId="129E1491"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sz w:val="18"/>
                <w:szCs w:val="18"/>
              </w:rPr>
              <w:t>15℃</w:t>
            </w:r>
          </w:p>
        </w:tc>
        <w:tc>
          <w:tcPr>
            <w:tcW w:w="1872" w:type="dxa"/>
            <w:tcBorders>
              <w:top w:val="single" w:sz="4" w:space="0" w:color="auto"/>
              <w:left w:val="nil"/>
              <w:bottom w:val="single" w:sz="4" w:space="0" w:color="auto"/>
              <w:right w:val="single" w:sz="4" w:space="0" w:color="auto"/>
            </w:tcBorders>
            <w:vAlign w:val="center"/>
          </w:tcPr>
          <w:p w14:paraId="5587B60D" w14:textId="77777777" w:rsidR="00D23976" w:rsidRDefault="00D23976" w:rsidP="00795202">
            <w:pPr>
              <w:spacing w:line="240" w:lineRule="atLeast"/>
              <w:jc w:val="center"/>
              <w:rPr>
                <w:rFonts w:ascii="微软雅黑" w:eastAsia="微软雅黑" w:hAnsi="微软雅黑"/>
                <w:sz w:val="18"/>
                <w:szCs w:val="18"/>
              </w:rPr>
            </w:pPr>
          </w:p>
        </w:tc>
      </w:tr>
      <w:tr w:rsidR="00D23976" w14:paraId="699D6306" w14:textId="77777777" w:rsidTr="00795202">
        <w:trPr>
          <w:trHeight w:val="340"/>
          <w:jc w:val="center"/>
        </w:trPr>
        <w:tc>
          <w:tcPr>
            <w:tcW w:w="937" w:type="dxa"/>
            <w:vMerge/>
            <w:tcBorders>
              <w:left w:val="single" w:sz="4" w:space="0" w:color="auto"/>
              <w:right w:val="single" w:sz="4" w:space="0" w:color="auto"/>
            </w:tcBorders>
            <w:vAlign w:val="center"/>
          </w:tcPr>
          <w:p w14:paraId="43BF331B" w14:textId="77777777" w:rsidR="00D23976" w:rsidRDefault="00D23976" w:rsidP="00795202">
            <w:pPr>
              <w:widowControl/>
              <w:spacing w:line="240" w:lineRule="atLeast"/>
              <w:jc w:val="center"/>
              <w:rPr>
                <w:rFonts w:ascii="微软雅黑" w:eastAsia="微软雅黑" w:hAnsi="微软雅黑"/>
                <w:sz w:val="18"/>
                <w:szCs w:val="18"/>
              </w:rPr>
            </w:pPr>
          </w:p>
        </w:tc>
        <w:tc>
          <w:tcPr>
            <w:tcW w:w="1134" w:type="dxa"/>
            <w:tcBorders>
              <w:top w:val="single" w:sz="4" w:space="0" w:color="auto"/>
              <w:left w:val="nil"/>
              <w:bottom w:val="single" w:sz="4" w:space="0" w:color="auto"/>
              <w:right w:val="single" w:sz="4" w:space="0" w:color="auto"/>
            </w:tcBorders>
            <w:vAlign w:val="center"/>
          </w:tcPr>
          <w:p w14:paraId="19187558"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sz w:val="18"/>
                <w:szCs w:val="18"/>
              </w:rPr>
              <w:t>温度下限</w:t>
            </w:r>
          </w:p>
        </w:tc>
        <w:tc>
          <w:tcPr>
            <w:tcW w:w="992" w:type="dxa"/>
            <w:tcBorders>
              <w:top w:val="single" w:sz="4" w:space="0" w:color="auto"/>
              <w:left w:val="nil"/>
              <w:bottom w:val="single" w:sz="4" w:space="0" w:color="auto"/>
              <w:right w:val="single" w:sz="4" w:space="0" w:color="auto"/>
            </w:tcBorders>
            <w:vAlign w:val="center"/>
          </w:tcPr>
          <w:p w14:paraId="5A5A5EF9"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sz w:val="18"/>
                <w:szCs w:val="18"/>
              </w:rPr>
              <w:t>04</w:t>
            </w:r>
          </w:p>
        </w:tc>
        <w:tc>
          <w:tcPr>
            <w:tcW w:w="992" w:type="dxa"/>
            <w:tcBorders>
              <w:top w:val="single" w:sz="4" w:space="0" w:color="auto"/>
              <w:left w:val="nil"/>
              <w:bottom w:val="single" w:sz="4" w:space="0" w:color="auto"/>
              <w:right w:val="single" w:sz="4" w:space="0" w:color="auto"/>
            </w:tcBorders>
            <w:vAlign w:val="center"/>
          </w:tcPr>
          <w:p w14:paraId="57FA6487"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sz w:val="18"/>
                <w:szCs w:val="18"/>
              </w:rPr>
              <w:t>05℃</w:t>
            </w:r>
          </w:p>
        </w:tc>
        <w:tc>
          <w:tcPr>
            <w:tcW w:w="1872" w:type="dxa"/>
            <w:tcBorders>
              <w:top w:val="single" w:sz="4" w:space="0" w:color="auto"/>
              <w:left w:val="nil"/>
              <w:bottom w:val="single" w:sz="4" w:space="0" w:color="auto"/>
              <w:right w:val="single" w:sz="4" w:space="0" w:color="auto"/>
            </w:tcBorders>
            <w:vAlign w:val="center"/>
          </w:tcPr>
          <w:p w14:paraId="3BEF625D" w14:textId="77777777" w:rsidR="00D23976" w:rsidRDefault="00D23976" w:rsidP="00795202">
            <w:pPr>
              <w:spacing w:line="240" w:lineRule="atLeast"/>
              <w:jc w:val="center"/>
              <w:rPr>
                <w:rFonts w:ascii="微软雅黑" w:eastAsia="微软雅黑" w:hAnsi="微软雅黑"/>
                <w:sz w:val="18"/>
                <w:szCs w:val="18"/>
              </w:rPr>
            </w:pPr>
          </w:p>
        </w:tc>
      </w:tr>
      <w:tr w:rsidR="00D23976" w14:paraId="469DC1A3" w14:textId="77777777" w:rsidTr="00795202">
        <w:trPr>
          <w:trHeight w:val="340"/>
          <w:jc w:val="center"/>
        </w:trPr>
        <w:tc>
          <w:tcPr>
            <w:tcW w:w="937" w:type="dxa"/>
            <w:vMerge/>
            <w:tcBorders>
              <w:left w:val="single" w:sz="4" w:space="0" w:color="auto"/>
              <w:right w:val="single" w:sz="4" w:space="0" w:color="auto"/>
            </w:tcBorders>
            <w:vAlign w:val="center"/>
          </w:tcPr>
          <w:p w14:paraId="55ECC3D5" w14:textId="77777777" w:rsidR="00D23976" w:rsidRDefault="00D23976" w:rsidP="00795202">
            <w:pPr>
              <w:widowControl/>
              <w:spacing w:line="240" w:lineRule="atLeast"/>
              <w:jc w:val="center"/>
              <w:rPr>
                <w:rFonts w:ascii="微软雅黑" w:eastAsia="微软雅黑" w:hAnsi="微软雅黑"/>
                <w:sz w:val="18"/>
                <w:szCs w:val="18"/>
              </w:rPr>
            </w:pPr>
          </w:p>
        </w:tc>
        <w:tc>
          <w:tcPr>
            <w:tcW w:w="1134" w:type="dxa"/>
            <w:tcBorders>
              <w:top w:val="single" w:sz="4" w:space="0" w:color="auto"/>
              <w:left w:val="nil"/>
              <w:bottom w:val="single" w:sz="4" w:space="0" w:color="auto"/>
              <w:right w:val="single" w:sz="4" w:space="0" w:color="auto"/>
            </w:tcBorders>
            <w:vAlign w:val="center"/>
          </w:tcPr>
          <w:p w14:paraId="7721965F"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sz w:val="18"/>
                <w:szCs w:val="18"/>
              </w:rPr>
              <w:t>湿度上限</w:t>
            </w:r>
          </w:p>
        </w:tc>
        <w:tc>
          <w:tcPr>
            <w:tcW w:w="992" w:type="dxa"/>
            <w:tcBorders>
              <w:top w:val="single" w:sz="4" w:space="0" w:color="auto"/>
              <w:left w:val="nil"/>
              <w:bottom w:val="single" w:sz="4" w:space="0" w:color="auto"/>
              <w:right w:val="single" w:sz="4" w:space="0" w:color="auto"/>
            </w:tcBorders>
            <w:vAlign w:val="center"/>
          </w:tcPr>
          <w:p w14:paraId="5E92AC1A"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sz w:val="18"/>
                <w:szCs w:val="18"/>
              </w:rPr>
              <w:t>05</w:t>
            </w:r>
          </w:p>
        </w:tc>
        <w:tc>
          <w:tcPr>
            <w:tcW w:w="992" w:type="dxa"/>
            <w:tcBorders>
              <w:top w:val="single" w:sz="4" w:space="0" w:color="auto"/>
              <w:left w:val="nil"/>
              <w:bottom w:val="single" w:sz="4" w:space="0" w:color="auto"/>
              <w:right w:val="single" w:sz="4" w:space="0" w:color="auto"/>
            </w:tcBorders>
            <w:vAlign w:val="center"/>
          </w:tcPr>
          <w:p w14:paraId="3BE1495F"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sz w:val="18"/>
                <w:szCs w:val="18"/>
              </w:rPr>
              <w:t>90%RH</w:t>
            </w:r>
          </w:p>
        </w:tc>
        <w:tc>
          <w:tcPr>
            <w:tcW w:w="1872" w:type="dxa"/>
            <w:tcBorders>
              <w:top w:val="single" w:sz="4" w:space="0" w:color="auto"/>
              <w:left w:val="nil"/>
              <w:bottom w:val="single" w:sz="4" w:space="0" w:color="auto"/>
              <w:right w:val="single" w:sz="4" w:space="0" w:color="auto"/>
            </w:tcBorders>
            <w:vAlign w:val="center"/>
          </w:tcPr>
          <w:p w14:paraId="4CC898E1" w14:textId="77777777" w:rsidR="00D23976" w:rsidRDefault="00D23976" w:rsidP="00795202">
            <w:pPr>
              <w:spacing w:line="240" w:lineRule="atLeast"/>
              <w:jc w:val="center"/>
              <w:rPr>
                <w:rFonts w:ascii="微软雅黑" w:eastAsia="微软雅黑" w:hAnsi="微软雅黑"/>
                <w:sz w:val="18"/>
                <w:szCs w:val="18"/>
              </w:rPr>
            </w:pPr>
          </w:p>
        </w:tc>
      </w:tr>
      <w:tr w:rsidR="00D23976" w14:paraId="78506753" w14:textId="77777777" w:rsidTr="00795202">
        <w:trPr>
          <w:trHeight w:val="340"/>
          <w:jc w:val="center"/>
        </w:trPr>
        <w:tc>
          <w:tcPr>
            <w:tcW w:w="937" w:type="dxa"/>
            <w:vMerge/>
            <w:tcBorders>
              <w:left w:val="single" w:sz="4" w:space="0" w:color="auto"/>
              <w:right w:val="single" w:sz="4" w:space="0" w:color="auto"/>
            </w:tcBorders>
            <w:vAlign w:val="center"/>
          </w:tcPr>
          <w:p w14:paraId="2D1A5226" w14:textId="77777777" w:rsidR="00D23976" w:rsidRDefault="00D23976" w:rsidP="00795202">
            <w:pPr>
              <w:widowControl/>
              <w:spacing w:line="240" w:lineRule="atLeast"/>
              <w:jc w:val="center"/>
              <w:rPr>
                <w:rFonts w:ascii="微软雅黑" w:eastAsia="微软雅黑" w:hAnsi="微软雅黑"/>
                <w:sz w:val="18"/>
                <w:szCs w:val="18"/>
              </w:rPr>
            </w:pPr>
          </w:p>
        </w:tc>
        <w:tc>
          <w:tcPr>
            <w:tcW w:w="1134" w:type="dxa"/>
            <w:tcBorders>
              <w:top w:val="single" w:sz="4" w:space="0" w:color="auto"/>
              <w:left w:val="nil"/>
              <w:bottom w:val="single" w:sz="4" w:space="0" w:color="auto"/>
              <w:right w:val="single" w:sz="4" w:space="0" w:color="auto"/>
            </w:tcBorders>
            <w:vAlign w:val="center"/>
          </w:tcPr>
          <w:p w14:paraId="65CE3DAA"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sz w:val="18"/>
                <w:szCs w:val="18"/>
              </w:rPr>
              <w:t>湿度下限</w:t>
            </w:r>
          </w:p>
        </w:tc>
        <w:tc>
          <w:tcPr>
            <w:tcW w:w="992" w:type="dxa"/>
            <w:tcBorders>
              <w:top w:val="single" w:sz="4" w:space="0" w:color="auto"/>
              <w:left w:val="nil"/>
              <w:bottom w:val="single" w:sz="4" w:space="0" w:color="auto"/>
              <w:right w:val="single" w:sz="4" w:space="0" w:color="auto"/>
            </w:tcBorders>
            <w:vAlign w:val="center"/>
          </w:tcPr>
          <w:p w14:paraId="34209600"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sz w:val="18"/>
                <w:szCs w:val="18"/>
              </w:rPr>
              <w:t>06</w:t>
            </w:r>
          </w:p>
        </w:tc>
        <w:tc>
          <w:tcPr>
            <w:tcW w:w="992" w:type="dxa"/>
            <w:tcBorders>
              <w:top w:val="single" w:sz="4" w:space="0" w:color="auto"/>
              <w:left w:val="nil"/>
              <w:bottom w:val="single" w:sz="4" w:space="0" w:color="auto"/>
              <w:right w:val="single" w:sz="4" w:space="0" w:color="auto"/>
            </w:tcBorders>
            <w:vAlign w:val="center"/>
          </w:tcPr>
          <w:p w14:paraId="61273F69"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sz w:val="18"/>
                <w:szCs w:val="18"/>
              </w:rPr>
              <w:t>75%RH</w:t>
            </w:r>
          </w:p>
        </w:tc>
        <w:tc>
          <w:tcPr>
            <w:tcW w:w="1872" w:type="dxa"/>
            <w:tcBorders>
              <w:top w:val="single" w:sz="4" w:space="0" w:color="auto"/>
              <w:left w:val="nil"/>
              <w:bottom w:val="single" w:sz="4" w:space="0" w:color="auto"/>
              <w:right w:val="single" w:sz="4" w:space="0" w:color="auto"/>
            </w:tcBorders>
            <w:vAlign w:val="center"/>
          </w:tcPr>
          <w:p w14:paraId="39B88EF0" w14:textId="77777777" w:rsidR="00D23976" w:rsidRDefault="00D23976" w:rsidP="00795202">
            <w:pPr>
              <w:spacing w:line="240" w:lineRule="atLeast"/>
              <w:jc w:val="center"/>
              <w:rPr>
                <w:rFonts w:ascii="微软雅黑" w:eastAsia="微软雅黑" w:hAnsi="微软雅黑"/>
                <w:sz w:val="18"/>
                <w:szCs w:val="18"/>
              </w:rPr>
            </w:pPr>
          </w:p>
        </w:tc>
      </w:tr>
      <w:tr w:rsidR="00D23976" w14:paraId="539A7749" w14:textId="77777777" w:rsidTr="00795202">
        <w:trPr>
          <w:trHeight w:val="340"/>
          <w:jc w:val="center"/>
        </w:trPr>
        <w:tc>
          <w:tcPr>
            <w:tcW w:w="937" w:type="dxa"/>
            <w:vMerge/>
            <w:tcBorders>
              <w:left w:val="single" w:sz="4" w:space="0" w:color="auto"/>
              <w:right w:val="single" w:sz="4" w:space="0" w:color="auto"/>
            </w:tcBorders>
            <w:vAlign w:val="center"/>
          </w:tcPr>
          <w:p w14:paraId="3F98C8B3" w14:textId="77777777" w:rsidR="00D23976" w:rsidRDefault="00D23976" w:rsidP="00795202">
            <w:pPr>
              <w:widowControl/>
              <w:spacing w:line="240" w:lineRule="atLeast"/>
              <w:jc w:val="center"/>
              <w:rPr>
                <w:rFonts w:ascii="微软雅黑" w:eastAsia="微软雅黑" w:hAnsi="微软雅黑"/>
                <w:sz w:val="18"/>
                <w:szCs w:val="18"/>
              </w:rPr>
            </w:pPr>
          </w:p>
        </w:tc>
        <w:tc>
          <w:tcPr>
            <w:tcW w:w="1134" w:type="dxa"/>
            <w:tcBorders>
              <w:top w:val="single" w:sz="4" w:space="0" w:color="auto"/>
              <w:left w:val="nil"/>
              <w:bottom w:val="single" w:sz="4" w:space="0" w:color="auto"/>
              <w:right w:val="single" w:sz="4" w:space="0" w:color="auto"/>
            </w:tcBorders>
            <w:vAlign w:val="center"/>
          </w:tcPr>
          <w:p w14:paraId="63584415"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sz w:val="18"/>
                <w:szCs w:val="18"/>
              </w:rPr>
              <w:t>排风上限</w:t>
            </w:r>
          </w:p>
        </w:tc>
        <w:tc>
          <w:tcPr>
            <w:tcW w:w="992" w:type="dxa"/>
            <w:tcBorders>
              <w:top w:val="single" w:sz="4" w:space="0" w:color="auto"/>
              <w:left w:val="nil"/>
              <w:bottom w:val="single" w:sz="4" w:space="0" w:color="auto"/>
              <w:right w:val="single" w:sz="4" w:space="0" w:color="auto"/>
            </w:tcBorders>
            <w:vAlign w:val="center"/>
          </w:tcPr>
          <w:p w14:paraId="4C38B74A"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sz w:val="18"/>
                <w:szCs w:val="18"/>
              </w:rPr>
              <w:t>07</w:t>
            </w:r>
          </w:p>
        </w:tc>
        <w:tc>
          <w:tcPr>
            <w:tcW w:w="992" w:type="dxa"/>
            <w:tcBorders>
              <w:top w:val="single" w:sz="4" w:space="0" w:color="auto"/>
              <w:left w:val="nil"/>
              <w:bottom w:val="single" w:sz="4" w:space="0" w:color="auto"/>
              <w:right w:val="single" w:sz="4" w:space="0" w:color="auto"/>
            </w:tcBorders>
            <w:vAlign w:val="center"/>
          </w:tcPr>
          <w:p w14:paraId="36DC6DAC"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sz w:val="18"/>
                <w:szCs w:val="18"/>
              </w:rPr>
              <w:t>40℃</w:t>
            </w:r>
          </w:p>
        </w:tc>
        <w:tc>
          <w:tcPr>
            <w:tcW w:w="1872" w:type="dxa"/>
            <w:tcBorders>
              <w:top w:val="single" w:sz="4" w:space="0" w:color="auto"/>
              <w:left w:val="nil"/>
              <w:bottom w:val="single" w:sz="4" w:space="0" w:color="auto"/>
              <w:right w:val="single" w:sz="4" w:space="0" w:color="auto"/>
            </w:tcBorders>
            <w:vAlign w:val="center"/>
          </w:tcPr>
          <w:p w14:paraId="41682684" w14:textId="77777777" w:rsidR="00D23976" w:rsidRDefault="00D23976" w:rsidP="00795202">
            <w:pPr>
              <w:spacing w:line="240" w:lineRule="atLeast"/>
              <w:jc w:val="center"/>
              <w:rPr>
                <w:rFonts w:ascii="微软雅黑" w:eastAsia="微软雅黑" w:hAnsi="微软雅黑"/>
                <w:sz w:val="18"/>
                <w:szCs w:val="18"/>
              </w:rPr>
            </w:pPr>
          </w:p>
        </w:tc>
      </w:tr>
      <w:tr w:rsidR="00D23976" w14:paraId="3D4EF285" w14:textId="77777777" w:rsidTr="00795202">
        <w:trPr>
          <w:trHeight w:val="340"/>
          <w:jc w:val="center"/>
        </w:trPr>
        <w:tc>
          <w:tcPr>
            <w:tcW w:w="937" w:type="dxa"/>
            <w:vMerge/>
            <w:tcBorders>
              <w:left w:val="single" w:sz="4" w:space="0" w:color="auto"/>
              <w:bottom w:val="single" w:sz="4" w:space="0" w:color="auto"/>
              <w:right w:val="single" w:sz="4" w:space="0" w:color="auto"/>
            </w:tcBorders>
            <w:vAlign w:val="center"/>
          </w:tcPr>
          <w:p w14:paraId="67DF037C" w14:textId="77777777" w:rsidR="00D23976" w:rsidRDefault="00D23976" w:rsidP="00795202">
            <w:pPr>
              <w:widowControl/>
              <w:spacing w:line="240" w:lineRule="atLeast"/>
              <w:jc w:val="center"/>
              <w:rPr>
                <w:rFonts w:ascii="微软雅黑" w:eastAsia="微软雅黑" w:hAnsi="微软雅黑"/>
                <w:sz w:val="18"/>
                <w:szCs w:val="18"/>
              </w:rPr>
            </w:pPr>
          </w:p>
        </w:tc>
        <w:tc>
          <w:tcPr>
            <w:tcW w:w="1134" w:type="dxa"/>
            <w:tcBorders>
              <w:top w:val="single" w:sz="4" w:space="0" w:color="auto"/>
              <w:left w:val="nil"/>
              <w:bottom w:val="single" w:sz="4" w:space="0" w:color="auto"/>
              <w:right w:val="single" w:sz="4" w:space="0" w:color="auto"/>
            </w:tcBorders>
            <w:vAlign w:val="center"/>
          </w:tcPr>
          <w:p w14:paraId="71958F53"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sz w:val="18"/>
                <w:szCs w:val="18"/>
              </w:rPr>
              <w:t>排风下限</w:t>
            </w:r>
          </w:p>
        </w:tc>
        <w:tc>
          <w:tcPr>
            <w:tcW w:w="992" w:type="dxa"/>
            <w:tcBorders>
              <w:top w:val="single" w:sz="4" w:space="0" w:color="auto"/>
              <w:left w:val="nil"/>
              <w:bottom w:val="single" w:sz="4" w:space="0" w:color="auto"/>
              <w:right w:val="single" w:sz="4" w:space="0" w:color="auto"/>
            </w:tcBorders>
            <w:vAlign w:val="center"/>
          </w:tcPr>
          <w:p w14:paraId="11A856D8"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sz w:val="18"/>
                <w:szCs w:val="18"/>
              </w:rPr>
              <w:t>08</w:t>
            </w:r>
          </w:p>
        </w:tc>
        <w:tc>
          <w:tcPr>
            <w:tcW w:w="992" w:type="dxa"/>
            <w:tcBorders>
              <w:top w:val="single" w:sz="4" w:space="0" w:color="auto"/>
              <w:left w:val="nil"/>
              <w:bottom w:val="single" w:sz="4" w:space="0" w:color="auto"/>
              <w:right w:val="single" w:sz="4" w:space="0" w:color="auto"/>
            </w:tcBorders>
            <w:vAlign w:val="center"/>
          </w:tcPr>
          <w:p w14:paraId="02186155"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sz w:val="18"/>
                <w:szCs w:val="18"/>
              </w:rPr>
              <w:t>30℃</w:t>
            </w:r>
          </w:p>
        </w:tc>
        <w:tc>
          <w:tcPr>
            <w:tcW w:w="1872" w:type="dxa"/>
            <w:tcBorders>
              <w:top w:val="single" w:sz="4" w:space="0" w:color="auto"/>
              <w:left w:val="nil"/>
              <w:bottom w:val="single" w:sz="4" w:space="0" w:color="auto"/>
              <w:right w:val="single" w:sz="4" w:space="0" w:color="auto"/>
            </w:tcBorders>
            <w:vAlign w:val="center"/>
          </w:tcPr>
          <w:p w14:paraId="7C5AAA94" w14:textId="77777777" w:rsidR="00D23976" w:rsidRDefault="00D23976" w:rsidP="00795202">
            <w:pPr>
              <w:spacing w:line="240" w:lineRule="atLeast"/>
              <w:jc w:val="center"/>
              <w:rPr>
                <w:rFonts w:ascii="微软雅黑" w:eastAsia="微软雅黑" w:hAnsi="微软雅黑"/>
                <w:sz w:val="18"/>
                <w:szCs w:val="18"/>
              </w:rPr>
            </w:pPr>
          </w:p>
        </w:tc>
      </w:tr>
    </w:tbl>
    <w:p w14:paraId="18BAA160" w14:textId="77777777" w:rsidR="00D23976" w:rsidRDefault="00D23976" w:rsidP="00D23976">
      <w:pPr>
        <w:spacing w:line="240" w:lineRule="atLeast"/>
        <w:ind w:rightChars="250" w:right="525"/>
      </w:pPr>
      <w:r>
        <w:rPr>
          <w:rFonts w:hint="eastAsia"/>
        </w:rPr>
        <w:t xml:space="preserve">  </w:t>
      </w:r>
      <w:r>
        <w:rPr>
          <w:rFonts w:ascii="微软雅黑" w:eastAsia="微软雅黑" w:hAnsi="微软雅黑" w:cs="微软雅黑" w:hint="eastAsia"/>
        </w:rPr>
        <w:t>参数设置流程：</w:t>
      </w:r>
    </w:p>
    <w:p w14:paraId="4ACD972C" w14:textId="77777777" w:rsidR="00D23976" w:rsidRDefault="00D23976" w:rsidP="00D23976">
      <w:pPr>
        <w:spacing w:line="240" w:lineRule="atLeast"/>
        <w:ind w:rightChars="250" w:right="525"/>
        <w:jc w:val="center"/>
      </w:pPr>
      <w:r>
        <w:rPr>
          <w:rFonts w:hint="eastAsia"/>
          <w:noProof/>
        </w:rPr>
        <w:lastRenderedPageBreak/>
        <w:drawing>
          <wp:inline distT="0" distB="0" distL="0" distR="0" wp14:anchorId="532BF04D" wp14:editId="57AE9D07">
            <wp:extent cx="4259580" cy="4671060"/>
            <wp:effectExtent l="0" t="0" r="762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59580" cy="4671060"/>
                    </a:xfrm>
                    <a:prstGeom prst="rect">
                      <a:avLst/>
                    </a:prstGeom>
                    <a:noFill/>
                    <a:ln>
                      <a:noFill/>
                    </a:ln>
                  </pic:spPr>
                </pic:pic>
              </a:graphicData>
            </a:graphic>
          </wp:inline>
        </w:drawing>
      </w:r>
    </w:p>
    <w:p w14:paraId="4C2D4EC5" w14:textId="77777777" w:rsidR="00D23976" w:rsidRDefault="00D23976" w:rsidP="00D23976">
      <w:pPr>
        <w:pStyle w:val="1"/>
      </w:pPr>
      <w:bookmarkStart w:id="55" w:name="_Toc27972"/>
      <w:r>
        <w:rPr>
          <w:rFonts w:hint="eastAsia"/>
        </w:rPr>
        <w:t>六、开孔尺寸与接线图</w:t>
      </w:r>
      <w:bookmarkEnd w:id="55"/>
    </w:p>
    <w:tbl>
      <w:tblPr>
        <w:tblStyle w:val="a3"/>
        <w:tblW w:w="0" w:type="auto"/>
        <w:tblInd w:w="0" w:type="dxa"/>
        <w:tblLayout w:type="fixed"/>
        <w:tblLook w:val="0000" w:firstRow="0" w:lastRow="0" w:firstColumn="0" w:lastColumn="0" w:noHBand="0" w:noVBand="0"/>
      </w:tblPr>
      <w:tblGrid>
        <w:gridCol w:w="5717"/>
        <w:gridCol w:w="1575"/>
      </w:tblGrid>
      <w:tr w:rsidR="00D23976" w14:paraId="3AB166B3" w14:textId="77777777" w:rsidTr="00795202">
        <w:trPr>
          <w:trHeight w:val="23"/>
        </w:trPr>
        <w:tc>
          <w:tcPr>
            <w:tcW w:w="7292" w:type="dxa"/>
            <w:gridSpan w:val="2"/>
          </w:tcPr>
          <w:p w14:paraId="0133C8F7" w14:textId="77777777" w:rsidR="00D23976" w:rsidRDefault="00D23976" w:rsidP="00795202">
            <w:pPr>
              <w:spacing w:line="240" w:lineRule="atLeast"/>
              <w:ind w:rightChars="250" w:right="525"/>
              <w:jc w:val="center"/>
              <w:rPr>
                <w:rFonts w:ascii="宋体" w:hAnsi="宋体"/>
                <w:b/>
              </w:rPr>
            </w:pPr>
            <w:r>
              <w:rPr>
                <w:rFonts w:ascii="微软雅黑" w:eastAsia="微软雅黑" w:hAnsi="微软雅黑" w:cs="微软雅黑" w:hint="eastAsia"/>
                <w:bCs/>
                <w:szCs w:val="21"/>
              </w:rPr>
              <w:t>装置开孔尺寸:220*165mm</w:t>
            </w:r>
          </w:p>
        </w:tc>
      </w:tr>
      <w:tr w:rsidR="00D23976" w14:paraId="4E3BA020" w14:textId="77777777" w:rsidTr="00795202">
        <w:tc>
          <w:tcPr>
            <w:tcW w:w="7292" w:type="dxa"/>
            <w:gridSpan w:val="2"/>
          </w:tcPr>
          <w:p w14:paraId="42BDB8FF" w14:textId="77777777" w:rsidR="00D23976" w:rsidRDefault="00D23976" w:rsidP="00795202">
            <w:pPr>
              <w:spacing w:line="240" w:lineRule="atLeast"/>
              <w:ind w:rightChars="250" w:right="525"/>
              <w:jc w:val="center"/>
              <w:rPr>
                <w:rFonts w:ascii="宋体" w:hAnsi="宋体"/>
                <w:b/>
              </w:rPr>
            </w:pPr>
            <w:r>
              <w:rPr>
                <w:rFonts w:ascii="宋体" w:hAnsi="宋体" w:hint="eastAsia"/>
                <w:b/>
                <w:noProof/>
              </w:rPr>
              <w:drawing>
                <wp:inline distT="0" distB="0" distL="0" distR="0" wp14:anchorId="60CAF453" wp14:editId="650C0BBC">
                  <wp:extent cx="3108960" cy="1767840"/>
                  <wp:effectExtent l="0" t="0" r="0" b="3810"/>
                  <wp:docPr id="12" name="图片 12" descr="QQ截图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Q截图未命名"/>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08960" cy="1767840"/>
                          </a:xfrm>
                          <a:prstGeom prst="rect">
                            <a:avLst/>
                          </a:prstGeom>
                          <a:noFill/>
                          <a:ln>
                            <a:noFill/>
                          </a:ln>
                          <a:effectLst/>
                        </pic:spPr>
                      </pic:pic>
                    </a:graphicData>
                  </a:graphic>
                </wp:inline>
              </w:drawing>
            </w:r>
          </w:p>
          <w:p w14:paraId="036ED705" w14:textId="77777777" w:rsidR="00D23976" w:rsidRDefault="00D23976" w:rsidP="00795202">
            <w:pPr>
              <w:spacing w:line="240" w:lineRule="atLeast"/>
              <w:ind w:rightChars="250" w:right="525"/>
              <w:jc w:val="center"/>
              <w:rPr>
                <w:rFonts w:ascii="宋体" w:hAnsi="宋体"/>
                <w:b/>
              </w:rPr>
            </w:pPr>
            <w:r>
              <w:rPr>
                <w:rFonts w:ascii="微软雅黑" w:eastAsia="微软雅黑" w:hAnsi="微软雅黑" w:cs="微软雅黑" w:hint="eastAsia"/>
                <w:bCs/>
                <w:sz w:val="18"/>
                <w:szCs w:val="18"/>
              </w:rPr>
              <w:t>安装方式：嵌入式安装</w:t>
            </w:r>
          </w:p>
        </w:tc>
      </w:tr>
      <w:tr w:rsidR="00D23976" w14:paraId="611016BD" w14:textId="77777777" w:rsidTr="00795202">
        <w:tc>
          <w:tcPr>
            <w:tcW w:w="7292" w:type="dxa"/>
            <w:gridSpan w:val="2"/>
          </w:tcPr>
          <w:p w14:paraId="607AC623" w14:textId="77777777" w:rsidR="00D23976" w:rsidRDefault="00D23976" w:rsidP="00795202">
            <w:pPr>
              <w:spacing w:line="240" w:lineRule="atLeast"/>
              <w:ind w:rightChars="250" w:right="525"/>
              <w:jc w:val="center"/>
              <w:rPr>
                <w:rFonts w:ascii="宋体" w:hAnsi="宋体"/>
                <w:b/>
              </w:rPr>
            </w:pPr>
            <w:r>
              <w:rPr>
                <w:rFonts w:ascii="微软雅黑" w:eastAsia="微软雅黑" w:hAnsi="微软雅黑" w:hint="eastAsia"/>
                <w:szCs w:val="21"/>
              </w:rPr>
              <w:t>温湿度传感器外形尺寸（单位：mm）</w:t>
            </w:r>
          </w:p>
        </w:tc>
      </w:tr>
      <w:tr w:rsidR="00D23976" w14:paraId="159BE0C1" w14:textId="77777777" w:rsidTr="00795202">
        <w:tc>
          <w:tcPr>
            <w:tcW w:w="7292" w:type="dxa"/>
            <w:gridSpan w:val="2"/>
          </w:tcPr>
          <w:p w14:paraId="41452B53" w14:textId="77777777" w:rsidR="00D23976" w:rsidRDefault="00D23976" w:rsidP="00795202">
            <w:pPr>
              <w:spacing w:line="240" w:lineRule="atLeast"/>
              <w:ind w:rightChars="250" w:right="525"/>
              <w:rPr>
                <w:rFonts w:ascii="宋体" w:hAnsi="宋体"/>
                <w:b/>
              </w:rPr>
            </w:pPr>
            <w:r>
              <w:rPr>
                <w:noProof/>
              </w:rPr>
              <w:lastRenderedPageBreak/>
              <w:drawing>
                <wp:anchor distT="0" distB="0" distL="114300" distR="114300" simplePos="0" relativeHeight="251664384" behindDoc="0" locked="0" layoutInCell="1" allowOverlap="1" wp14:anchorId="1A2B279B" wp14:editId="049B25E7">
                  <wp:simplePos x="0" y="0"/>
                  <wp:positionH relativeFrom="column">
                    <wp:posOffset>320675</wp:posOffset>
                  </wp:positionH>
                  <wp:positionV relativeFrom="paragraph">
                    <wp:posOffset>102870</wp:posOffset>
                  </wp:positionV>
                  <wp:extent cx="3910330" cy="2414270"/>
                  <wp:effectExtent l="0" t="0" r="0" b="5080"/>
                  <wp:wrapSquare wrapText="bothSides"/>
                  <wp:docPr id="17" name="图片 17" descr="温湿度传感器外形尺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温湿度传感器外形尺寸"/>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10330" cy="24142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宋体" w:hAnsi="宋体" w:hint="eastAsia"/>
                <w:b/>
              </w:rPr>
              <w:t xml:space="preserve">               </w:t>
            </w:r>
            <w:r>
              <w:rPr>
                <w:rFonts w:ascii="宋体" w:hAnsi="宋体" w:hint="eastAsia"/>
                <w:b/>
                <w:sz w:val="18"/>
                <w:szCs w:val="18"/>
              </w:rPr>
              <w:t xml:space="preserve">         </w:t>
            </w:r>
            <w:r>
              <w:rPr>
                <w:rFonts w:ascii="微软雅黑" w:eastAsia="微软雅黑" w:hAnsi="微软雅黑" w:cs="微软雅黑" w:hint="eastAsia"/>
                <w:bCs/>
                <w:sz w:val="18"/>
                <w:szCs w:val="18"/>
              </w:rPr>
              <w:t>安装方式：35mm导轨安装</w:t>
            </w:r>
          </w:p>
        </w:tc>
      </w:tr>
      <w:tr w:rsidR="00D23976" w14:paraId="51828254" w14:textId="77777777" w:rsidTr="00795202">
        <w:trPr>
          <w:trHeight w:val="474"/>
        </w:trPr>
        <w:tc>
          <w:tcPr>
            <w:tcW w:w="7292" w:type="dxa"/>
            <w:gridSpan w:val="2"/>
          </w:tcPr>
          <w:p w14:paraId="1809F82D" w14:textId="77777777" w:rsidR="00D23976" w:rsidRDefault="00D23976" w:rsidP="00795202">
            <w:pPr>
              <w:spacing w:line="240" w:lineRule="atLeast"/>
              <w:ind w:rightChars="250" w:right="525"/>
              <w:jc w:val="center"/>
              <w:rPr>
                <w:rFonts w:ascii="宋体" w:hAnsi="宋体"/>
                <w:b/>
              </w:rPr>
            </w:pPr>
            <w:r>
              <w:rPr>
                <w:rFonts w:ascii="微软雅黑" w:eastAsia="微软雅黑" w:hAnsi="微软雅黑" w:cs="微软雅黑" w:hint="eastAsia"/>
                <w:bCs/>
                <w:szCs w:val="21"/>
              </w:rPr>
              <w:t>接线图（见下图）</w:t>
            </w:r>
          </w:p>
        </w:tc>
      </w:tr>
      <w:tr w:rsidR="00D23976" w14:paraId="348E0C68" w14:textId="77777777" w:rsidTr="00795202">
        <w:trPr>
          <w:trHeight w:val="5339"/>
        </w:trPr>
        <w:tc>
          <w:tcPr>
            <w:tcW w:w="5717" w:type="dxa"/>
          </w:tcPr>
          <w:p w14:paraId="16CEC242" w14:textId="77777777" w:rsidR="00D23976" w:rsidRDefault="00D23976" w:rsidP="00795202">
            <w:pPr>
              <w:spacing w:line="240" w:lineRule="atLeast"/>
              <w:ind w:rightChars="250" w:right="525"/>
              <w:rPr>
                <w:rFonts w:ascii="宋体" w:hAnsi="宋体"/>
                <w:b/>
              </w:rPr>
            </w:pPr>
            <w:r>
              <w:rPr>
                <w:rFonts w:ascii="宋体" w:hAnsi="宋体" w:hint="eastAsia"/>
                <w:b/>
                <w:noProof/>
              </w:rPr>
              <w:drawing>
                <wp:inline distT="0" distB="0" distL="0" distR="0" wp14:anchorId="4F09B20F" wp14:editId="4200CA8E">
                  <wp:extent cx="3558540" cy="4602480"/>
                  <wp:effectExtent l="0" t="0" r="3810" b="7620"/>
                  <wp:docPr id="11" name="图片 11" descr="HS102A HS102B典型接线图-2004-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HS102A HS102B典型接线图-2004-Mode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58540" cy="4602480"/>
                          </a:xfrm>
                          <a:prstGeom prst="rect">
                            <a:avLst/>
                          </a:prstGeom>
                          <a:noFill/>
                          <a:ln>
                            <a:noFill/>
                          </a:ln>
                        </pic:spPr>
                      </pic:pic>
                    </a:graphicData>
                  </a:graphic>
                </wp:inline>
              </w:drawing>
            </w:r>
          </w:p>
        </w:tc>
        <w:tc>
          <w:tcPr>
            <w:tcW w:w="1575" w:type="dxa"/>
          </w:tcPr>
          <w:p w14:paraId="14FF2D7A"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1、装置供电电源为15、16端子，接入电压为AC85～265V或DC1</w:t>
            </w:r>
            <w:r>
              <w:rPr>
                <w:rFonts w:ascii="微软雅黑" w:eastAsia="微软雅黑" w:hAnsi="微软雅黑" w:cs="微软雅黑"/>
                <w:sz w:val="18"/>
                <w:szCs w:val="18"/>
              </w:rPr>
              <w:t>1</w:t>
            </w:r>
            <w:r>
              <w:rPr>
                <w:rFonts w:ascii="微软雅黑" w:eastAsia="微软雅黑" w:hAnsi="微软雅黑" w:cs="微软雅黑" w:hint="eastAsia"/>
                <w:sz w:val="18"/>
                <w:szCs w:val="18"/>
              </w:rPr>
              <w:t>0～3</w:t>
            </w:r>
            <w:r>
              <w:rPr>
                <w:rFonts w:ascii="微软雅黑" w:eastAsia="微软雅黑" w:hAnsi="微软雅黑" w:cs="微软雅黑"/>
                <w:sz w:val="18"/>
                <w:szCs w:val="18"/>
              </w:rPr>
              <w:t>7</w:t>
            </w:r>
            <w:r>
              <w:rPr>
                <w:rFonts w:ascii="微软雅黑" w:eastAsia="微软雅黑" w:hAnsi="微软雅黑" w:cs="微软雅黑" w:hint="eastAsia"/>
                <w:sz w:val="18"/>
                <w:szCs w:val="18"/>
              </w:rPr>
              <w:t>0V。</w:t>
            </w:r>
          </w:p>
          <w:p w14:paraId="1C807072"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2、装置加热器输出为有源，其电源输入端子为13、14，接入电压为AC 220V。</w:t>
            </w:r>
          </w:p>
          <w:p w14:paraId="06669810"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color w:val="221E1F"/>
                <w:sz w:val="18"/>
                <w:szCs w:val="18"/>
              </w:rPr>
              <w:t>3、一次回路模拟显示部分端子为：1-8，所有开关量均为无源接点输入。</w:t>
            </w:r>
          </w:p>
          <w:p w14:paraId="28E45EB4" w14:textId="77777777" w:rsidR="00D23976" w:rsidRDefault="00D23976" w:rsidP="00795202">
            <w:pPr>
              <w:autoSpaceDE w:val="0"/>
              <w:autoSpaceDN w:val="0"/>
              <w:adjustRightInd w:val="0"/>
              <w:spacing w:line="240" w:lineRule="atLeast"/>
              <w:jc w:val="left"/>
              <w:rPr>
                <w:rFonts w:ascii="微软雅黑" w:eastAsia="微软雅黑" w:hAnsi="微软雅黑" w:cs="微软雅黑"/>
                <w:color w:val="221E1F"/>
                <w:sz w:val="18"/>
                <w:szCs w:val="18"/>
              </w:rPr>
            </w:pPr>
            <w:r>
              <w:rPr>
                <w:rFonts w:ascii="微软雅黑" w:eastAsia="微软雅黑" w:hAnsi="微软雅黑" w:cs="微软雅黑" w:hint="eastAsia"/>
                <w:color w:val="221E1F"/>
                <w:sz w:val="18"/>
                <w:szCs w:val="18"/>
              </w:rPr>
              <w:t>4、其它</w:t>
            </w:r>
            <w:proofErr w:type="gramStart"/>
            <w:r>
              <w:rPr>
                <w:rFonts w:ascii="微软雅黑" w:eastAsia="微软雅黑" w:hAnsi="微软雅黑" w:cs="微软雅黑" w:hint="eastAsia"/>
                <w:color w:val="221E1F"/>
                <w:sz w:val="18"/>
                <w:szCs w:val="18"/>
              </w:rPr>
              <w:t>按装</w:t>
            </w:r>
            <w:proofErr w:type="gramEnd"/>
            <w:r>
              <w:rPr>
                <w:rFonts w:ascii="微软雅黑" w:eastAsia="微软雅黑" w:hAnsi="微软雅黑" w:cs="微软雅黑" w:hint="eastAsia"/>
                <w:color w:val="221E1F"/>
                <w:sz w:val="18"/>
                <w:szCs w:val="18"/>
              </w:rPr>
              <w:t>置端子接线图接好并校对正确后，方可接通工作电源。</w:t>
            </w:r>
          </w:p>
          <w:p w14:paraId="5C11DE67" w14:textId="77777777" w:rsidR="00D23976" w:rsidRDefault="00D23976" w:rsidP="00795202">
            <w:pPr>
              <w:autoSpaceDE w:val="0"/>
              <w:autoSpaceDN w:val="0"/>
              <w:adjustRightInd w:val="0"/>
              <w:spacing w:line="240" w:lineRule="atLeast"/>
              <w:jc w:val="left"/>
              <w:rPr>
                <w:rFonts w:ascii="宋体" w:hAnsi="宋体" w:cs="黑体"/>
                <w:color w:val="221E1F"/>
                <w:sz w:val="18"/>
                <w:szCs w:val="18"/>
              </w:rPr>
            </w:pPr>
            <w:r>
              <w:rPr>
                <w:rFonts w:ascii="微软雅黑" w:eastAsia="微软雅黑" w:hAnsi="微软雅黑" w:cs="微软雅黑" w:hint="eastAsia"/>
                <w:color w:val="221E1F"/>
                <w:sz w:val="18"/>
                <w:szCs w:val="18"/>
              </w:rPr>
              <w:t>5、以上为装置标准端子定义，实际端子定义也可根据用户要求作相应调整。</w:t>
            </w:r>
          </w:p>
        </w:tc>
      </w:tr>
    </w:tbl>
    <w:p w14:paraId="487EB657" w14:textId="77777777" w:rsidR="00D23976" w:rsidRDefault="00D23976" w:rsidP="00D23976">
      <w:pPr>
        <w:spacing w:line="240" w:lineRule="atLeast"/>
      </w:pPr>
    </w:p>
    <w:p w14:paraId="4026092A" w14:textId="77777777" w:rsidR="00D23976" w:rsidRDefault="00D23976" w:rsidP="00D23976">
      <w:pPr>
        <w:spacing w:line="240" w:lineRule="atLeast"/>
      </w:pPr>
    </w:p>
    <w:p w14:paraId="0E3A56C5" w14:textId="77777777" w:rsidR="00D23976" w:rsidRDefault="00D23976" w:rsidP="00D23976">
      <w:pPr>
        <w:spacing w:line="240" w:lineRule="atLeast"/>
      </w:pPr>
    </w:p>
    <w:p w14:paraId="6F1F741E" w14:textId="77777777" w:rsidR="00D23976" w:rsidRDefault="00D23976" w:rsidP="00D23976">
      <w:pPr>
        <w:pStyle w:val="1"/>
      </w:pPr>
      <w:bookmarkStart w:id="56" w:name="_Toc10778"/>
      <w:r>
        <w:rPr>
          <w:rFonts w:hint="eastAsia"/>
        </w:rPr>
        <w:lastRenderedPageBreak/>
        <w:t>七、功能检测方法</w:t>
      </w:r>
      <w:bookmarkEnd w:id="56"/>
    </w:p>
    <w:tbl>
      <w:tblPr>
        <w:tblStyle w:val="a3"/>
        <w:tblW w:w="0" w:type="auto"/>
        <w:jc w:val="center"/>
        <w:tblInd w:w="0" w:type="dxa"/>
        <w:tblLayout w:type="fixed"/>
        <w:tblLook w:val="0000" w:firstRow="0" w:lastRow="0" w:firstColumn="0" w:lastColumn="0" w:noHBand="0" w:noVBand="0"/>
      </w:tblPr>
      <w:tblGrid>
        <w:gridCol w:w="1436"/>
        <w:gridCol w:w="5786"/>
      </w:tblGrid>
      <w:tr w:rsidR="00D23976" w14:paraId="383ECEC7" w14:textId="77777777" w:rsidTr="00795202">
        <w:trPr>
          <w:jc w:val="center"/>
        </w:trPr>
        <w:tc>
          <w:tcPr>
            <w:tcW w:w="1436" w:type="dxa"/>
          </w:tcPr>
          <w:p w14:paraId="24B697B7" w14:textId="77777777" w:rsidR="00D23976" w:rsidRDefault="00D23976" w:rsidP="00795202">
            <w:pPr>
              <w:autoSpaceDE w:val="0"/>
              <w:autoSpaceDN w:val="0"/>
              <w:adjustRightInd w:val="0"/>
              <w:spacing w:line="240" w:lineRule="atLeast"/>
              <w:jc w:val="center"/>
              <w:rPr>
                <w:rFonts w:ascii="微软雅黑" w:eastAsia="微软雅黑" w:hAnsi="微软雅黑" w:cs="微软雅黑"/>
                <w:color w:val="221E1F"/>
                <w:sz w:val="18"/>
                <w:szCs w:val="18"/>
              </w:rPr>
            </w:pPr>
            <w:r>
              <w:rPr>
                <w:rFonts w:ascii="微软雅黑" w:eastAsia="微软雅黑" w:hAnsi="微软雅黑" w:cs="微软雅黑" w:hint="eastAsia"/>
                <w:color w:val="221E1F"/>
                <w:sz w:val="18"/>
                <w:szCs w:val="18"/>
              </w:rPr>
              <w:t>测试项</w:t>
            </w:r>
          </w:p>
        </w:tc>
        <w:tc>
          <w:tcPr>
            <w:tcW w:w="5786" w:type="dxa"/>
          </w:tcPr>
          <w:p w14:paraId="0BE701DA" w14:textId="77777777" w:rsidR="00D23976" w:rsidRDefault="00D23976" w:rsidP="00795202">
            <w:pPr>
              <w:autoSpaceDE w:val="0"/>
              <w:autoSpaceDN w:val="0"/>
              <w:adjustRightInd w:val="0"/>
              <w:spacing w:line="240" w:lineRule="atLeast"/>
              <w:jc w:val="center"/>
              <w:rPr>
                <w:rFonts w:ascii="微软雅黑" w:eastAsia="微软雅黑" w:hAnsi="微软雅黑" w:cs="微软雅黑"/>
                <w:color w:val="221E1F"/>
                <w:sz w:val="18"/>
                <w:szCs w:val="18"/>
              </w:rPr>
            </w:pPr>
            <w:r>
              <w:rPr>
                <w:rFonts w:ascii="微软雅黑" w:eastAsia="微软雅黑" w:hAnsi="微软雅黑" w:cs="微软雅黑" w:hint="eastAsia"/>
                <w:color w:val="221E1F"/>
                <w:sz w:val="18"/>
                <w:szCs w:val="18"/>
              </w:rPr>
              <w:t>检测方法</w:t>
            </w:r>
          </w:p>
        </w:tc>
      </w:tr>
      <w:tr w:rsidR="00D23976" w14:paraId="79CD29A9" w14:textId="77777777" w:rsidTr="00795202">
        <w:trPr>
          <w:jc w:val="center"/>
        </w:trPr>
        <w:tc>
          <w:tcPr>
            <w:tcW w:w="1436" w:type="dxa"/>
          </w:tcPr>
          <w:p w14:paraId="5C8F862D" w14:textId="77777777" w:rsidR="00D23976" w:rsidRDefault="00D23976" w:rsidP="00795202">
            <w:pPr>
              <w:autoSpaceDE w:val="0"/>
              <w:autoSpaceDN w:val="0"/>
              <w:adjustRightInd w:val="0"/>
              <w:spacing w:line="240" w:lineRule="atLeast"/>
              <w:jc w:val="left"/>
              <w:rPr>
                <w:rFonts w:ascii="微软雅黑" w:eastAsia="微软雅黑" w:hAnsi="微软雅黑" w:cs="微软雅黑"/>
                <w:color w:val="221E1F"/>
                <w:sz w:val="18"/>
                <w:szCs w:val="18"/>
              </w:rPr>
            </w:pPr>
            <w:r>
              <w:rPr>
                <w:rFonts w:ascii="微软雅黑" w:eastAsia="微软雅黑" w:hAnsi="微软雅黑" w:cs="微软雅黑" w:hint="eastAsia"/>
                <w:color w:val="221E1F"/>
                <w:sz w:val="18"/>
                <w:szCs w:val="18"/>
              </w:rPr>
              <w:t>装置加电测试</w:t>
            </w:r>
          </w:p>
        </w:tc>
        <w:tc>
          <w:tcPr>
            <w:tcW w:w="5786" w:type="dxa"/>
          </w:tcPr>
          <w:p w14:paraId="091B5D0B" w14:textId="77777777" w:rsidR="00D23976" w:rsidRDefault="00D23976" w:rsidP="00795202">
            <w:pPr>
              <w:autoSpaceDE w:val="0"/>
              <w:autoSpaceDN w:val="0"/>
              <w:adjustRightInd w:val="0"/>
              <w:spacing w:line="240" w:lineRule="atLeast"/>
              <w:jc w:val="left"/>
              <w:rPr>
                <w:rFonts w:ascii="微软雅黑" w:eastAsia="微软雅黑" w:hAnsi="微软雅黑" w:cs="微软雅黑"/>
                <w:color w:val="221E1F"/>
                <w:sz w:val="18"/>
                <w:szCs w:val="18"/>
              </w:rPr>
            </w:pPr>
            <w:r>
              <w:rPr>
                <w:rFonts w:ascii="微软雅黑" w:eastAsia="微软雅黑" w:hAnsi="微软雅黑" w:cs="微软雅黑" w:hint="eastAsia"/>
                <w:sz w:val="18"/>
                <w:szCs w:val="18"/>
              </w:rPr>
              <w:t>给装置上电瞬间，面板上所有模拟指示灯、已储能灯、加热1灯、加热2灯和过热灯，同时亮2秒，然后进入正常运行状态。</w:t>
            </w:r>
          </w:p>
        </w:tc>
      </w:tr>
      <w:tr w:rsidR="00D23976" w14:paraId="4C7C432B" w14:textId="77777777" w:rsidTr="00795202">
        <w:trPr>
          <w:jc w:val="center"/>
        </w:trPr>
        <w:tc>
          <w:tcPr>
            <w:tcW w:w="1436" w:type="dxa"/>
          </w:tcPr>
          <w:p w14:paraId="4EC44137" w14:textId="77777777" w:rsidR="00D23976" w:rsidRDefault="00D23976" w:rsidP="00795202">
            <w:pPr>
              <w:autoSpaceDE w:val="0"/>
              <w:autoSpaceDN w:val="0"/>
              <w:adjustRightInd w:val="0"/>
              <w:spacing w:line="240" w:lineRule="atLeast"/>
              <w:jc w:val="left"/>
              <w:rPr>
                <w:rFonts w:ascii="微软雅黑" w:eastAsia="微软雅黑" w:hAnsi="微软雅黑" w:cs="微软雅黑"/>
                <w:color w:val="221E1F"/>
                <w:sz w:val="18"/>
                <w:szCs w:val="18"/>
              </w:rPr>
            </w:pPr>
            <w:r>
              <w:rPr>
                <w:rFonts w:ascii="微软雅黑" w:eastAsia="微软雅黑" w:hAnsi="微软雅黑" w:cs="微软雅黑" w:hint="eastAsia"/>
                <w:color w:val="221E1F"/>
                <w:sz w:val="18"/>
                <w:szCs w:val="18"/>
              </w:rPr>
              <w:t>一次回路模拟显示部分测试</w:t>
            </w:r>
          </w:p>
        </w:tc>
        <w:tc>
          <w:tcPr>
            <w:tcW w:w="5786" w:type="dxa"/>
          </w:tcPr>
          <w:p w14:paraId="5A06A888" w14:textId="77777777" w:rsidR="00D23976" w:rsidRDefault="00D23976" w:rsidP="00795202">
            <w:pPr>
              <w:autoSpaceDE w:val="0"/>
              <w:autoSpaceDN w:val="0"/>
              <w:adjustRightInd w:val="0"/>
              <w:spacing w:line="240" w:lineRule="atLeast"/>
              <w:jc w:val="left"/>
              <w:rPr>
                <w:rFonts w:ascii="微软雅黑" w:eastAsia="微软雅黑" w:hAnsi="微软雅黑" w:cs="微软雅黑"/>
                <w:color w:val="221E1F"/>
                <w:sz w:val="18"/>
                <w:szCs w:val="18"/>
              </w:rPr>
            </w:pPr>
            <w:r>
              <w:rPr>
                <w:rFonts w:ascii="微软雅黑" w:eastAsia="微软雅黑" w:hAnsi="微软雅黑" w:cs="微软雅黑" w:hint="eastAsia"/>
                <w:color w:val="221E1F"/>
                <w:sz w:val="18"/>
                <w:szCs w:val="18"/>
              </w:rPr>
              <w:t>装置在通电正常后，可以用一根短接线，将一端接公共端8，另一端分别接到对应的状态显示位置，观察对应的一次回路模拟显示灯是否正常显示即可。</w:t>
            </w:r>
          </w:p>
        </w:tc>
      </w:tr>
      <w:tr w:rsidR="00D23976" w14:paraId="7994B6C2" w14:textId="77777777" w:rsidTr="00795202">
        <w:trPr>
          <w:jc w:val="center"/>
        </w:trPr>
        <w:tc>
          <w:tcPr>
            <w:tcW w:w="1436" w:type="dxa"/>
          </w:tcPr>
          <w:p w14:paraId="5629B9B0" w14:textId="77777777" w:rsidR="00D23976" w:rsidRDefault="00D23976" w:rsidP="00795202">
            <w:pPr>
              <w:autoSpaceDE w:val="0"/>
              <w:autoSpaceDN w:val="0"/>
              <w:adjustRightInd w:val="0"/>
              <w:spacing w:line="240" w:lineRule="atLeast"/>
              <w:jc w:val="left"/>
              <w:rPr>
                <w:rFonts w:ascii="微软雅黑" w:eastAsia="微软雅黑" w:hAnsi="微软雅黑" w:cs="微软雅黑"/>
                <w:color w:val="221E1F"/>
                <w:sz w:val="18"/>
                <w:szCs w:val="18"/>
              </w:rPr>
            </w:pPr>
            <w:r>
              <w:rPr>
                <w:rFonts w:ascii="微软雅黑" w:eastAsia="微软雅黑" w:hAnsi="微软雅黑" w:cs="微软雅黑" w:hint="eastAsia"/>
                <w:color w:val="221E1F"/>
                <w:sz w:val="18"/>
                <w:szCs w:val="18"/>
              </w:rPr>
              <w:t>温湿度检测及继电器控制部分测试</w:t>
            </w:r>
          </w:p>
        </w:tc>
        <w:tc>
          <w:tcPr>
            <w:tcW w:w="5786" w:type="dxa"/>
          </w:tcPr>
          <w:p w14:paraId="19C57273" w14:textId="77777777" w:rsidR="00D23976" w:rsidRDefault="00D23976" w:rsidP="00795202">
            <w:pPr>
              <w:numPr>
                <w:ilvl w:val="0"/>
                <w:numId w:val="1"/>
              </w:numPr>
              <w:autoSpaceDE w:val="0"/>
              <w:autoSpaceDN w:val="0"/>
              <w:adjustRightInd w:val="0"/>
              <w:spacing w:line="240" w:lineRule="atLeast"/>
              <w:jc w:val="left"/>
              <w:rPr>
                <w:rFonts w:ascii="微软雅黑" w:eastAsia="微软雅黑" w:hAnsi="微软雅黑" w:cs="微软雅黑"/>
                <w:color w:val="221E1F"/>
                <w:sz w:val="18"/>
                <w:szCs w:val="18"/>
              </w:rPr>
            </w:pPr>
            <w:r>
              <w:rPr>
                <w:rFonts w:ascii="微软雅黑" w:eastAsia="微软雅黑" w:hAnsi="微软雅黑" w:cs="微软雅黑" w:hint="eastAsia"/>
                <w:color w:val="221E1F"/>
                <w:sz w:val="18"/>
                <w:szCs w:val="18"/>
              </w:rPr>
              <w:t>接入配套的温湿度传感器，数码管上显示对应的温度和湿度测量值。</w:t>
            </w:r>
          </w:p>
          <w:p w14:paraId="46C473A1" w14:textId="77777777" w:rsidR="00D23976" w:rsidRDefault="00D23976" w:rsidP="00795202">
            <w:pPr>
              <w:widowControl/>
              <w:numPr>
                <w:ilvl w:val="0"/>
                <w:numId w:val="1"/>
              </w:numPr>
              <w:spacing w:line="240" w:lineRule="atLeast"/>
              <w:jc w:val="left"/>
              <w:rPr>
                <w:rFonts w:ascii="微软雅黑" w:eastAsia="微软雅黑" w:hAnsi="微软雅黑" w:cs="微软雅黑"/>
                <w:color w:val="221E1F"/>
                <w:sz w:val="18"/>
                <w:szCs w:val="18"/>
              </w:rPr>
            </w:pPr>
            <w:r>
              <w:rPr>
                <w:rFonts w:ascii="微软雅黑" w:eastAsia="微软雅黑" w:hAnsi="微软雅黑" w:cs="微软雅黑" w:hint="eastAsia"/>
                <w:color w:val="221E1F"/>
                <w:sz w:val="18"/>
                <w:szCs w:val="18"/>
              </w:rPr>
              <w:t>快速测试装置所有继电器能否正常工作方法：同时按“</w:t>
            </w:r>
            <w:r>
              <w:rPr>
                <w:rFonts w:ascii="微软雅黑" w:eastAsia="微软雅黑" w:hAnsi="微软雅黑" w:cs="微软雅黑"/>
                <w:sz w:val="18"/>
                <w:szCs w:val="18"/>
                <w:lang w:bidi="ar"/>
              </w:rPr>
              <w:fldChar w:fldCharType="begin"/>
            </w:r>
            <w:r>
              <w:rPr>
                <w:rFonts w:ascii="微软雅黑" w:eastAsia="微软雅黑" w:hAnsi="微软雅黑" w:cs="微软雅黑"/>
                <w:sz w:val="18"/>
                <w:szCs w:val="18"/>
                <w:lang w:bidi="ar"/>
              </w:rPr>
              <w:instrText xml:space="preserve"> INCLUDEPICTURE  "D:\\..\\..\\AppData\\Roaming\\Tencent\\Users\\657244460\\QQ\\WinTemp\\RichOle\\~8RTF4T2UXZQ80VX]FM%9`Q.png" \* MERGEFORMATINET </w:instrText>
            </w:r>
            <w:r>
              <w:rPr>
                <w:rFonts w:ascii="微软雅黑" w:eastAsia="微软雅黑" w:hAnsi="微软雅黑" w:cs="微软雅黑"/>
                <w:sz w:val="18"/>
                <w:szCs w:val="18"/>
                <w:lang w:bidi="ar"/>
              </w:rPr>
              <w:fldChar w:fldCharType="separate"/>
            </w:r>
            <w:r>
              <w:rPr>
                <w:rFonts w:ascii="微软雅黑" w:eastAsia="微软雅黑" w:hAnsi="微软雅黑" w:cs="微软雅黑"/>
                <w:sz w:val="18"/>
                <w:szCs w:val="18"/>
                <w:lang w:bidi="ar"/>
              </w:rPr>
              <w:pict w14:anchorId="3449862D">
                <v:shape id="_x0000_i1035" type="#_x0000_t75" alt="IMG_256" style="width:12pt;height:12pt;mso-wrap-style:square;mso-position-horizontal-relative:page;mso-position-vertical-relative:page">
                  <v:fill o:detectmouseclick="t"/>
                  <v:imagedata r:id="rId19" r:href="rId32"/>
                </v:shape>
              </w:pict>
            </w:r>
            <w:r>
              <w:rPr>
                <w:rFonts w:ascii="微软雅黑" w:eastAsia="微软雅黑" w:hAnsi="微软雅黑" w:cs="微软雅黑"/>
                <w:kern w:val="2"/>
                <w:sz w:val="18"/>
                <w:szCs w:val="18"/>
                <w:lang w:bidi="ar"/>
              </w:rPr>
              <w:fldChar w:fldCharType="end"/>
            </w:r>
            <w:r>
              <w:rPr>
                <w:rFonts w:ascii="微软雅黑" w:eastAsia="微软雅黑" w:hAnsi="微软雅黑" w:cs="微软雅黑" w:hint="eastAsia"/>
                <w:color w:val="221E1F"/>
                <w:sz w:val="18"/>
                <w:szCs w:val="18"/>
              </w:rPr>
              <w:t>”和“</w:t>
            </w:r>
            <w:r>
              <w:rPr>
                <w:rFonts w:ascii="微软雅黑" w:eastAsia="微软雅黑" w:hAnsi="微软雅黑" w:cs="微软雅黑"/>
                <w:sz w:val="18"/>
                <w:szCs w:val="18"/>
                <w:lang w:bidi="ar"/>
              </w:rPr>
              <w:fldChar w:fldCharType="begin"/>
            </w:r>
            <w:r>
              <w:rPr>
                <w:rFonts w:ascii="微软雅黑" w:eastAsia="微软雅黑" w:hAnsi="微软雅黑" w:cs="微软雅黑"/>
                <w:sz w:val="18"/>
                <w:szCs w:val="18"/>
                <w:lang w:bidi="ar"/>
              </w:rPr>
              <w:instrText xml:space="preserve"> INCLUDEPICTURE  "D:\\..\\..\\AppData\\Roaming\\Tencent\\Users\\657244460\\QQ\\WinTemp\\RichOle\\P}S0MO0PUMYWHQ~OQJZU%A1.png" \* MERGEFORMATINET </w:instrText>
            </w:r>
            <w:r>
              <w:rPr>
                <w:rFonts w:ascii="微软雅黑" w:eastAsia="微软雅黑" w:hAnsi="微软雅黑" w:cs="微软雅黑"/>
                <w:sz w:val="18"/>
                <w:szCs w:val="18"/>
                <w:lang w:bidi="ar"/>
              </w:rPr>
              <w:fldChar w:fldCharType="separate"/>
            </w:r>
            <w:r>
              <w:rPr>
                <w:rFonts w:ascii="微软雅黑" w:eastAsia="微软雅黑" w:hAnsi="微软雅黑" w:cs="微软雅黑"/>
                <w:sz w:val="18"/>
                <w:szCs w:val="18"/>
                <w:lang w:bidi="ar"/>
              </w:rPr>
              <w:pict w14:anchorId="03AD46CA">
                <v:shape id="_x0000_i1036" type="#_x0000_t75" alt="IMG_256" style="width:12pt;height:13.2pt;mso-wrap-style:square;mso-position-horizontal-relative:page;mso-position-vertical-relative:page">
                  <v:fill o:detectmouseclick="t"/>
                  <v:imagedata r:id="rId21" r:href="rId33"/>
                </v:shape>
              </w:pict>
            </w:r>
            <w:r>
              <w:rPr>
                <w:rFonts w:ascii="微软雅黑" w:eastAsia="微软雅黑" w:hAnsi="微软雅黑" w:cs="微软雅黑"/>
                <w:kern w:val="2"/>
                <w:sz w:val="18"/>
                <w:szCs w:val="18"/>
                <w:lang w:bidi="ar"/>
              </w:rPr>
              <w:fldChar w:fldCharType="end"/>
            </w:r>
            <w:r>
              <w:rPr>
                <w:rFonts w:ascii="微软雅黑" w:eastAsia="微软雅黑" w:hAnsi="微软雅黑" w:cs="微软雅黑" w:hint="eastAsia"/>
                <w:color w:val="221E1F"/>
                <w:sz w:val="18"/>
                <w:szCs w:val="18"/>
              </w:rPr>
              <w:t>”键，此时，加热器A、加热器B和排风继电器同时输出。测试完成后，必须按“</w:t>
            </w:r>
            <w:r>
              <w:rPr>
                <w:rFonts w:ascii="微软雅黑" w:eastAsia="微软雅黑" w:hAnsi="微软雅黑" w:cs="微软雅黑"/>
                <w:sz w:val="18"/>
                <w:szCs w:val="18"/>
                <w:lang w:bidi="ar"/>
              </w:rPr>
              <w:fldChar w:fldCharType="begin"/>
            </w:r>
            <w:r>
              <w:rPr>
                <w:rFonts w:ascii="微软雅黑" w:eastAsia="微软雅黑" w:hAnsi="微软雅黑" w:cs="微软雅黑"/>
                <w:sz w:val="18"/>
                <w:szCs w:val="18"/>
                <w:lang w:bidi="ar"/>
              </w:rPr>
              <w:instrText xml:space="preserve"> INCLUDEPICTURE  "D:\\..\\..\\AppData\\Roaming\\Tencent\\Users\\657244460\\QQ\\WinTemp\\RichOle\\9LRD3XCQ33EQZI}TA}4TBOT.png" \* MERGEFORMATINET </w:instrText>
            </w:r>
            <w:r>
              <w:rPr>
                <w:rFonts w:ascii="微软雅黑" w:eastAsia="微软雅黑" w:hAnsi="微软雅黑" w:cs="微软雅黑"/>
                <w:sz w:val="18"/>
                <w:szCs w:val="18"/>
                <w:lang w:bidi="ar"/>
              </w:rPr>
              <w:fldChar w:fldCharType="separate"/>
            </w:r>
            <w:r>
              <w:rPr>
                <w:rFonts w:ascii="微软雅黑" w:eastAsia="微软雅黑" w:hAnsi="微软雅黑" w:cs="微软雅黑"/>
                <w:sz w:val="18"/>
                <w:szCs w:val="18"/>
                <w:lang w:bidi="ar"/>
              </w:rPr>
              <w:pict w14:anchorId="29817014">
                <v:shape id="_x0000_i1037" type="#_x0000_t75" alt="IMG_256" style="width:13.2pt;height:13.8pt;mso-wrap-style:square;mso-position-horizontal-relative:page;mso-position-vertical-relative:page">
                  <v:fill o:detectmouseclick="t"/>
                  <v:imagedata r:id="rId23" r:href="rId34"/>
                </v:shape>
              </w:pict>
            </w:r>
            <w:r>
              <w:rPr>
                <w:rFonts w:ascii="微软雅黑" w:eastAsia="微软雅黑" w:hAnsi="微软雅黑" w:cs="微软雅黑"/>
                <w:kern w:val="2"/>
                <w:sz w:val="18"/>
                <w:szCs w:val="18"/>
                <w:lang w:bidi="ar"/>
              </w:rPr>
              <w:fldChar w:fldCharType="end"/>
            </w:r>
            <w:r>
              <w:rPr>
                <w:rFonts w:ascii="微软雅黑" w:eastAsia="微软雅黑" w:hAnsi="微软雅黑" w:cs="微软雅黑" w:hint="eastAsia"/>
                <w:color w:val="221E1F"/>
                <w:sz w:val="18"/>
                <w:szCs w:val="18"/>
              </w:rPr>
              <w:t>”键退出继电器检测模式。</w:t>
            </w:r>
          </w:p>
        </w:tc>
      </w:tr>
      <w:tr w:rsidR="00D23976" w14:paraId="38BEBB24" w14:textId="77777777" w:rsidTr="00795202">
        <w:trPr>
          <w:jc w:val="center"/>
        </w:trPr>
        <w:tc>
          <w:tcPr>
            <w:tcW w:w="1436" w:type="dxa"/>
          </w:tcPr>
          <w:p w14:paraId="5934376C" w14:textId="77777777" w:rsidR="00D23976" w:rsidRDefault="00D23976" w:rsidP="00795202">
            <w:pPr>
              <w:autoSpaceDE w:val="0"/>
              <w:autoSpaceDN w:val="0"/>
              <w:adjustRightInd w:val="0"/>
              <w:spacing w:line="240" w:lineRule="atLeast"/>
              <w:jc w:val="left"/>
              <w:rPr>
                <w:rFonts w:ascii="微软雅黑" w:eastAsia="微软雅黑" w:hAnsi="微软雅黑" w:cs="微软雅黑"/>
                <w:color w:val="221E1F"/>
                <w:sz w:val="18"/>
                <w:szCs w:val="18"/>
              </w:rPr>
            </w:pPr>
            <w:r>
              <w:rPr>
                <w:rFonts w:ascii="微软雅黑" w:eastAsia="微软雅黑" w:hAnsi="微软雅黑" w:cs="微软雅黑" w:hint="eastAsia"/>
                <w:color w:val="221E1F"/>
                <w:sz w:val="18"/>
                <w:szCs w:val="18"/>
              </w:rPr>
              <w:t>高压带电指示部分测试</w:t>
            </w:r>
          </w:p>
        </w:tc>
        <w:tc>
          <w:tcPr>
            <w:tcW w:w="5786" w:type="dxa"/>
          </w:tcPr>
          <w:p w14:paraId="433F0952" w14:textId="77777777" w:rsidR="00D23976" w:rsidRDefault="00D23976" w:rsidP="00795202">
            <w:pPr>
              <w:autoSpaceDE w:val="0"/>
              <w:autoSpaceDN w:val="0"/>
              <w:adjustRightInd w:val="0"/>
              <w:spacing w:line="240" w:lineRule="atLeast"/>
              <w:jc w:val="left"/>
              <w:rPr>
                <w:rFonts w:ascii="微软雅黑" w:eastAsia="微软雅黑" w:hAnsi="微软雅黑" w:cs="微软雅黑"/>
                <w:color w:val="221E1F"/>
                <w:sz w:val="18"/>
                <w:szCs w:val="18"/>
              </w:rPr>
            </w:pPr>
            <w:r>
              <w:rPr>
                <w:rFonts w:ascii="微软雅黑" w:eastAsia="微软雅黑" w:hAnsi="微软雅黑" w:cs="微软雅黑" w:hint="eastAsia"/>
                <w:color w:val="221E1F"/>
                <w:sz w:val="18"/>
                <w:szCs w:val="18"/>
              </w:rPr>
              <w:t>(1)装置高压带电指示部分端子从带电传感器上接入测试时，当耐压测试仪输入高压达到额定电压的65%以上时，高压带电全部或对应相红色指示灯亮，闭锁解除绿色指示灯不亮，电磁闭锁输出断开，电磁锁断电。</w:t>
            </w:r>
          </w:p>
          <w:p w14:paraId="64555585" w14:textId="77777777" w:rsidR="00D23976" w:rsidRDefault="00D23976" w:rsidP="00795202">
            <w:pPr>
              <w:autoSpaceDE w:val="0"/>
              <w:autoSpaceDN w:val="0"/>
              <w:adjustRightInd w:val="0"/>
              <w:spacing w:line="240" w:lineRule="atLeast"/>
              <w:jc w:val="left"/>
              <w:rPr>
                <w:rFonts w:ascii="微软雅黑" w:eastAsia="微软雅黑" w:hAnsi="微软雅黑" w:cs="微软雅黑"/>
                <w:color w:val="221E1F"/>
                <w:sz w:val="18"/>
                <w:szCs w:val="18"/>
              </w:rPr>
            </w:pPr>
            <w:r>
              <w:rPr>
                <w:rFonts w:ascii="微软雅黑" w:eastAsia="微软雅黑" w:hAnsi="微软雅黑" w:cs="微软雅黑" w:hint="eastAsia"/>
                <w:color w:val="221E1F"/>
                <w:sz w:val="18"/>
                <w:szCs w:val="18"/>
              </w:rPr>
              <w:t>(2)装置高压带电指示部分端子是从AC220V调压器输出接入</w:t>
            </w:r>
            <w:proofErr w:type="gramStart"/>
            <w:r>
              <w:rPr>
                <w:rFonts w:ascii="微软雅黑" w:eastAsia="微软雅黑" w:hAnsi="微软雅黑" w:cs="微软雅黑" w:hint="eastAsia"/>
                <w:color w:val="221E1F"/>
                <w:sz w:val="18"/>
                <w:szCs w:val="18"/>
              </w:rPr>
              <w:t>逐相测试</w:t>
            </w:r>
            <w:proofErr w:type="gramEnd"/>
            <w:r>
              <w:rPr>
                <w:rFonts w:ascii="微软雅黑" w:eastAsia="微软雅黑" w:hAnsi="微软雅黑" w:cs="微软雅黑" w:hint="eastAsia"/>
                <w:color w:val="221E1F"/>
                <w:sz w:val="18"/>
                <w:szCs w:val="18"/>
              </w:rPr>
              <w:t>时，当输入电压达到10-30V(注意输入电压最大不能超过60V，否则会造成装置损坏）时，高压带电对应相红色指示灯亮，闭锁解除绿色指示灯不亮，电磁闭锁输出断开，电磁闭锁断电。</w:t>
            </w:r>
          </w:p>
        </w:tc>
      </w:tr>
    </w:tbl>
    <w:p w14:paraId="081E162B" w14:textId="77777777" w:rsidR="00D23976" w:rsidRDefault="00D23976" w:rsidP="00D23976">
      <w:pPr>
        <w:rPr>
          <w:rFonts w:ascii="微软雅黑" w:eastAsia="微软雅黑" w:hAnsi="微软雅黑" w:cs="微软雅黑"/>
        </w:rPr>
      </w:pPr>
      <w:r>
        <w:rPr>
          <w:rFonts w:ascii="微软雅黑" w:eastAsia="微软雅黑" w:hAnsi="微软雅黑" w:cs="微软雅黑" w:hint="eastAsia"/>
        </w:rPr>
        <w:t>注意：在对开关柜一次系统做耐压试验时，如试验电压超过额定电压，请将本装置9、10、11、12号端子拔出并短接。</w:t>
      </w:r>
    </w:p>
    <w:p w14:paraId="05452B0B" w14:textId="77777777" w:rsidR="00D23976" w:rsidRDefault="00D23976" w:rsidP="00D23976">
      <w:pPr>
        <w:autoSpaceDE w:val="0"/>
        <w:autoSpaceDN w:val="0"/>
        <w:adjustRightInd w:val="0"/>
        <w:spacing w:line="240" w:lineRule="atLeast"/>
        <w:jc w:val="left"/>
        <w:rPr>
          <w:rFonts w:ascii="宋体" w:hAnsi="宋体" w:cs="黑体"/>
          <w:color w:val="221E1F"/>
          <w:kern w:val="0"/>
          <w:sz w:val="20"/>
          <w:szCs w:val="20"/>
        </w:rPr>
      </w:pPr>
    </w:p>
    <w:p w14:paraId="4990FA0C" w14:textId="77777777" w:rsidR="00D23976" w:rsidRDefault="00D23976" w:rsidP="00D23976">
      <w:pPr>
        <w:spacing w:line="240" w:lineRule="atLeast"/>
      </w:pPr>
    </w:p>
    <w:p w14:paraId="59D568E9" w14:textId="77777777" w:rsidR="00D23976" w:rsidRDefault="00D23976" w:rsidP="00D23976">
      <w:pPr>
        <w:spacing w:line="240" w:lineRule="atLeast"/>
      </w:pPr>
      <w:r>
        <w:rPr>
          <w:rFonts w:hint="eastAsia"/>
        </w:rPr>
        <w:t xml:space="preserve"> </w:t>
      </w:r>
    </w:p>
    <w:p w14:paraId="6B26A894" w14:textId="77777777" w:rsidR="00D23976" w:rsidRDefault="00D23976" w:rsidP="00D23976">
      <w:pPr>
        <w:spacing w:line="240" w:lineRule="atLeast"/>
      </w:pPr>
    </w:p>
    <w:p w14:paraId="451E3239" w14:textId="77777777" w:rsidR="00D23976" w:rsidRDefault="00D23976" w:rsidP="00D23976">
      <w:pPr>
        <w:spacing w:line="240" w:lineRule="atLeast"/>
      </w:pPr>
    </w:p>
    <w:p w14:paraId="3279834F" w14:textId="77777777" w:rsidR="00D23976" w:rsidRDefault="00D23976" w:rsidP="00D23976">
      <w:pPr>
        <w:pStyle w:val="1"/>
        <w:rPr>
          <w:lang w:val="ru-RU"/>
        </w:rPr>
      </w:pPr>
      <w:bookmarkStart w:id="57" w:name="_Toc32615"/>
      <w:r>
        <w:rPr>
          <w:rFonts w:hint="eastAsia"/>
          <w:lang w:val="ru-RU"/>
        </w:rPr>
        <w:t>八、常见故障说明</w:t>
      </w:r>
      <w:bookmarkEnd w:id="57"/>
    </w:p>
    <w:tbl>
      <w:tblPr>
        <w:tblStyle w:val="a3"/>
        <w:tblW w:w="0" w:type="auto"/>
        <w:tblInd w:w="0" w:type="dxa"/>
        <w:tblLayout w:type="fixed"/>
        <w:tblLook w:val="0000" w:firstRow="0" w:lastRow="0" w:firstColumn="0" w:lastColumn="0" w:noHBand="0" w:noVBand="0"/>
      </w:tblPr>
      <w:tblGrid>
        <w:gridCol w:w="960"/>
        <w:gridCol w:w="2067"/>
        <w:gridCol w:w="4362"/>
      </w:tblGrid>
      <w:tr w:rsidR="00D23976" w14:paraId="1330B185" w14:textId="77777777" w:rsidTr="00795202">
        <w:trPr>
          <w:trHeight w:val="23"/>
        </w:trPr>
        <w:tc>
          <w:tcPr>
            <w:tcW w:w="960" w:type="dxa"/>
          </w:tcPr>
          <w:p w14:paraId="7AAF35ED" w14:textId="77777777" w:rsidR="00D23976" w:rsidRDefault="00D23976" w:rsidP="00795202">
            <w:pPr>
              <w:autoSpaceDE w:val="0"/>
              <w:autoSpaceDN w:val="0"/>
              <w:adjustRightInd w:val="0"/>
              <w:spacing w:line="240" w:lineRule="atLeast"/>
              <w:jc w:val="center"/>
              <w:rPr>
                <w:rFonts w:ascii="微软雅黑" w:eastAsia="微软雅黑" w:hAnsi="微软雅黑" w:cs="微软雅黑"/>
                <w:b/>
                <w:color w:val="221E1F"/>
                <w:sz w:val="15"/>
                <w:szCs w:val="15"/>
                <w:lang w:val="ru-RU"/>
              </w:rPr>
            </w:pPr>
            <w:r>
              <w:rPr>
                <w:rFonts w:ascii="微软雅黑" w:eastAsia="微软雅黑" w:hAnsi="微软雅黑" w:cs="微软雅黑" w:hint="eastAsia"/>
                <w:b/>
                <w:color w:val="221E1F"/>
                <w:sz w:val="15"/>
                <w:szCs w:val="15"/>
                <w:lang w:val="ru-RU"/>
              </w:rPr>
              <w:t>功能区</w:t>
            </w:r>
          </w:p>
        </w:tc>
        <w:tc>
          <w:tcPr>
            <w:tcW w:w="2067" w:type="dxa"/>
          </w:tcPr>
          <w:p w14:paraId="2EB4C933" w14:textId="77777777" w:rsidR="00D23976" w:rsidRDefault="00D23976" w:rsidP="00795202">
            <w:pPr>
              <w:autoSpaceDE w:val="0"/>
              <w:autoSpaceDN w:val="0"/>
              <w:adjustRightInd w:val="0"/>
              <w:spacing w:line="240" w:lineRule="atLeast"/>
              <w:jc w:val="center"/>
              <w:rPr>
                <w:rFonts w:ascii="微软雅黑" w:eastAsia="微软雅黑" w:hAnsi="微软雅黑" w:cs="微软雅黑"/>
                <w:b/>
                <w:color w:val="221E1F"/>
                <w:sz w:val="15"/>
                <w:szCs w:val="15"/>
                <w:lang w:val="ru-RU"/>
              </w:rPr>
            </w:pPr>
            <w:r>
              <w:rPr>
                <w:rFonts w:ascii="微软雅黑" w:eastAsia="微软雅黑" w:hAnsi="微软雅黑" w:cs="微软雅黑" w:hint="eastAsia"/>
                <w:sz w:val="15"/>
                <w:szCs w:val="15"/>
              </w:rPr>
              <w:t>常见故障现象</w:t>
            </w:r>
          </w:p>
        </w:tc>
        <w:tc>
          <w:tcPr>
            <w:tcW w:w="4362" w:type="dxa"/>
          </w:tcPr>
          <w:p w14:paraId="689765FE" w14:textId="77777777" w:rsidR="00D23976" w:rsidRDefault="00D23976" w:rsidP="00795202">
            <w:pPr>
              <w:autoSpaceDE w:val="0"/>
              <w:autoSpaceDN w:val="0"/>
              <w:adjustRightInd w:val="0"/>
              <w:spacing w:line="240" w:lineRule="atLeast"/>
              <w:jc w:val="center"/>
              <w:rPr>
                <w:rFonts w:ascii="微软雅黑" w:eastAsia="微软雅黑" w:hAnsi="微软雅黑" w:cs="微软雅黑"/>
                <w:b/>
                <w:color w:val="221E1F"/>
                <w:sz w:val="15"/>
                <w:szCs w:val="15"/>
                <w:lang w:val="ru-RU"/>
              </w:rPr>
            </w:pPr>
            <w:r>
              <w:rPr>
                <w:rFonts w:ascii="微软雅黑" w:eastAsia="微软雅黑" w:hAnsi="微软雅黑" w:cs="微软雅黑" w:hint="eastAsia"/>
                <w:sz w:val="15"/>
                <w:szCs w:val="15"/>
              </w:rPr>
              <w:t>判断和排除方法</w:t>
            </w:r>
          </w:p>
        </w:tc>
      </w:tr>
      <w:tr w:rsidR="00D23976" w14:paraId="2D6AFFE1" w14:textId="77777777" w:rsidTr="00795202">
        <w:trPr>
          <w:trHeight w:val="23"/>
        </w:trPr>
        <w:tc>
          <w:tcPr>
            <w:tcW w:w="960" w:type="dxa"/>
          </w:tcPr>
          <w:p w14:paraId="4E16F28A" w14:textId="77777777" w:rsidR="00D23976" w:rsidRDefault="00D23976" w:rsidP="00795202">
            <w:pPr>
              <w:autoSpaceDE w:val="0"/>
              <w:autoSpaceDN w:val="0"/>
              <w:adjustRightInd w:val="0"/>
              <w:spacing w:line="240" w:lineRule="atLeast"/>
              <w:jc w:val="left"/>
              <w:rPr>
                <w:rFonts w:ascii="微软雅黑" w:eastAsia="微软雅黑" w:hAnsi="微软雅黑" w:cs="微软雅黑"/>
                <w:b/>
                <w:color w:val="221E1F"/>
                <w:sz w:val="15"/>
                <w:szCs w:val="15"/>
                <w:lang w:val="ru-RU"/>
              </w:rPr>
            </w:pPr>
            <w:r>
              <w:rPr>
                <w:rFonts w:ascii="微软雅黑" w:eastAsia="微软雅黑" w:hAnsi="微软雅黑" w:cs="微软雅黑" w:hint="eastAsia"/>
                <w:sz w:val="15"/>
                <w:szCs w:val="15"/>
              </w:rPr>
              <w:t>装置显示</w:t>
            </w:r>
          </w:p>
        </w:tc>
        <w:tc>
          <w:tcPr>
            <w:tcW w:w="2067" w:type="dxa"/>
          </w:tcPr>
          <w:p w14:paraId="61636CF3" w14:textId="77777777" w:rsidR="00D23976" w:rsidRDefault="00D23976" w:rsidP="00795202">
            <w:pPr>
              <w:autoSpaceDE w:val="0"/>
              <w:autoSpaceDN w:val="0"/>
              <w:adjustRightInd w:val="0"/>
              <w:spacing w:line="240" w:lineRule="atLeast"/>
              <w:jc w:val="left"/>
              <w:rPr>
                <w:rFonts w:ascii="微软雅黑" w:eastAsia="微软雅黑" w:hAnsi="微软雅黑" w:cs="微软雅黑"/>
                <w:b/>
                <w:color w:val="221E1F"/>
                <w:sz w:val="15"/>
                <w:szCs w:val="15"/>
                <w:lang w:val="ru-RU"/>
              </w:rPr>
            </w:pPr>
            <w:r>
              <w:rPr>
                <w:rFonts w:ascii="微软雅黑" w:eastAsia="微软雅黑" w:hAnsi="微软雅黑" w:cs="微软雅黑" w:hint="eastAsia"/>
                <w:sz w:val="15"/>
                <w:szCs w:val="15"/>
              </w:rPr>
              <w:t>装置通电后无任何显示</w:t>
            </w:r>
          </w:p>
        </w:tc>
        <w:tc>
          <w:tcPr>
            <w:tcW w:w="4362" w:type="dxa"/>
          </w:tcPr>
          <w:p w14:paraId="3E5797CB" w14:textId="77777777" w:rsidR="00D23976" w:rsidRDefault="00D23976" w:rsidP="00795202">
            <w:pPr>
              <w:widowControl/>
              <w:numPr>
                <w:ilvl w:val="0"/>
                <w:numId w:val="2"/>
              </w:numPr>
              <w:spacing w:line="240" w:lineRule="atLeast"/>
              <w:rPr>
                <w:rFonts w:ascii="微软雅黑" w:eastAsia="微软雅黑" w:hAnsi="微软雅黑" w:cs="微软雅黑"/>
                <w:sz w:val="15"/>
                <w:szCs w:val="15"/>
              </w:rPr>
            </w:pPr>
            <w:r>
              <w:rPr>
                <w:rFonts w:ascii="微软雅黑" w:eastAsia="微软雅黑" w:hAnsi="微软雅黑" w:cs="微软雅黑" w:hint="eastAsia"/>
                <w:sz w:val="15"/>
                <w:szCs w:val="15"/>
              </w:rPr>
              <w:t>检查装置背面的电源开关是否处于开的位置。</w:t>
            </w:r>
          </w:p>
          <w:p w14:paraId="416727B4" w14:textId="77777777" w:rsidR="00D23976" w:rsidRDefault="00D23976" w:rsidP="00795202">
            <w:pPr>
              <w:widowControl/>
              <w:spacing w:line="240" w:lineRule="atLeast"/>
              <w:rPr>
                <w:rFonts w:ascii="微软雅黑" w:eastAsia="微软雅黑" w:hAnsi="微软雅黑" w:cs="微软雅黑"/>
                <w:b/>
                <w:color w:val="221E1F"/>
                <w:sz w:val="15"/>
                <w:szCs w:val="15"/>
                <w:lang w:val="ru-RU"/>
              </w:rPr>
            </w:pPr>
            <w:r>
              <w:rPr>
                <w:rFonts w:ascii="微软雅黑" w:eastAsia="微软雅黑" w:hAnsi="微软雅黑" w:cs="微软雅黑" w:hint="eastAsia"/>
                <w:sz w:val="15"/>
                <w:szCs w:val="15"/>
              </w:rPr>
              <w:t>2、用万用表测量装置背面端子21、22有无正常工作电压。</w:t>
            </w:r>
          </w:p>
        </w:tc>
      </w:tr>
      <w:tr w:rsidR="00D23976" w14:paraId="6A46CF75" w14:textId="77777777" w:rsidTr="00795202">
        <w:trPr>
          <w:trHeight w:val="23"/>
        </w:trPr>
        <w:tc>
          <w:tcPr>
            <w:tcW w:w="960" w:type="dxa"/>
          </w:tcPr>
          <w:p w14:paraId="7CE72C42" w14:textId="77777777" w:rsidR="00D23976" w:rsidRDefault="00D23976" w:rsidP="00795202">
            <w:pPr>
              <w:spacing w:line="240" w:lineRule="atLeast"/>
              <w:jc w:val="center"/>
              <w:rPr>
                <w:rFonts w:ascii="微软雅黑" w:eastAsia="微软雅黑" w:hAnsi="微软雅黑" w:cs="微软雅黑"/>
                <w:sz w:val="15"/>
                <w:szCs w:val="15"/>
              </w:rPr>
            </w:pPr>
            <w:r>
              <w:rPr>
                <w:rFonts w:ascii="微软雅黑" w:eastAsia="微软雅黑" w:hAnsi="微软雅黑" w:cs="微软雅黑" w:hint="eastAsia"/>
                <w:sz w:val="15"/>
                <w:szCs w:val="15"/>
              </w:rPr>
              <w:t>一次回路模拟显示</w:t>
            </w:r>
          </w:p>
        </w:tc>
        <w:tc>
          <w:tcPr>
            <w:tcW w:w="2067" w:type="dxa"/>
          </w:tcPr>
          <w:p w14:paraId="4B99D1CB" w14:textId="77777777" w:rsidR="00D23976" w:rsidRDefault="00D23976" w:rsidP="00795202">
            <w:pPr>
              <w:autoSpaceDE w:val="0"/>
              <w:autoSpaceDN w:val="0"/>
              <w:adjustRightInd w:val="0"/>
              <w:spacing w:line="240" w:lineRule="atLeast"/>
              <w:jc w:val="left"/>
              <w:rPr>
                <w:rFonts w:ascii="微软雅黑" w:eastAsia="微软雅黑" w:hAnsi="微软雅黑" w:cs="微软雅黑"/>
                <w:sz w:val="15"/>
                <w:szCs w:val="15"/>
              </w:rPr>
            </w:pPr>
            <w:r>
              <w:rPr>
                <w:rFonts w:ascii="微软雅黑" w:eastAsia="微软雅黑" w:hAnsi="微软雅黑" w:cs="微软雅黑" w:hint="eastAsia"/>
                <w:sz w:val="15"/>
                <w:szCs w:val="15"/>
              </w:rPr>
              <w:t>装置试验/工作位置、接地刀、储能指示灯无相应显示。</w:t>
            </w:r>
          </w:p>
        </w:tc>
        <w:tc>
          <w:tcPr>
            <w:tcW w:w="4362" w:type="dxa"/>
          </w:tcPr>
          <w:p w14:paraId="67122F49" w14:textId="77777777" w:rsidR="00D23976" w:rsidRDefault="00D23976" w:rsidP="00795202">
            <w:pPr>
              <w:spacing w:line="240" w:lineRule="atLeast"/>
              <w:rPr>
                <w:rFonts w:ascii="微软雅黑" w:eastAsia="微软雅黑" w:hAnsi="微软雅黑" w:cs="微软雅黑"/>
                <w:sz w:val="15"/>
                <w:szCs w:val="15"/>
              </w:rPr>
            </w:pPr>
            <w:r>
              <w:rPr>
                <w:rFonts w:ascii="微软雅黑" w:eastAsia="微软雅黑" w:hAnsi="微软雅黑" w:cs="微软雅黑" w:hint="eastAsia"/>
                <w:sz w:val="15"/>
                <w:szCs w:val="15"/>
              </w:rPr>
              <w:t>1)检查装置背面端子1-8是否接入插紧。</w:t>
            </w:r>
          </w:p>
          <w:p w14:paraId="3FACFBDB" w14:textId="77777777" w:rsidR="00D23976" w:rsidRDefault="00D23976" w:rsidP="00795202">
            <w:pPr>
              <w:widowControl/>
              <w:spacing w:line="240" w:lineRule="atLeast"/>
              <w:rPr>
                <w:rFonts w:ascii="微软雅黑" w:eastAsia="微软雅黑" w:hAnsi="微软雅黑" w:cs="微软雅黑"/>
                <w:sz w:val="15"/>
                <w:szCs w:val="15"/>
              </w:rPr>
            </w:pPr>
            <w:r>
              <w:rPr>
                <w:rFonts w:ascii="微软雅黑" w:eastAsia="微软雅黑" w:hAnsi="微软雅黑" w:cs="微软雅黑" w:hint="eastAsia"/>
                <w:sz w:val="15"/>
                <w:szCs w:val="15"/>
              </w:rPr>
              <w:t>2)分别检查开关量输入对应端子1-7与公共端8是否处于无源导通的状态和用导线短接输入端子与公共端短接。</w:t>
            </w:r>
          </w:p>
        </w:tc>
      </w:tr>
      <w:tr w:rsidR="00D23976" w14:paraId="2B59A5A8" w14:textId="77777777" w:rsidTr="00795202">
        <w:trPr>
          <w:trHeight w:val="23"/>
        </w:trPr>
        <w:tc>
          <w:tcPr>
            <w:tcW w:w="960" w:type="dxa"/>
            <w:vMerge w:val="restart"/>
          </w:tcPr>
          <w:p w14:paraId="39919F9C" w14:textId="77777777" w:rsidR="00D23976" w:rsidRDefault="00D23976" w:rsidP="00795202">
            <w:pPr>
              <w:spacing w:line="240" w:lineRule="atLeast"/>
              <w:jc w:val="center"/>
              <w:rPr>
                <w:rFonts w:ascii="微软雅黑" w:eastAsia="微软雅黑" w:hAnsi="微软雅黑" w:cs="微软雅黑"/>
                <w:sz w:val="15"/>
                <w:szCs w:val="15"/>
              </w:rPr>
            </w:pPr>
            <w:r>
              <w:rPr>
                <w:rFonts w:ascii="微软雅黑" w:eastAsia="微软雅黑" w:hAnsi="微软雅黑" w:cs="微软雅黑" w:hint="eastAsia"/>
                <w:sz w:val="15"/>
                <w:szCs w:val="15"/>
              </w:rPr>
              <w:t>温湿度</w:t>
            </w:r>
          </w:p>
          <w:p w14:paraId="22A4F0ED" w14:textId="77777777" w:rsidR="00D23976" w:rsidRDefault="00D23976" w:rsidP="00795202">
            <w:pPr>
              <w:spacing w:line="240" w:lineRule="atLeast"/>
              <w:jc w:val="center"/>
              <w:rPr>
                <w:rFonts w:ascii="微软雅黑" w:eastAsia="微软雅黑" w:hAnsi="微软雅黑" w:cs="微软雅黑"/>
                <w:sz w:val="15"/>
                <w:szCs w:val="15"/>
              </w:rPr>
            </w:pPr>
            <w:r>
              <w:rPr>
                <w:rFonts w:ascii="微软雅黑" w:eastAsia="微软雅黑" w:hAnsi="微软雅黑" w:cs="微软雅黑" w:hint="eastAsia"/>
                <w:sz w:val="15"/>
                <w:szCs w:val="15"/>
              </w:rPr>
              <w:t>显示及</w:t>
            </w:r>
          </w:p>
          <w:p w14:paraId="2CBB71FD" w14:textId="77777777" w:rsidR="00D23976" w:rsidRDefault="00D23976" w:rsidP="00795202">
            <w:pPr>
              <w:spacing w:line="240" w:lineRule="atLeast"/>
              <w:jc w:val="center"/>
              <w:rPr>
                <w:rFonts w:ascii="微软雅黑" w:eastAsia="微软雅黑" w:hAnsi="微软雅黑" w:cs="微软雅黑"/>
                <w:sz w:val="15"/>
                <w:szCs w:val="15"/>
              </w:rPr>
            </w:pPr>
            <w:r>
              <w:rPr>
                <w:rFonts w:ascii="微软雅黑" w:eastAsia="微软雅黑" w:hAnsi="微软雅黑" w:cs="微软雅黑" w:hint="eastAsia"/>
                <w:sz w:val="15"/>
                <w:szCs w:val="15"/>
              </w:rPr>
              <w:t>控制</w:t>
            </w:r>
          </w:p>
        </w:tc>
        <w:tc>
          <w:tcPr>
            <w:tcW w:w="2067" w:type="dxa"/>
          </w:tcPr>
          <w:p w14:paraId="2E10D219" w14:textId="77777777" w:rsidR="00D23976" w:rsidRDefault="00D23976" w:rsidP="00795202">
            <w:pPr>
              <w:autoSpaceDE w:val="0"/>
              <w:autoSpaceDN w:val="0"/>
              <w:adjustRightInd w:val="0"/>
              <w:spacing w:line="240" w:lineRule="atLeast"/>
              <w:jc w:val="left"/>
              <w:rPr>
                <w:rFonts w:ascii="微软雅黑" w:eastAsia="微软雅黑" w:hAnsi="微软雅黑" w:cs="微软雅黑"/>
                <w:sz w:val="15"/>
                <w:szCs w:val="15"/>
              </w:rPr>
            </w:pPr>
            <w:r>
              <w:rPr>
                <w:rFonts w:ascii="微软雅黑" w:eastAsia="微软雅黑" w:hAnsi="微软雅黑" w:cs="微软雅黑" w:hint="eastAsia"/>
                <w:sz w:val="15"/>
                <w:szCs w:val="15"/>
              </w:rPr>
              <w:t>1)装置加热指示灯和过热指示灯常亮，加热器处于长加热状态，排风处于长排风状</w:t>
            </w:r>
            <w:r>
              <w:rPr>
                <w:rFonts w:ascii="微软雅黑" w:eastAsia="微软雅黑" w:hAnsi="微软雅黑" w:cs="微软雅黑" w:hint="eastAsia"/>
                <w:sz w:val="15"/>
                <w:szCs w:val="15"/>
              </w:rPr>
              <w:lastRenderedPageBreak/>
              <w:t>态</w:t>
            </w:r>
          </w:p>
        </w:tc>
        <w:tc>
          <w:tcPr>
            <w:tcW w:w="4362" w:type="dxa"/>
          </w:tcPr>
          <w:p w14:paraId="5658E518" w14:textId="77777777" w:rsidR="00D23976" w:rsidRDefault="00D23976" w:rsidP="00795202">
            <w:pPr>
              <w:widowControl/>
              <w:spacing w:line="240" w:lineRule="atLeast"/>
              <w:rPr>
                <w:rFonts w:ascii="微软雅黑" w:eastAsia="微软雅黑" w:hAnsi="微软雅黑" w:cs="微软雅黑"/>
                <w:sz w:val="15"/>
                <w:szCs w:val="15"/>
              </w:rPr>
            </w:pPr>
            <w:r>
              <w:rPr>
                <w:rFonts w:ascii="微软雅黑" w:eastAsia="微软雅黑" w:hAnsi="微软雅黑" w:cs="微软雅黑" w:hint="eastAsia"/>
                <w:sz w:val="15"/>
                <w:szCs w:val="15"/>
              </w:rPr>
              <w:lastRenderedPageBreak/>
              <w:t>1、人为误操作，导致进入“继电器测试模式”，按“</w:t>
            </w:r>
            <w:r>
              <w:rPr>
                <w:rFonts w:ascii="微软雅黑" w:eastAsia="微软雅黑" w:hAnsi="微软雅黑" w:cs="微软雅黑"/>
                <w:sz w:val="15"/>
                <w:szCs w:val="15"/>
                <w:lang w:bidi="ar"/>
              </w:rPr>
              <w:fldChar w:fldCharType="begin"/>
            </w:r>
            <w:r>
              <w:rPr>
                <w:rFonts w:ascii="微软雅黑" w:eastAsia="微软雅黑" w:hAnsi="微软雅黑" w:cs="微软雅黑"/>
                <w:sz w:val="15"/>
                <w:szCs w:val="15"/>
                <w:lang w:bidi="ar"/>
              </w:rPr>
              <w:instrText xml:space="preserve"> INCLUDEPICTURE  "D:\\..\\..\\AppData\\Roaming\\Tencent\\Users\\657244460\\QQ\\WinTemp\\RichOle\\9LRD3XCQ33EQZI}TA}4TBOT.png" \* MERGEFORMATINET </w:instrText>
            </w:r>
            <w:r>
              <w:rPr>
                <w:rFonts w:ascii="微软雅黑" w:eastAsia="微软雅黑" w:hAnsi="微软雅黑" w:cs="微软雅黑"/>
                <w:sz w:val="15"/>
                <w:szCs w:val="15"/>
                <w:lang w:bidi="ar"/>
              </w:rPr>
              <w:fldChar w:fldCharType="separate"/>
            </w:r>
            <w:r>
              <w:rPr>
                <w:rFonts w:ascii="微软雅黑" w:eastAsia="微软雅黑" w:hAnsi="微软雅黑" w:cs="微软雅黑"/>
                <w:sz w:val="15"/>
                <w:szCs w:val="15"/>
                <w:lang w:bidi="ar"/>
              </w:rPr>
              <w:pict w14:anchorId="65B567AF">
                <v:shape id="_x0000_i1038" type="#_x0000_t75" alt="IMG_256" style="width:13.2pt;height:13.8pt;mso-wrap-style:square;mso-position-horizontal-relative:page;mso-position-vertical-relative:page">
                  <v:imagedata r:id="rId23" r:href="rId35"/>
                </v:shape>
              </w:pict>
            </w:r>
            <w:r>
              <w:rPr>
                <w:rFonts w:ascii="微软雅黑" w:eastAsia="微软雅黑" w:hAnsi="微软雅黑" w:cs="微软雅黑"/>
                <w:kern w:val="2"/>
                <w:sz w:val="15"/>
                <w:szCs w:val="15"/>
                <w:lang w:bidi="ar"/>
              </w:rPr>
              <w:fldChar w:fldCharType="end"/>
            </w:r>
            <w:r>
              <w:rPr>
                <w:rFonts w:ascii="微软雅黑" w:eastAsia="微软雅黑" w:hAnsi="微软雅黑" w:cs="微软雅黑" w:hint="eastAsia"/>
                <w:sz w:val="15"/>
                <w:szCs w:val="15"/>
              </w:rPr>
              <w:t>”退出，或等待2分钟装置自动退出即可。</w:t>
            </w:r>
          </w:p>
        </w:tc>
      </w:tr>
      <w:tr w:rsidR="00D23976" w14:paraId="38D6B5C6" w14:textId="77777777" w:rsidTr="00795202">
        <w:trPr>
          <w:trHeight w:val="1028"/>
        </w:trPr>
        <w:tc>
          <w:tcPr>
            <w:tcW w:w="960" w:type="dxa"/>
            <w:vMerge/>
          </w:tcPr>
          <w:p w14:paraId="2934F300" w14:textId="77777777" w:rsidR="00D23976" w:rsidRDefault="00D23976" w:rsidP="00795202">
            <w:pPr>
              <w:spacing w:line="240" w:lineRule="atLeast"/>
              <w:jc w:val="center"/>
              <w:rPr>
                <w:rFonts w:ascii="微软雅黑" w:eastAsia="微软雅黑" w:hAnsi="微软雅黑" w:cs="微软雅黑"/>
                <w:sz w:val="15"/>
                <w:szCs w:val="15"/>
              </w:rPr>
            </w:pPr>
          </w:p>
        </w:tc>
        <w:tc>
          <w:tcPr>
            <w:tcW w:w="2067" w:type="dxa"/>
          </w:tcPr>
          <w:p w14:paraId="6F5B2016" w14:textId="77777777" w:rsidR="00D23976" w:rsidRDefault="00D23976" w:rsidP="00795202">
            <w:pPr>
              <w:autoSpaceDE w:val="0"/>
              <w:autoSpaceDN w:val="0"/>
              <w:adjustRightInd w:val="0"/>
              <w:spacing w:line="240" w:lineRule="atLeast"/>
              <w:jc w:val="left"/>
              <w:rPr>
                <w:rFonts w:ascii="微软雅黑" w:eastAsia="微软雅黑" w:hAnsi="微软雅黑" w:cs="微软雅黑"/>
                <w:sz w:val="15"/>
                <w:szCs w:val="15"/>
              </w:rPr>
            </w:pPr>
            <w:r>
              <w:rPr>
                <w:rFonts w:ascii="微软雅黑" w:eastAsia="微软雅黑" w:hAnsi="微软雅黑" w:cs="微软雅黑" w:hint="eastAsia"/>
                <w:sz w:val="15"/>
                <w:szCs w:val="15"/>
              </w:rPr>
              <w:t>2)装置加热指示灯亮时，加热器不加热，断线指示灯亮。</w:t>
            </w:r>
          </w:p>
        </w:tc>
        <w:tc>
          <w:tcPr>
            <w:tcW w:w="4362" w:type="dxa"/>
          </w:tcPr>
          <w:p w14:paraId="15EAEB13" w14:textId="77777777" w:rsidR="00D23976" w:rsidRDefault="00D23976" w:rsidP="00795202">
            <w:pPr>
              <w:widowControl/>
              <w:spacing w:line="240" w:lineRule="atLeast"/>
              <w:rPr>
                <w:rFonts w:ascii="微软雅黑" w:eastAsia="微软雅黑" w:hAnsi="微软雅黑" w:cs="微软雅黑"/>
                <w:sz w:val="15"/>
                <w:szCs w:val="15"/>
              </w:rPr>
            </w:pPr>
            <w:r>
              <w:rPr>
                <w:rFonts w:ascii="微软雅黑" w:eastAsia="微软雅黑" w:hAnsi="微软雅黑" w:cs="微软雅黑" w:hint="eastAsia"/>
                <w:sz w:val="15"/>
                <w:szCs w:val="15"/>
              </w:rPr>
              <w:t>1、用万用表检测加热器电源输入端13、14是否加入AC220V。</w:t>
            </w:r>
          </w:p>
          <w:p w14:paraId="7048EDC6" w14:textId="77777777" w:rsidR="00D23976" w:rsidRDefault="00D23976" w:rsidP="00795202">
            <w:pPr>
              <w:widowControl/>
              <w:spacing w:line="240" w:lineRule="atLeast"/>
              <w:rPr>
                <w:rFonts w:ascii="微软雅黑" w:eastAsia="微软雅黑" w:hAnsi="微软雅黑" w:cs="微软雅黑"/>
                <w:sz w:val="15"/>
                <w:szCs w:val="15"/>
              </w:rPr>
            </w:pPr>
            <w:r>
              <w:rPr>
                <w:rFonts w:ascii="微软雅黑" w:eastAsia="微软雅黑" w:hAnsi="微软雅黑" w:cs="微软雅黑" w:hint="eastAsia"/>
                <w:sz w:val="15"/>
                <w:szCs w:val="15"/>
              </w:rPr>
              <w:t>2、用万用表测量装置加热器输出端子有无AC220V输出；如输出正常，检查外部线路或加热器本身是否正常。</w:t>
            </w:r>
          </w:p>
        </w:tc>
      </w:tr>
      <w:tr w:rsidR="00D23976" w14:paraId="67726844" w14:textId="77777777" w:rsidTr="00795202">
        <w:trPr>
          <w:trHeight w:val="23"/>
        </w:trPr>
        <w:tc>
          <w:tcPr>
            <w:tcW w:w="960" w:type="dxa"/>
          </w:tcPr>
          <w:p w14:paraId="200835B0" w14:textId="77777777" w:rsidR="00D23976" w:rsidRDefault="00D23976" w:rsidP="00795202">
            <w:pPr>
              <w:spacing w:line="240" w:lineRule="atLeast"/>
              <w:jc w:val="center"/>
              <w:rPr>
                <w:rFonts w:ascii="微软雅黑" w:eastAsia="微软雅黑" w:hAnsi="微软雅黑" w:cs="微软雅黑"/>
                <w:sz w:val="15"/>
                <w:szCs w:val="15"/>
              </w:rPr>
            </w:pPr>
            <w:r>
              <w:rPr>
                <w:rFonts w:ascii="微软雅黑" w:eastAsia="微软雅黑" w:hAnsi="微软雅黑" w:cs="微软雅黑" w:hint="eastAsia"/>
                <w:sz w:val="15"/>
                <w:szCs w:val="15"/>
              </w:rPr>
              <w:t>高压带电指示</w:t>
            </w:r>
          </w:p>
        </w:tc>
        <w:tc>
          <w:tcPr>
            <w:tcW w:w="2067" w:type="dxa"/>
          </w:tcPr>
          <w:p w14:paraId="760062B9" w14:textId="77777777" w:rsidR="00D23976" w:rsidRDefault="00D23976" w:rsidP="00795202">
            <w:pPr>
              <w:widowControl/>
              <w:spacing w:line="240" w:lineRule="atLeast"/>
              <w:rPr>
                <w:rFonts w:ascii="微软雅黑" w:eastAsia="微软雅黑" w:hAnsi="微软雅黑" w:cs="微软雅黑"/>
                <w:sz w:val="15"/>
                <w:szCs w:val="15"/>
              </w:rPr>
            </w:pPr>
            <w:r>
              <w:rPr>
                <w:rFonts w:ascii="微软雅黑" w:eastAsia="微软雅黑" w:hAnsi="微软雅黑" w:cs="微软雅黑" w:hint="eastAsia"/>
                <w:sz w:val="15"/>
                <w:szCs w:val="15"/>
              </w:rPr>
              <w:t>1、一次高压带电时高压带电指示灯亮缺相或亮度特暗。</w:t>
            </w:r>
          </w:p>
          <w:p w14:paraId="07D83F7B" w14:textId="77777777" w:rsidR="00D23976" w:rsidRDefault="00D23976" w:rsidP="00795202">
            <w:pPr>
              <w:autoSpaceDE w:val="0"/>
              <w:autoSpaceDN w:val="0"/>
              <w:adjustRightInd w:val="0"/>
              <w:spacing w:line="240" w:lineRule="atLeast"/>
              <w:jc w:val="left"/>
              <w:rPr>
                <w:rFonts w:ascii="微软雅黑" w:eastAsia="微软雅黑" w:hAnsi="微软雅黑" w:cs="微软雅黑"/>
                <w:sz w:val="15"/>
                <w:szCs w:val="15"/>
              </w:rPr>
            </w:pPr>
            <w:r>
              <w:rPr>
                <w:rFonts w:ascii="微软雅黑" w:eastAsia="微软雅黑" w:hAnsi="微软雅黑" w:cs="微软雅黑" w:hint="eastAsia"/>
                <w:sz w:val="15"/>
                <w:szCs w:val="15"/>
              </w:rPr>
              <w:t>2、一次高压带电时闭锁解除指示灯仍亮或闪烁。</w:t>
            </w:r>
          </w:p>
        </w:tc>
        <w:tc>
          <w:tcPr>
            <w:tcW w:w="4362" w:type="dxa"/>
          </w:tcPr>
          <w:p w14:paraId="0E08174C" w14:textId="77777777" w:rsidR="00D23976" w:rsidRDefault="00D23976" w:rsidP="00795202">
            <w:pPr>
              <w:widowControl/>
              <w:spacing w:line="240" w:lineRule="atLeast"/>
              <w:rPr>
                <w:rFonts w:ascii="微软雅黑" w:eastAsia="微软雅黑" w:hAnsi="微软雅黑" w:cs="微软雅黑"/>
                <w:sz w:val="15"/>
                <w:szCs w:val="15"/>
              </w:rPr>
            </w:pPr>
            <w:r>
              <w:rPr>
                <w:rFonts w:ascii="微软雅黑" w:eastAsia="微软雅黑" w:hAnsi="微软雅黑" w:cs="微软雅黑" w:hint="eastAsia"/>
                <w:sz w:val="15"/>
                <w:szCs w:val="15"/>
              </w:rPr>
              <w:t>检查装置高压带电端子接线是否正确可靠；用万用表交流当测量装置端子A、B、C相与接地之间是否有电压，电压一般为10-60V（根据带电传感器不同而定）；如测量电压偏低检查带电传感器的性能参数是否按规定配置，是否符合装置对其要求。</w:t>
            </w:r>
          </w:p>
        </w:tc>
      </w:tr>
      <w:tr w:rsidR="00D23976" w14:paraId="69637CBE" w14:textId="77777777" w:rsidTr="00795202">
        <w:trPr>
          <w:trHeight w:val="23"/>
        </w:trPr>
        <w:tc>
          <w:tcPr>
            <w:tcW w:w="960" w:type="dxa"/>
          </w:tcPr>
          <w:p w14:paraId="2B16F89B" w14:textId="77777777" w:rsidR="00D23976" w:rsidRDefault="00D23976" w:rsidP="00795202">
            <w:pPr>
              <w:spacing w:line="240" w:lineRule="atLeast"/>
              <w:jc w:val="center"/>
              <w:rPr>
                <w:rFonts w:ascii="微软雅黑" w:eastAsia="微软雅黑" w:hAnsi="微软雅黑" w:cs="微软雅黑"/>
                <w:sz w:val="15"/>
                <w:szCs w:val="15"/>
              </w:rPr>
            </w:pPr>
            <w:r>
              <w:rPr>
                <w:rFonts w:ascii="微软雅黑" w:eastAsia="微软雅黑" w:hAnsi="微软雅黑" w:cs="微软雅黑" w:hint="eastAsia"/>
                <w:sz w:val="15"/>
                <w:szCs w:val="15"/>
              </w:rPr>
              <w:t>通讯</w:t>
            </w:r>
          </w:p>
        </w:tc>
        <w:tc>
          <w:tcPr>
            <w:tcW w:w="2067" w:type="dxa"/>
          </w:tcPr>
          <w:p w14:paraId="2B4C2E79" w14:textId="77777777" w:rsidR="00D23976" w:rsidRDefault="00D23976" w:rsidP="00795202">
            <w:pPr>
              <w:autoSpaceDE w:val="0"/>
              <w:autoSpaceDN w:val="0"/>
              <w:adjustRightInd w:val="0"/>
              <w:spacing w:line="240" w:lineRule="atLeast"/>
              <w:jc w:val="left"/>
              <w:rPr>
                <w:rFonts w:ascii="微软雅黑" w:eastAsia="微软雅黑" w:hAnsi="微软雅黑" w:cs="微软雅黑"/>
                <w:sz w:val="15"/>
                <w:szCs w:val="15"/>
              </w:rPr>
            </w:pPr>
            <w:r>
              <w:rPr>
                <w:rFonts w:ascii="微软雅黑" w:eastAsia="微软雅黑" w:hAnsi="微软雅黑" w:cs="微软雅黑" w:hint="eastAsia"/>
                <w:sz w:val="15"/>
                <w:szCs w:val="15"/>
              </w:rPr>
              <w:t>通讯连不上。</w:t>
            </w:r>
          </w:p>
        </w:tc>
        <w:tc>
          <w:tcPr>
            <w:tcW w:w="4362" w:type="dxa"/>
          </w:tcPr>
          <w:p w14:paraId="249F9B78" w14:textId="77777777" w:rsidR="00D23976" w:rsidRDefault="00D23976" w:rsidP="00795202">
            <w:pPr>
              <w:spacing w:line="240" w:lineRule="atLeast"/>
              <w:rPr>
                <w:rFonts w:ascii="微软雅黑" w:eastAsia="微软雅黑" w:hAnsi="微软雅黑" w:cs="微软雅黑"/>
                <w:sz w:val="15"/>
                <w:szCs w:val="15"/>
              </w:rPr>
            </w:pPr>
            <w:r>
              <w:rPr>
                <w:rFonts w:ascii="微软雅黑" w:eastAsia="微软雅黑" w:hAnsi="微软雅黑" w:cs="微软雅黑" w:hint="eastAsia"/>
                <w:sz w:val="15"/>
                <w:szCs w:val="15"/>
              </w:rPr>
              <w:t>1)通讯接线端子是否接线插紧。</w:t>
            </w:r>
          </w:p>
          <w:p w14:paraId="1A1C1753" w14:textId="77777777" w:rsidR="00D23976" w:rsidRDefault="00D23976" w:rsidP="00795202">
            <w:pPr>
              <w:spacing w:line="240" w:lineRule="atLeast"/>
              <w:rPr>
                <w:rFonts w:ascii="微软雅黑" w:eastAsia="微软雅黑" w:hAnsi="微软雅黑" w:cs="微软雅黑"/>
                <w:sz w:val="15"/>
                <w:szCs w:val="15"/>
              </w:rPr>
            </w:pPr>
            <w:r>
              <w:rPr>
                <w:rFonts w:ascii="微软雅黑" w:eastAsia="微软雅黑" w:hAnsi="微软雅黑" w:cs="微软雅黑" w:hint="eastAsia"/>
                <w:sz w:val="15"/>
                <w:szCs w:val="15"/>
              </w:rPr>
              <w:t>2)通讯数据线A、B是否接反。</w:t>
            </w:r>
          </w:p>
          <w:p w14:paraId="42B77EA1" w14:textId="77777777" w:rsidR="00D23976" w:rsidRDefault="00D23976" w:rsidP="00795202">
            <w:pPr>
              <w:spacing w:line="240" w:lineRule="atLeast"/>
              <w:rPr>
                <w:rFonts w:ascii="微软雅黑" w:eastAsia="微软雅黑" w:hAnsi="微软雅黑" w:cs="微软雅黑"/>
                <w:sz w:val="15"/>
                <w:szCs w:val="15"/>
              </w:rPr>
            </w:pPr>
            <w:r>
              <w:rPr>
                <w:rFonts w:ascii="微软雅黑" w:eastAsia="微软雅黑" w:hAnsi="微软雅黑" w:cs="微软雅黑" w:hint="eastAsia"/>
                <w:sz w:val="15"/>
                <w:szCs w:val="15"/>
              </w:rPr>
              <w:t>3)通讯协议使用是否正确。</w:t>
            </w:r>
          </w:p>
          <w:p w14:paraId="1481B82A" w14:textId="77777777" w:rsidR="00D23976" w:rsidRDefault="00D23976" w:rsidP="00795202">
            <w:pPr>
              <w:spacing w:line="240" w:lineRule="atLeast"/>
              <w:rPr>
                <w:rFonts w:ascii="微软雅黑" w:eastAsia="微软雅黑" w:hAnsi="微软雅黑" w:cs="微软雅黑"/>
                <w:sz w:val="15"/>
                <w:szCs w:val="15"/>
              </w:rPr>
            </w:pPr>
            <w:r>
              <w:rPr>
                <w:rFonts w:ascii="微软雅黑" w:eastAsia="微软雅黑" w:hAnsi="微软雅黑" w:cs="微软雅黑" w:hint="eastAsia"/>
                <w:sz w:val="15"/>
                <w:szCs w:val="15"/>
              </w:rPr>
              <w:t>4)接收设备的波特率是否设置正确。</w:t>
            </w:r>
          </w:p>
          <w:p w14:paraId="4F82D649" w14:textId="77777777" w:rsidR="00D23976" w:rsidRDefault="00D23976" w:rsidP="00795202">
            <w:pPr>
              <w:widowControl/>
              <w:spacing w:line="240" w:lineRule="atLeast"/>
              <w:rPr>
                <w:rFonts w:ascii="微软雅黑" w:eastAsia="微软雅黑" w:hAnsi="微软雅黑" w:cs="微软雅黑"/>
                <w:sz w:val="15"/>
                <w:szCs w:val="15"/>
              </w:rPr>
            </w:pPr>
            <w:r>
              <w:rPr>
                <w:rFonts w:ascii="微软雅黑" w:eastAsia="微软雅黑" w:hAnsi="微软雅黑" w:cs="微软雅黑" w:hint="eastAsia"/>
                <w:sz w:val="15"/>
                <w:szCs w:val="15"/>
              </w:rPr>
              <w:t>5)接收设备上设置的通讯地址是否与装置标明的一致。</w:t>
            </w:r>
          </w:p>
        </w:tc>
      </w:tr>
    </w:tbl>
    <w:p w14:paraId="28B57724" w14:textId="77777777" w:rsidR="00D23976" w:rsidRDefault="00D23976" w:rsidP="00D23976">
      <w:pPr>
        <w:autoSpaceDE w:val="0"/>
        <w:autoSpaceDN w:val="0"/>
        <w:adjustRightInd w:val="0"/>
        <w:spacing w:line="240" w:lineRule="atLeast"/>
        <w:jc w:val="left"/>
        <w:rPr>
          <w:rFonts w:ascii="宋体" w:hAnsi="宋体" w:cs="黑体"/>
          <w:b/>
          <w:color w:val="221E1F"/>
          <w:kern w:val="0"/>
          <w:sz w:val="20"/>
          <w:szCs w:val="20"/>
        </w:rPr>
      </w:pPr>
    </w:p>
    <w:p w14:paraId="54A86C0E" w14:textId="77777777" w:rsidR="00D23976" w:rsidRDefault="00D23976" w:rsidP="00D23976">
      <w:pPr>
        <w:spacing w:line="240" w:lineRule="atLeast"/>
      </w:pPr>
    </w:p>
    <w:p w14:paraId="5C4635F8" w14:textId="77777777" w:rsidR="00D23976" w:rsidRDefault="00D23976" w:rsidP="00D23976">
      <w:pPr>
        <w:spacing w:line="240" w:lineRule="atLeast"/>
      </w:pPr>
    </w:p>
    <w:p w14:paraId="0C913F9E" w14:textId="77777777" w:rsidR="00D23976" w:rsidRDefault="00D23976" w:rsidP="00D23976">
      <w:pPr>
        <w:spacing w:line="240" w:lineRule="atLeast"/>
      </w:pPr>
    </w:p>
    <w:p w14:paraId="3B423FAE" w14:textId="77777777" w:rsidR="00D23976" w:rsidRDefault="00D23976" w:rsidP="00D23976">
      <w:pPr>
        <w:spacing w:line="240" w:lineRule="atLeast"/>
      </w:pPr>
    </w:p>
    <w:p w14:paraId="7791C149" w14:textId="77777777" w:rsidR="00D23976" w:rsidRDefault="00D23976" w:rsidP="00D23976">
      <w:pPr>
        <w:spacing w:line="240" w:lineRule="atLeast"/>
      </w:pPr>
    </w:p>
    <w:p w14:paraId="2DB10DE0" w14:textId="77777777" w:rsidR="00D23976" w:rsidRDefault="00D23976" w:rsidP="00D23976">
      <w:pPr>
        <w:pStyle w:val="1"/>
      </w:pPr>
      <w:bookmarkStart w:id="58" w:name="_Toc29893"/>
      <w:r>
        <w:rPr>
          <w:rFonts w:hint="eastAsia"/>
        </w:rPr>
        <w:t>附录</w:t>
      </w:r>
      <w:proofErr w:type="gramStart"/>
      <w:r>
        <w:rPr>
          <w:rFonts w:hint="eastAsia"/>
        </w:rPr>
        <w:t>一</w:t>
      </w:r>
      <w:proofErr w:type="gramEnd"/>
      <w:r>
        <w:rPr>
          <w:rFonts w:hint="eastAsia"/>
        </w:rPr>
        <w:t>：通讯协议（选配通讯功能时使用）</w:t>
      </w:r>
      <w:bookmarkEnd w:id="58"/>
    </w:p>
    <w:tbl>
      <w:tblPr>
        <w:tblStyle w:val="a3"/>
        <w:tblW w:w="0" w:type="auto"/>
        <w:tblInd w:w="0" w:type="dxa"/>
        <w:tblLayout w:type="fixed"/>
        <w:tblLook w:val="0000" w:firstRow="0" w:lastRow="0" w:firstColumn="0" w:lastColumn="0" w:noHBand="0" w:noVBand="0"/>
      </w:tblPr>
      <w:tblGrid>
        <w:gridCol w:w="2463"/>
        <w:gridCol w:w="2270"/>
        <w:gridCol w:w="2539"/>
      </w:tblGrid>
      <w:tr w:rsidR="00D23976" w14:paraId="23909BC8" w14:textId="77777777" w:rsidTr="00795202">
        <w:tc>
          <w:tcPr>
            <w:tcW w:w="7272" w:type="dxa"/>
            <w:gridSpan w:val="3"/>
          </w:tcPr>
          <w:p w14:paraId="7C6E03B1" w14:textId="77777777" w:rsidR="00D23976" w:rsidRDefault="00D23976" w:rsidP="00795202">
            <w:pPr>
              <w:spacing w:line="240" w:lineRule="atLeast"/>
              <w:jc w:val="center"/>
              <w:rPr>
                <w:rFonts w:ascii="微软雅黑" w:eastAsia="微软雅黑" w:hAnsi="微软雅黑" w:cs="微软雅黑"/>
                <w:color w:val="000000"/>
                <w:spacing w:val="7"/>
                <w:sz w:val="15"/>
                <w:szCs w:val="15"/>
                <w:shd w:val="clear" w:color="auto" w:fill="FFFFFF"/>
              </w:rPr>
            </w:pPr>
            <w:r>
              <w:rPr>
                <w:rFonts w:ascii="微软雅黑" w:eastAsia="微软雅黑" w:hAnsi="微软雅黑" w:cs="微软雅黑" w:hint="eastAsia"/>
                <w:color w:val="000000"/>
                <w:spacing w:val="7"/>
                <w:sz w:val="15"/>
                <w:szCs w:val="15"/>
                <w:shd w:val="clear" w:color="auto" w:fill="FFFFFF"/>
              </w:rPr>
              <w:t>通讯协议</w:t>
            </w:r>
          </w:p>
        </w:tc>
      </w:tr>
      <w:tr w:rsidR="00D23976" w14:paraId="1484E29C" w14:textId="77777777" w:rsidTr="00795202">
        <w:tc>
          <w:tcPr>
            <w:tcW w:w="2463" w:type="dxa"/>
          </w:tcPr>
          <w:p w14:paraId="7DB51282" w14:textId="77777777" w:rsidR="00D23976" w:rsidRDefault="00D23976" w:rsidP="00795202">
            <w:pPr>
              <w:spacing w:line="240" w:lineRule="atLeast"/>
              <w:rPr>
                <w:rFonts w:ascii="微软雅黑" w:eastAsia="微软雅黑" w:hAnsi="微软雅黑" w:cs="微软雅黑"/>
                <w:color w:val="000000"/>
                <w:spacing w:val="7"/>
                <w:sz w:val="15"/>
                <w:szCs w:val="15"/>
                <w:shd w:val="clear" w:color="auto" w:fill="FFFFFF"/>
              </w:rPr>
            </w:pPr>
            <w:r>
              <w:rPr>
                <w:rFonts w:ascii="微软雅黑" w:eastAsia="微软雅黑" w:hAnsi="微软雅黑" w:cs="微软雅黑" w:hint="eastAsia"/>
                <w:color w:val="000000"/>
                <w:spacing w:val="7"/>
                <w:sz w:val="15"/>
                <w:szCs w:val="15"/>
                <w:shd w:val="clear" w:color="auto" w:fill="FFFFFF"/>
              </w:rPr>
              <w:t>通讯规约</w:t>
            </w:r>
          </w:p>
        </w:tc>
        <w:tc>
          <w:tcPr>
            <w:tcW w:w="4809" w:type="dxa"/>
            <w:gridSpan w:val="2"/>
          </w:tcPr>
          <w:p w14:paraId="2693F0AD" w14:textId="77777777" w:rsidR="00D23976" w:rsidRDefault="00D23976" w:rsidP="00795202">
            <w:pPr>
              <w:spacing w:line="240" w:lineRule="atLeast"/>
              <w:rPr>
                <w:rFonts w:ascii="微软雅黑" w:eastAsia="微软雅黑" w:hAnsi="微软雅黑" w:cs="微软雅黑"/>
                <w:color w:val="000000"/>
                <w:spacing w:val="7"/>
                <w:sz w:val="15"/>
                <w:szCs w:val="15"/>
                <w:shd w:val="clear" w:color="auto" w:fill="FFFFFF"/>
              </w:rPr>
            </w:pPr>
            <w:r>
              <w:rPr>
                <w:rFonts w:ascii="微软雅黑" w:eastAsia="微软雅黑" w:hAnsi="微软雅黑" w:cs="微软雅黑" w:hint="eastAsia"/>
                <w:color w:val="000000"/>
                <w:sz w:val="15"/>
                <w:szCs w:val="15"/>
                <w:shd w:val="clear" w:color="auto" w:fill="FFFFFF"/>
              </w:rPr>
              <w:t>Modbus RTU</w:t>
            </w:r>
          </w:p>
        </w:tc>
      </w:tr>
      <w:tr w:rsidR="00D23976" w14:paraId="3CAB96B2" w14:textId="77777777" w:rsidTr="00795202">
        <w:tc>
          <w:tcPr>
            <w:tcW w:w="2463" w:type="dxa"/>
          </w:tcPr>
          <w:p w14:paraId="48F63245" w14:textId="77777777" w:rsidR="00D23976" w:rsidRDefault="00D23976" w:rsidP="00795202">
            <w:pPr>
              <w:spacing w:line="240" w:lineRule="atLeast"/>
              <w:rPr>
                <w:rFonts w:ascii="微软雅黑" w:eastAsia="微软雅黑" w:hAnsi="微软雅黑" w:cs="微软雅黑"/>
                <w:color w:val="000000"/>
                <w:spacing w:val="7"/>
                <w:sz w:val="15"/>
                <w:szCs w:val="15"/>
                <w:shd w:val="clear" w:color="auto" w:fill="FFFFFF"/>
              </w:rPr>
            </w:pPr>
            <w:r>
              <w:rPr>
                <w:rFonts w:ascii="微软雅黑" w:eastAsia="微软雅黑" w:hAnsi="微软雅黑" w:cs="微软雅黑" w:hint="eastAsia"/>
                <w:color w:val="000000"/>
                <w:spacing w:val="7"/>
                <w:sz w:val="15"/>
                <w:szCs w:val="15"/>
                <w:shd w:val="clear" w:color="auto" w:fill="FFFFFF"/>
              </w:rPr>
              <w:t>通讯波特率</w:t>
            </w:r>
          </w:p>
        </w:tc>
        <w:tc>
          <w:tcPr>
            <w:tcW w:w="4809" w:type="dxa"/>
            <w:gridSpan w:val="2"/>
          </w:tcPr>
          <w:p w14:paraId="27F3525E" w14:textId="77777777" w:rsidR="00D23976" w:rsidRDefault="00D23976" w:rsidP="00795202">
            <w:pPr>
              <w:spacing w:line="240" w:lineRule="atLeast"/>
              <w:rPr>
                <w:rFonts w:ascii="微软雅黑" w:eastAsia="微软雅黑" w:hAnsi="微软雅黑" w:cs="微软雅黑"/>
                <w:color w:val="000000"/>
                <w:spacing w:val="7"/>
                <w:sz w:val="15"/>
                <w:szCs w:val="15"/>
                <w:shd w:val="clear" w:color="auto" w:fill="FFFFFF"/>
              </w:rPr>
            </w:pPr>
            <w:r>
              <w:rPr>
                <w:rFonts w:ascii="微软雅黑" w:eastAsia="微软雅黑" w:hAnsi="微软雅黑" w:cs="微软雅黑" w:hint="eastAsia"/>
                <w:color w:val="000000"/>
                <w:spacing w:val="7"/>
                <w:sz w:val="15"/>
                <w:szCs w:val="15"/>
                <w:shd w:val="clear" w:color="auto" w:fill="FFFFFF"/>
              </w:rPr>
              <w:t>1200bps、2400bps、4800bps、9600bps（可选）</w:t>
            </w:r>
          </w:p>
        </w:tc>
      </w:tr>
      <w:tr w:rsidR="00D23976" w14:paraId="048FB275" w14:textId="77777777" w:rsidTr="00795202">
        <w:tc>
          <w:tcPr>
            <w:tcW w:w="2463" w:type="dxa"/>
            <w:vMerge w:val="restart"/>
          </w:tcPr>
          <w:p w14:paraId="1DC10D7F" w14:textId="77777777" w:rsidR="00D23976" w:rsidRDefault="00D23976" w:rsidP="00795202">
            <w:pPr>
              <w:spacing w:line="240" w:lineRule="atLeast"/>
              <w:rPr>
                <w:rFonts w:ascii="微软雅黑" w:eastAsia="微软雅黑" w:hAnsi="微软雅黑" w:cs="微软雅黑"/>
                <w:color w:val="000000"/>
                <w:spacing w:val="7"/>
                <w:sz w:val="15"/>
                <w:szCs w:val="15"/>
                <w:shd w:val="clear" w:color="auto" w:fill="FFFFFF"/>
              </w:rPr>
            </w:pPr>
            <w:r>
              <w:rPr>
                <w:rFonts w:ascii="微软雅黑" w:eastAsia="微软雅黑" w:hAnsi="微软雅黑" w:cs="微软雅黑" w:hint="eastAsia"/>
                <w:color w:val="000000"/>
                <w:spacing w:val="7"/>
                <w:sz w:val="15"/>
                <w:szCs w:val="15"/>
                <w:shd w:val="clear" w:color="auto" w:fill="FFFFFF"/>
              </w:rPr>
              <w:t>数据格式</w:t>
            </w:r>
          </w:p>
        </w:tc>
        <w:tc>
          <w:tcPr>
            <w:tcW w:w="2270" w:type="dxa"/>
          </w:tcPr>
          <w:p w14:paraId="122F8B05" w14:textId="77777777" w:rsidR="00D23976" w:rsidRDefault="00D23976" w:rsidP="00795202">
            <w:pPr>
              <w:spacing w:line="240" w:lineRule="atLeast"/>
              <w:rPr>
                <w:rFonts w:ascii="微软雅黑" w:eastAsia="微软雅黑" w:hAnsi="微软雅黑" w:cs="微软雅黑"/>
                <w:color w:val="000000"/>
                <w:spacing w:val="7"/>
                <w:sz w:val="15"/>
                <w:szCs w:val="15"/>
                <w:shd w:val="clear" w:color="auto" w:fill="FFFFFF"/>
              </w:rPr>
            </w:pPr>
            <w:r>
              <w:rPr>
                <w:rFonts w:ascii="微软雅黑" w:eastAsia="微软雅黑" w:hAnsi="微软雅黑" w:cs="微软雅黑" w:hint="eastAsia"/>
                <w:color w:val="000000"/>
                <w:spacing w:val="7"/>
                <w:sz w:val="15"/>
                <w:szCs w:val="15"/>
                <w:shd w:val="clear" w:color="auto" w:fill="FFFFFF"/>
              </w:rPr>
              <w:t>数据位</w:t>
            </w:r>
          </w:p>
        </w:tc>
        <w:tc>
          <w:tcPr>
            <w:tcW w:w="2539" w:type="dxa"/>
          </w:tcPr>
          <w:p w14:paraId="44F4F60A" w14:textId="77777777" w:rsidR="00D23976" w:rsidRDefault="00D23976" w:rsidP="00795202">
            <w:pPr>
              <w:spacing w:line="240" w:lineRule="atLeast"/>
              <w:rPr>
                <w:rFonts w:ascii="微软雅黑" w:eastAsia="微软雅黑" w:hAnsi="微软雅黑" w:cs="微软雅黑"/>
                <w:color w:val="000000"/>
                <w:spacing w:val="7"/>
                <w:sz w:val="15"/>
                <w:szCs w:val="15"/>
                <w:shd w:val="clear" w:color="auto" w:fill="FFFFFF"/>
              </w:rPr>
            </w:pPr>
            <w:r>
              <w:rPr>
                <w:rFonts w:ascii="微软雅黑" w:eastAsia="微软雅黑" w:hAnsi="微软雅黑" w:cs="微软雅黑" w:hint="eastAsia"/>
                <w:color w:val="000000"/>
                <w:spacing w:val="7"/>
                <w:sz w:val="15"/>
                <w:szCs w:val="15"/>
                <w:shd w:val="clear" w:color="auto" w:fill="FFFFFF"/>
              </w:rPr>
              <w:t>8位</w:t>
            </w:r>
          </w:p>
        </w:tc>
      </w:tr>
      <w:tr w:rsidR="00D23976" w14:paraId="740269C2" w14:textId="77777777" w:rsidTr="00795202">
        <w:tc>
          <w:tcPr>
            <w:tcW w:w="2463" w:type="dxa"/>
            <w:vMerge/>
          </w:tcPr>
          <w:p w14:paraId="17BDD74C" w14:textId="77777777" w:rsidR="00D23976" w:rsidRDefault="00D23976" w:rsidP="00795202">
            <w:pPr>
              <w:spacing w:line="240" w:lineRule="atLeast"/>
              <w:rPr>
                <w:rFonts w:ascii="微软雅黑" w:eastAsia="微软雅黑" w:hAnsi="微软雅黑" w:cs="微软雅黑"/>
                <w:color w:val="000000"/>
                <w:spacing w:val="7"/>
                <w:sz w:val="15"/>
                <w:szCs w:val="15"/>
                <w:shd w:val="clear" w:color="auto" w:fill="FFFFFF"/>
              </w:rPr>
            </w:pPr>
          </w:p>
        </w:tc>
        <w:tc>
          <w:tcPr>
            <w:tcW w:w="2270" w:type="dxa"/>
          </w:tcPr>
          <w:p w14:paraId="68F93933" w14:textId="77777777" w:rsidR="00D23976" w:rsidRDefault="00D23976" w:rsidP="00795202">
            <w:pPr>
              <w:spacing w:line="240" w:lineRule="atLeast"/>
              <w:rPr>
                <w:rFonts w:ascii="微软雅黑" w:eastAsia="微软雅黑" w:hAnsi="微软雅黑" w:cs="微软雅黑"/>
                <w:color w:val="000000"/>
                <w:spacing w:val="7"/>
                <w:sz w:val="15"/>
                <w:szCs w:val="15"/>
                <w:shd w:val="clear" w:color="auto" w:fill="FFFFFF"/>
              </w:rPr>
            </w:pPr>
            <w:r>
              <w:rPr>
                <w:rFonts w:ascii="微软雅黑" w:eastAsia="微软雅黑" w:hAnsi="微软雅黑" w:cs="微软雅黑" w:hint="eastAsia"/>
                <w:color w:val="000000"/>
                <w:sz w:val="15"/>
                <w:szCs w:val="15"/>
                <w:shd w:val="clear" w:color="auto" w:fill="FFFFFF"/>
              </w:rPr>
              <w:t>奇偶校验位</w:t>
            </w:r>
          </w:p>
        </w:tc>
        <w:tc>
          <w:tcPr>
            <w:tcW w:w="2539" w:type="dxa"/>
          </w:tcPr>
          <w:p w14:paraId="3C145B61" w14:textId="77777777" w:rsidR="00D23976" w:rsidRDefault="00D23976" w:rsidP="00795202">
            <w:pPr>
              <w:spacing w:line="240" w:lineRule="atLeast"/>
              <w:rPr>
                <w:rFonts w:ascii="微软雅黑" w:eastAsia="微软雅黑" w:hAnsi="微软雅黑" w:cs="微软雅黑"/>
                <w:color w:val="000000"/>
                <w:spacing w:val="7"/>
                <w:sz w:val="15"/>
                <w:szCs w:val="15"/>
                <w:shd w:val="clear" w:color="auto" w:fill="FFFFFF"/>
              </w:rPr>
            </w:pPr>
            <w:r>
              <w:rPr>
                <w:rFonts w:ascii="微软雅黑" w:eastAsia="微软雅黑" w:hAnsi="微软雅黑" w:cs="微软雅黑" w:hint="eastAsia"/>
                <w:color w:val="000000"/>
                <w:spacing w:val="7"/>
                <w:sz w:val="15"/>
                <w:szCs w:val="15"/>
                <w:shd w:val="clear" w:color="auto" w:fill="FFFFFF"/>
              </w:rPr>
              <w:t>无</w:t>
            </w:r>
          </w:p>
        </w:tc>
      </w:tr>
      <w:tr w:rsidR="00D23976" w14:paraId="0D4284F6" w14:textId="77777777" w:rsidTr="00795202">
        <w:tc>
          <w:tcPr>
            <w:tcW w:w="2463" w:type="dxa"/>
            <w:vMerge/>
          </w:tcPr>
          <w:p w14:paraId="1BA0294C" w14:textId="77777777" w:rsidR="00D23976" w:rsidRDefault="00D23976" w:rsidP="00795202">
            <w:pPr>
              <w:spacing w:line="240" w:lineRule="atLeast"/>
              <w:rPr>
                <w:rFonts w:ascii="微软雅黑" w:eastAsia="微软雅黑" w:hAnsi="微软雅黑" w:cs="微软雅黑"/>
                <w:color w:val="000000"/>
                <w:spacing w:val="7"/>
                <w:sz w:val="15"/>
                <w:szCs w:val="15"/>
                <w:shd w:val="clear" w:color="auto" w:fill="FFFFFF"/>
              </w:rPr>
            </w:pPr>
          </w:p>
        </w:tc>
        <w:tc>
          <w:tcPr>
            <w:tcW w:w="2270" w:type="dxa"/>
          </w:tcPr>
          <w:p w14:paraId="6A5CF8C9" w14:textId="77777777" w:rsidR="00D23976" w:rsidRDefault="00D23976" w:rsidP="00795202">
            <w:pPr>
              <w:spacing w:line="240" w:lineRule="atLeast"/>
              <w:rPr>
                <w:rFonts w:ascii="微软雅黑" w:eastAsia="微软雅黑" w:hAnsi="微软雅黑" w:cs="微软雅黑"/>
                <w:color w:val="000000"/>
                <w:sz w:val="15"/>
                <w:szCs w:val="15"/>
                <w:shd w:val="clear" w:color="auto" w:fill="FFFFFF"/>
              </w:rPr>
            </w:pPr>
            <w:r>
              <w:rPr>
                <w:rFonts w:ascii="微软雅黑" w:eastAsia="微软雅黑" w:hAnsi="微软雅黑" w:cs="微软雅黑" w:hint="eastAsia"/>
                <w:color w:val="000000"/>
                <w:sz w:val="15"/>
                <w:szCs w:val="15"/>
                <w:shd w:val="clear" w:color="auto" w:fill="FFFFFF"/>
              </w:rPr>
              <w:t>停止位</w:t>
            </w:r>
          </w:p>
        </w:tc>
        <w:tc>
          <w:tcPr>
            <w:tcW w:w="2539" w:type="dxa"/>
          </w:tcPr>
          <w:p w14:paraId="0BC12F5C" w14:textId="77777777" w:rsidR="00D23976" w:rsidRDefault="00D23976" w:rsidP="00795202">
            <w:pPr>
              <w:spacing w:line="240" w:lineRule="atLeast"/>
              <w:rPr>
                <w:rFonts w:ascii="微软雅黑" w:eastAsia="微软雅黑" w:hAnsi="微软雅黑" w:cs="微软雅黑"/>
                <w:color w:val="000000"/>
                <w:spacing w:val="7"/>
                <w:sz w:val="15"/>
                <w:szCs w:val="15"/>
                <w:shd w:val="clear" w:color="auto" w:fill="FFFFFF"/>
              </w:rPr>
            </w:pPr>
            <w:r>
              <w:rPr>
                <w:rFonts w:ascii="微软雅黑" w:eastAsia="微软雅黑" w:hAnsi="微软雅黑" w:cs="微软雅黑" w:hint="eastAsia"/>
                <w:color w:val="000000"/>
                <w:spacing w:val="7"/>
                <w:sz w:val="15"/>
                <w:szCs w:val="15"/>
                <w:shd w:val="clear" w:color="auto" w:fill="FFFFFF"/>
              </w:rPr>
              <w:t>1位</w:t>
            </w:r>
          </w:p>
        </w:tc>
      </w:tr>
      <w:tr w:rsidR="00D23976" w14:paraId="19F1FD7E" w14:textId="77777777" w:rsidTr="00795202">
        <w:tc>
          <w:tcPr>
            <w:tcW w:w="2463" w:type="dxa"/>
          </w:tcPr>
          <w:p w14:paraId="4BF38F1C" w14:textId="77777777" w:rsidR="00D23976" w:rsidRDefault="00D23976" w:rsidP="00795202">
            <w:pPr>
              <w:spacing w:line="240" w:lineRule="atLeast"/>
              <w:rPr>
                <w:rFonts w:ascii="微软雅黑" w:eastAsia="微软雅黑" w:hAnsi="微软雅黑" w:cs="微软雅黑"/>
                <w:color w:val="000000"/>
                <w:spacing w:val="7"/>
                <w:sz w:val="15"/>
                <w:szCs w:val="15"/>
                <w:shd w:val="clear" w:color="auto" w:fill="FFFFFF"/>
              </w:rPr>
            </w:pPr>
            <w:proofErr w:type="gramStart"/>
            <w:r>
              <w:rPr>
                <w:rFonts w:ascii="微软雅黑" w:eastAsia="微软雅黑" w:hAnsi="微软雅黑" w:cs="微软雅黑" w:hint="eastAsia"/>
                <w:color w:val="000000"/>
                <w:spacing w:val="7"/>
                <w:sz w:val="15"/>
                <w:szCs w:val="15"/>
                <w:shd w:val="clear" w:color="auto" w:fill="FFFFFF"/>
              </w:rPr>
              <w:t>读命令</w:t>
            </w:r>
            <w:proofErr w:type="gramEnd"/>
          </w:p>
        </w:tc>
        <w:tc>
          <w:tcPr>
            <w:tcW w:w="4809" w:type="dxa"/>
            <w:gridSpan w:val="2"/>
          </w:tcPr>
          <w:p w14:paraId="59C5F26C" w14:textId="77777777" w:rsidR="00D23976" w:rsidRDefault="00D23976" w:rsidP="00795202">
            <w:pPr>
              <w:spacing w:line="240" w:lineRule="atLeast"/>
              <w:rPr>
                <w:rFonts w:ascii="微软雅黑" w:eastAsia="微软雅黑" w:hAnsi="微软雅黑" w:cs="微软雅黑"/>
                <w:color w:val="000000"/>
                <w:spacing w:val="7"/>
                <w:sz w:val="15"/>
                <w:szCs w:val="15"/>
                <w:shd w:val="clear" w:color="auto" w:fill="FFFFFF"/>
              </w:rPr>
            </w:pPr>
            <w:r>
              <w:rPr>
                <w:rFonts w:ascii="微软雅黑" w:eastAsia="微软雅黑" w:hAnsi="微软雅黑" w:cs="微软雅黑" w:hint="eastAsia"/>
                <w:color w:val="000000"/>
                <w:spacing w:val="7"/>
                <w:sz w:val="15"/>
                <w:szCs w:val="15"/>
                <w:shd w:val="clear" w:color="auto" w:fill="FFFFFF"/>
              </w:rPr>
              <w:t>0x03</w:t>
            </w:r>
          </w:p>
        </w:tc>
      </w:tr>
      <w:tr w:rsidR="00D23976" w14:paraId="64E65F27" w14:textId="77777777" w:rsidTr="00795202">
        <w:tc>
          <w:tcPr>
            <w:tcW w:w="2463" w:type="dxa"/>
          </w:tcPr>
          <w:p w14:paraId="73967F98" w14:textId="77777777" w:rsidR="00D23976" w:rsidRDefault="00D23976" w:rsidP="00795202">
            <w:pPr>
              <w:spacing w:line="240" w:lineRule="atLeast"/>
              <w:rPr>
                <w:rFonts w:ascii="微软雅黑" w:eastAsia="微软雅黑" w:hAnsi="微软雅黑" w:cs="微软雅黑"/>
                <w:color w:val="000000"/>
                <w:spacing w:val="7"/>
                <w:sz w:val="15"/>
                <w:szCs w:val="15"/>
                <w:shd w:val="clear" w:color="auto" w:fill="FFFFFF"/>
              </w:rPr>
            </w:pPr>
            <w:r>
              <w:rPr>
                <w:rFonts w:ascii="微软雅黑" w:eastAsia="微软雅黑" w:hAnsi="微软雅黑" w:cs="微软雅黑" w:hint="eastAsia"/>
                <w:color w:val="000000"/>
                <w:spacing w:val="7"/>
                <w:sz w:val="15"/>
                <w:szCs w:val="15"/>
                <w:shd w:val="clear" w:color="auto" w:fill="FFFFFF"/>
              </w:rPr>
              <w:t>写命令</w:t>
            </w:r>
          </w:p>
        </w:tc>
        <w:tc>
          <w:tcPr>
            <w:tcW w:w="4809" w:type="dxa"/>
            <w:gridSpan w:val="2"/>
          </w:tcPr>
          <w:p w14:paraId="6FA9EC97" w14:textId="77777777" w:rsidR="00D23976" w:rsidRDefault="00D23976" w:rsidP="00795202">
            <w:pPr>
              <w:spacing w:line="240" w:lineRule="atLeast"/>
              <w:rPr>
                <w:rFonts w:ascii="微软雅黑" w:eastAsia="微软雅黑" w:hAnsi="微软雅黑" w:cs="微软雅黑"/>
                <w:color w:val="000000"/>
                <w:spacing w:val="7"/>
                <w:sz w:val="15"/>
                <w:szCs w:val="15"/>
                <w:shd w:val="clear" w:color="auto" w:fill="FFFFFF"/>
              </w:rPr>
            </w:pPr>
            <w:r>
              <w:rPr>
                <w:rFonts w:ascii="微软雅黑" w:eastAsia="微软雅黑" w:hAnsi="微软雅黑" w:cs="微软雅黑" w:hint="eastAsia"/>
                <w:color w:val="000000"/>
                <w:spacing w:val="7"/>
                <w:sz w:val="15"/>
                <w:szCs w:val="15"/>
                <w:shd w:val="clear" w:color="auto" w:fill="FFFFFF"/>
              </w:rPr>
              <w:t>0x10</w:t>
            </w:r>
          </w:p>
        </w:tc>
      </w:tr>
    </w:tbl>
    <w:p w14:paraId="74DD5692" w14:textId="77777777" w:rsidR="00D23976" w:rsidRDefault="00D23976" w:rsidP="00D23976">
      <w:pPr>
        <w:rPr>
          <w:rFonts w:ascii="微软雅黑" w:eastAsia="微软雅黑" w:hAnsi="微软雅黑" w:cs="微软雅黑"/>
          <w:szCs w:val="21"/>
        </w:rPr>
      </w:pPr>
      <w:r>
        <w:rPr>
          <w:rFonts w:ascii="微软雅黑" w:eastAsia="微软雅黑" w:hAnsi="微软雅黑" w:cs="微软雅黑" w:hint="eastAsia"/>
          <w:szCs w:val="21"/>
        </w:rPr>
        <w:t>寄存器地址表：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9"/>
        <w:gridCol w:w="1759"/>
        <w:gridCol w:w="1500"/>
        <w:gridCol w:w="1309"/>
        <w:gridCol w:w="1632"/>
      </w:tblGrid>
      <w:tr w:rsidR="00D23976" w14:paraId="40AA7D07" w14:textId="77777777" w:rsidTr="00795202">
        <w:trPr>
          <w:trHeight w:val="300"/>
        </w:trPr>
        <w:tc>
          <w:tcPr>
            <w:tcW w:w="1059" w:type="dxa"/>
            <w:vAlign w:val="center"/>
          </w:tcPr>
          <w:p w14:paraId="6A4F2575"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寄存器地址</w:t>
            </w:r>
          </w:p>
        </w:tc>
        <w:tc>
          <w:tcPr>
            <w:tcW w:w="1759" w:type="dxa"/>
            <w:vAlign w:val="center"/>
          </w:tcPr>
          <w:p w14:paraId="795CF49C"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寄存器内容</w:t>
            </w:r>
          </w:p>
        </w:tc>
        <w:tc>
          <w:tcPr>
            <w:tcW w:w="1500" w:type="dxa"/>
            <w:vAlign w:val="center"/>
          </w:tcPr>
          <w:p w14:paraId="7E20EF37"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实际值</w:t>
            </w:r>
          </w:p>
        </w:tc>
        <w:tc>
          <w:tcPr>
            <w:tcW w:w="1309" w:type="dxa"/>
            <w:vAlign w:val="center"/>
          </w:tcPr>
          <w:p w14:paraId="50861C92"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单 位</w:t>
            </w:r>
          </w:p>
        </w:tc>
        <w:tc>
          <w:tcPr>
            <w:tcW w:w="1632" w:type="dxa"/>
            <w:vAlign w:val="center"/>
          </w:tcPr>
          <w:p w14:paraId="4402F62A" w14:textId="77777777" w:rsidR="00D23976" w:rsidRDefault="00D23976" w:rsidP="00795202">
            <w:pPr>
              <w:ind w:firstLineChars="100" w:firstLine="150"/>
              <w:jc w:val="center"/>
              <w:rPr>
                <w:rFonts w:ascii="微软雅黑" w:eastAsia="微软雅黑" w:hAnsi="微软雅黑" w:cs="微软雅黑"/>
                <w:sz w:val="15"/>
                <w:szCs w:val="15"/>
              </w:rPr>
            </w:pPr>
            <w:r>
              <w:rPr>
                <w:rFonts w:ascii="微软雅黑" w:eastAsia="微软雅黑" w:hAnsi="微软雅黑" w:cs="微软雅黑" w:hint="eastAsia"/>
                <w:sz w:val="15"/>
                <w:szCs w:val="15"/>
              </w:rPr>
              <w:t>备注</w:t>
            </w:r>
          </w:p>
        </w:tc>
      </w:tr>
      <w:tr w:rsidR="00D23976" w14:paraId="1D7018EB" w14:textId="77777777" w:rsidTr="00795202">
        <w:trPr>
          <w:trHeight w:val="231"/>
        </w:trPr>
        <w:tc>
          <w:tcPr>
            <w:tcW w:w="1059" w:type="dxa"/>
            <w:vAlign w:val="center"/>
          </w:tcPr>
          <w:p w14:paraId="678B523A"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01</w:t>
            </w:r>
          </w:p>
        </w:tc>
        <w:tc>
          <w:tcPr>
            <w:tcW w:w="1759" w:type="dxa"/>
            <w:vAlign w:val="center"/>
          </w:tcPr>
          <w:p w14:paraId="66DE6F5B"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装置地址</w:t>
            </w:r>
          </w:p>
        </w:tc>
        <w:tc>
          <w:tcPr>
            <w:tcW w:w="1500" w:type="dxa"/>
            <w:vAlign w:val="center"/>
          </w:tcPr>
          <w:p w14:paraId="7E62F2A9" w14:textId="77777777" w:rsidR="00D23976" w:rsidRDefault="00D23976" w:rsidP="00795202">
            <w:pPr>
              <w:jc w:val="center"/>
              <w:rPr>
                <w:rFonts w:ascii="微软雅黑" w:eastAsia="微软雅黑" w:hAnsi="微软雅黑" w:cs="微软雅黑"/>
                <w:sz w:val="15"/>
                <w:szCs w:val="15"/>
              </w:rPr>
            </w:pPr>
          </w:p>
        </w:tc>
        <w:tc>
          <w:tcPr>
            <w:tcW w:w="1309" w:type="dxa"/>
            <w:vAlign w:val="center"/>
          </w:tcPr>
          <w:p w14:paraId="35044038" w14:textId="77777777" w:rsidR="00D23976" w:rsidRDefault="00D23976" w:rsidP="00795202">
            <w:pPr>
              <w:jc w:val="center"/>
              <w:rPr>
                <w:rFonts w:ascii="微软雅黑" w:eastAsia="微软雅黑" w:hAnsi="微软雅黑" w:cs="微软雅黑"/>
                <w:sz w:val="15"/>
                <w:szCs w:val="15"/>
              </w:rPr>
            </w:pPr>
          </w:p>
        </w:tc>
        <w:tc>
          <w:tcPr>
            <w:tcW w:w="1632" w:type="dxa"/>
            <w:vAlign w:val="center"/>
          </w:tcPr>
          <w:p w14:paraId="7F2083E0"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0~250</w:t>
            </w:r>
          </w:p>
        </w:tc>
      </w:tr>
      <w:tr w:rsidR="00D23976" w14:paraId="4D1784A3" w14:textId="77777777" w:rsidTr="00795202">
        <w:trPr>
          <w:trHeight w:val="231"/>
        </w:trPr>
        <w:tc>
          <w:tcPr>
            <w:tcW w:w="1059" w:type="dxa"/>
            <w:vAlign w:val="center"/>
          </w:tcPr>
          <w:p w14:paraId="7078C29D"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02</w:t>
            </w:r>
          </w:p>
        </w:tc>
        <w:tc>
          <w:tcPr>
            <w:tcW w:w="1759" w:type="dxa"/>
            <w:vAlign w:val="center"/>
          </w:tcPr>
          <w:p w14:paraId="63CEF9AB"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装置波特率</w:t>
            </w:r>
          </w:p>
        </w:tc>
        <w:tc>
          <w:tcPr>
            <w:tcW w:w="1500" w:type="dxa"/>
            <w:vAlign w:val="center"/>
          </w:tcPr>
          <w:p w14:paraId="164D000C" w14:textId="77777777" w:rsidR="00D23976" w:rsidRDefault="00D23976" w:rsidP="00795202">
            <w:pPr>
              <w:jc w:val="center"/>
              <w:rPr>
                <w:rFonts w:ascii="微软雅黑" w:eastAsia="微软雅黑" w:hAnsi="微软雅黑" w:cs="微软雅黑"/>
                <w:sz w:val="15"/>
                <w:szCs w:val="15"/>
              </w:rPr>
            </w:pPr>
          </w:p>
        </w:tc>
        <w:tc>
          <w:tcPr>
            <w:tcW w:w="1309" w:type="dxa"/>
            <w:vAlign w:val="center"/>
          </w:tcPr>
          <w:p w14:paraId="2307878E" w14:textId="77777777" w:rsidR="00D23976" w:rsidRDefault="00D23976" w:rsidP="00795202">
            <w:pPr>
              <w:jc w:val="center"/>
              <w:rPr>
                <w:rFonts w:ascii="微软雅黑" w:eastAsia="微软雅黑" w:hAnsi="微软雅黑" w:cs="微软雅黑"/>
                <w:sz w:val="15"/>
                <w:szCs w:val="15"/>
              </w:rPr>
            </w:pPr>
          </w:p>
        </w:tc>
        <w:tc>
          <w:tcPr>
            <w:tcW w:w="1632" w:type="dxa"/>
            <w:vAlign w:val="center"/>
          </w:tcPr>
          <w:p w14:paraId="72E81917"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b/>
                <w:bCs/>
                <w:sz w:val="15"/>
                <w:szCs w:val="15"/>
              </w:rPr>
              <w:t>见表1</w:t>
            </w:r>
          </w:p>
        </w:tc>
      </w:tr>
      <w:tr w:rsidR="00D23976" w14:paraId="72652F2F" w14:textId="77777777" w:rsidTr="00795202">
        <w:trPr>
          <w:trHeight w:val="231"/>
        </w:trPr>
        <w:tc>
          <w:tcPr>
            <w:tcW w:w="1059" w:type="dxa"/>
            <w:vAlign w:val="center"/>
          </w:tcPr>
          <w:p w14:paraId="1A482FAB"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03</w:t>
            </w:r>
          </w:p>
        </w:tc>
        <w:tc>
          <w:tcPr>
            <w:tcW w:w="1759" w:type="dxa"/>
            <w:vAlign w:val="center"/>
          </w:tcPr>
          <w:p w14:paraId="5E596D6A"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开关</w:t>
            </w:r>
            <w:proofErr w:type="gramStart"/>
            <w:r>
              <w:rPr>
                <w:rFonts w:ascii="微软雅黑" w:eastAsia="微软雅黑" w:hAnsi="微软雅黑" w:cs="微软雅黑" w:hint="eastAsia"/>
                <w:sz w:val="15"/>
                <w:szCs w:val="15"/>
              </w:rPr>
              <w:t>量状态</w:t>
            </w:r>
            <w:proofErr w:type="gramEnd"/>
            <w:r>
              <w:rPr>
                <w:rFonts w:ascii="微软雅黑" w:eastAsia="微软雅黑" w:hAnsi="微软雅黑" w:cs="微软雅黑" w:hint="eastAsia"/>
                <w:sz w:val="15"/>
                <w:szCs w:val="15"/>
              </w:rPr>
              <w:t>数据</w:t>
            </w:r>
          </w:p>
        </w:tc>
        <w:tc>
          <w:tcPr>
            <w:tcW w:w="1500" w:type="dxa"/>
            <w:vAlign w:val="center"/>
          </w:tcPr>
          <w:p w14:paraId="27C7617D" w14:textId="77777777" w:rsidR="00D23976" w:rsidRDefault="00D23976" w:rsidP="00795202">
            <w:pPr>
              <w:jc w:val="center"/>
              <w:rPr>
                <w:rFonts w:ascii="微软雅黑" w:eastAsia="微软雅黑" w:hAnsi="微软雅黑" w:cs="微软雅黑"/>
                <w:sz w:val="15"/>
                <w:szCs w:val="15"/>
              </w:rPr>
            </w:pPr>
          </w:p>
        </w:tc>
        <w:tc>
          <w:tcPr>
            <w:tcW w:w="1309" w:type="dxa"/>
            <w:vAlign w:val="center"/>
          </w:tcPr>
          <w:p w14:paraId="26F3B40E" w14:textId="77777777" w:rsidR="00D23976" w:rsidRDefault="00D23976" w:rsidP="00795202">
            <w:pPr>
              <w:jc w:val="center"/>
              <w:rPr>
                <w:rFonts w:ascii="微软雅黑" w:eastAsia="微软雅黑" w:hAnsi="微软雅黑" w:cs="微软雅黑"/>
                <w:sz w:val="15"/>
                <w:szCs w:val="15"/>
              </w:rPr>
            </w:pPr>
          </w:p>
        </w:tc>
        <w:tc>
          <w:tcPr>
            <w:tcW w:w="1632" w:type="dxa"/>
            <w:vAlign w:val="center"/>
          </w:tcPr>
          <w:p w14:paraId="6E4F470A" w14:textId="77777777" w:rsidR="00D23976" w:rsidRDefault="00D23976" w:rsidP="00795202">
            <w:pPr>
              <w:jc w:val="center"/>
              <w:rPr>
                <w:rFonts w:ascii="微软雅黑" w:eastAsia="微软雅黑" w:hAnsi="微软雅黑" w:cs="微软雅黑"/>
                <w:b/>
                <w:bCs/>
                <w:sz w:val="15"/>
                <w:szCs w:val="15"/>
              </w:rPr>
            </w:pPr>
            <w:r>
              <w:rPr>
                <w:rFonts w:ascii="微软雅黑" w:eastAsia="微软雅黑" w:hAnsi="微软雅黑" w:cs="微软雅黑" w:hint="eastAsia"/>
                <w:b/>
                <w:sz w:val="15"/>
                <w:szCs w:val="15"/>
              </w:rPr>
              <w:t>见表2</w:t>
            </w:r>
          </w:p>
        </w:tc>
      </w:tr>
      <w:tr w:rsidR="00D23976" w14:paraId="18C46F1E" w14:textId="77777777" w:rsidTr="00795202">
        <w:trPr>
          <w:trHeight w:val="231"/>
        </w:trPr>
        <w:tc>
          <w:tcPr>
            <w:tcW w:w="1059" w:type="dxa"/>
            <w:vAlign w:val="center"/>
          </w:tcPr>
          <w:p w14:paraId="2ED01549"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05</w:t>
            </w:r>
          </w:p>
        </w:tc>
        <w:tc>
          <w:tcPr>
            <w:tcW w:w="1759" w:type="dxa"/>
            <w:vAlign w:val="center"/>
          </w:tcPr>
          <w:p w14:paraId="7FCD6B0E"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A路温度</w:t>
            </w:r>
          </w:p>
        </w:tc>
        <w:tc>
          <w:tcPr>
            <w:tcW w:w="1500" w:type="dxa"/>
            <w:vAlign w:val="center"/>
          </w:tcPr>
          <w:p w14:paraId="0690FA9D" w14:textId="77777777" w:rsidR="00D23976" w:rsidRDefault="00D23976" w:rsidP="00795202">
            <w:pPr>
              <w:jc w:val="center"/>
              <w:rPr>
                <w:rFonts w:ascii="微软雅黑" w:eastAsia="微软雅黑" w:hAnsi="微软雅黑" w:cs="微软雅黑"/>
                <w:sz w:val="15"/>
                <w:szCs w:val="15"/>
              </w:rPr>
            </w:pPr>
          </w:p>
        </w:tc>
        <w:tc>
          <w:tcPr>
            <w:tcW w:w="1309" w:type="dxa"/>
            <w:vAlign w:val="center"/>
          </w:tcPr>
          <w:p w14:paraId="02EB1CB3"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w:t>
            </w:r>
          </w:p>
        </w:tc>
        <w:tc>
          <w:tcPr>
            <w:tcW w:w="1632" w:type="dxa"/>
            <w:vMerge w:val="restart"/>
            <w:vAlign w:val="center"/>
          </w:tcPr>
          <w:p w14:paraId="10B8B355"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寄存器最高位为符号位（bit15=0表示正，bit15=1表示负）</w:t>
            </w:r>
          </w:p>
        </w:tc>
      </w:tr>
      <w:tr w:rsidR="00D23976" w14:paraId="2DFB4B6C" w14:textId="77777777" w:rsidTr="00795202">
        <w:trPr>
          <w:trHeight w:val="231"/>
        </w:trPr>
        <w:tc>
          <w:tcPr>
            <w:tcW w:w="1059" w:type="dxa"/>
            <w:vAlign w:val="center"/>
          </w:tcPr>
          <w:p w14:paraId="42E794F6"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06</w:t>
            </w:r>
          </w:p>
        </w:tc>
        <w:tc>
          <w:tcPr>
            <w:tcW w:w="1759" w:type="dxa"/>
            <w:vAlign w:val="center"/>
          </w:tcPr>
          <w:p w14:paraId="494A6AA6"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A路湿度</w:t>
            </w:r>
          </w:p>
        </w:tc>
        <w:tc>
          <w:tcPr>
            <w:tcW w:w="1500" w:type="dxa"/>
            <w:vAlign w:val="center"/>
          </w:tcPr>
          <w:p w14:paraId="46EA2E82" w14:textId="77777777" w:rsidR="00D23976" w:rsidRDefault="00D23976" w:rsidP="00795202">
            <w:pPr>
              <w:ind w:firstLineChars="50" w:firstLine="75"/>
              <w:jc w:val="center"/>
              <w:rPr>
                <w:rFonts w:ascii="微软雅黑" w:eastAsia="微软雅黑" w:hAnsi="微软雅黑" w:cs="微软雅黑"/>
                <w:sz w:val="15"/>
                <w:szCs w:val="15"/>
              </w:rPr>
            </w:pPr>
          </w:p>
        </w:tc>
        <w:tc>
          <w:tcPr>
            <w:tcW w:w="1309" w:type="dxa"/>
            <w:vAlign w:val="center"/>
          </w:tcPr>
          <w:p w14:paraId="210700A7"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%RH</w:t>
            </w:r>
          </w:p>
        </w:tc>
        <w:tc>
          <w:tcPr>
            <w:tcW w:w="1632" w:type="dxa"/>
            <w:vMerge/>
            <w:vAlign w:val="center"/>
          </w:tcPr>
          <w:p w14:paraId="24B0CED3" w14:textId="77777777" w:rsidR="00D23976" w:rsidRDefault="00D23976" w:rsidP="00795202">
            <w:pPr>
              <w:jc w:val="center"/>
              <w:rPr>
                <w:rFonts w:ascii="微软雅黑" w:eastAsia="微软雅黑" w:hAnsi="微软雅黑" w:cs="微软雅黑"/>
                <w:sz w:val="15"/>
                <w:szCs w:val="15"/>
              </w:rPr>
            </w:pPr>
          </w:p>
        </w:tc>
      </w:tr>
      <w:tr w:rsidR="00D23976" w14:paraId="52474C37" w14:textId="77777777" w:rsidTr="00795202">
        <w:trPr>
          <w:trHeight w:val="231"/>
        </w:trPr>
        <w:tc>
          <w:tcPr>
            <w:tcW w:w="1059" w:type="dxa"/>
            <w:vAlign w:val="center"/>
          </w:tcPr>
          <w:p w14:paraId="1C892EC0"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07</w:t>
            </w:r>
          </w:p>
        </w:tc>
        <w:tc>
          <w:tcPr>
            <w:tcW w:w="1759" w:type="dxa"/>
            <w:vAlign w:val="center"/>
          </w:tcPr>
          <w:p w14:paraId="55D33E49"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B路温度</w:t>
            </w:r>
          </w:p>
        </w:tc>
        <w:tc>
          <w:tcPr>
            <w:tcW w:w="1500" w:type="dxa"/>
            <w:vAlign w:val="center"/>
          </w:tcPr>
          <w:p w14:paraId="24095BC0" w14:textId="77777777" w:rsidR="00D23976" w:rsidRDefault="00D23976" w:rsidP="00795202">
            <w:pPr>
              <w:jc w:val="center"/>
              <w:rPr>
                <w:rFonts w:ascii="微软雅黑" w:eastAsia="微软雅黑" w:hAnsi="微软雅黑" w:cs="微软雅黑"/>
                <w:sz w:val="15"/>
                <w:szCs w:val="15"/>
              </w:rPr>
            </w:pPr>
          </w:p>
        </w:tc>
        <w:tc>
          <w:tcPr>
            <w:tcW w:w="1309" w:type="dxa"/>
            <w:vAlign w:val="center"/>
          </w:tcPr>
          <w:p w14:paraId="16119770"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w:t>
            </w:r>
          </w:p>
        </w:tc>
        <w:tc>
          <w:tcPr>
            <w:tcW w:w="1632" w:type="dxa"/>
            <w:vMerge/>
            <w:vAlign w:val="center"/>
          </w:tcPr>
          <w:p w14:paraId="3BEB707D" w14:textId="77777777" w:rsidR="00D23976" w:rsidRDefault="00D23976" w:rsidP="00795202">
            <w:pPr>
              <w:jc w:val="center"/>
              <w:rPr>
                <w:rFonts w:ascii="微软雅黑" w:eastAsia="微软雅黑" w:hAnsi="微软雅黑" w:cs="微软雅黑"/>
                <w:sz w:val="15"/>
                <w:szCs w:val="15"/>
              </w:rPr>
            </w:pPr>
          </w:p>
        </w:tc>
      </w:tr>
      <w:tr w:rsidR="00D23976" w14:paraId="4DD699DC" w14:textId="77777777" w:rsidTr="00795202">
        <w:trPr>
          <w:trHeight w:val="231"/>
        </w:trPr>
        <w:tc>
          <w:tcPr>
            <w:tcW w:w="1059" w:type="dxa"/>
            <w:vAlign w:val="center"/>
          </w:tcPr>
          <w:p w14:paraId="1443CDE6"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08</w:t>
            </w:r>
          </w:p>
        </w:tc>
        <w:tc>
          <w:tcPr>
            <w:tcW w:w="1759" w:type="dxa"/>
            <w:vAlign w:val="center"/>
          </w:tcPr>
          <w:p w14:paraId="083EA3F6"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B路湿度</w:t>
            </w:r>
          </w:p>
        </w:tc>
        <w:tc>
          <w:tcPr>
            <w:tcW w:w="1500" w:type="dxa"/>
            <w:vAlign w:val="center"/>
          </w:tcPr>
          <w:p w14:paraId="6624B8B5" w14:textId="77777777" w:rsidR="00D23976" w:rsidRDefault="00D23976" w:rsidP="00795202">
            <w:pPr>
              <w:jc w:val="center"/>
              <w:rPr>
                <w:rFonts w:ascii="微软雅黑" w:eastAsia="微软雅黑" w:hAnsi="微软雅黑" w:cs="微软雅黑"/>
                <w:sz w:val="15"/>
                <w:szCs w:val="15"/>
              </w:rPr>
            </w:pPr>
          </w:p>
        </w:tc>
        <w:tc>
          <w:tcPr>
            <w:tcW w:w="1309" w:type="dxa"/>
            <w:vAlign w:val="center"/>
          </w:tcPr>
          <w:p w14:paraId="29CED544"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%RH</w:t>
            </w:r>
          </w:p>
        </w:tc>
        <w:tc>
          <w:tcPr>
            <w:tcW w:w="1632" w:type="dxa"/>
            <w:vMerge/>
            <w:vAlign w:val="center"/>
          </w:tcPr>
          <w:p w14:paraId="7ED85F8D" w14:textId="77777777" w:rsidR="00D23976" w:rsidRDefault="00D23976" w:rsidP="00795202">
            <w:pPr>
              <w:jc w:val="center"/>
              <w:rPr>
                <w:rFonts w:ascii="微软雅黑" w:eastAsia="微软雅黑" w:hAnsi="微软雅黑" w:cs="微软雅黑"/>
                <w:sz w:val="15"/>
                <w:szCs w:val="15"/>
              </w:rPr>
            </w:pPr>
          </w:p>
        </w:tc>
      </w:tr>
    </w:tbl>
    <w:p w14:paraId="3CD96DA8" w14:textId="77777777" w:rsidR="00D23976" w:rsidRDefault="00D23976" w:rsidP="00D23976">
      <w:pPr>
        <w:rPr>
          <w:rFonts w:ascii="微软雅黑" w:eastAsia="微软雅黑" w:hAnsi="微软雅黑" w:cs="微软雅黑"/>
          <w:b/>
          <w:szCs w:val="21"/>
        </w:rPr>
      </w:pPr>
      <w:r>
        <w:rPr>
          <w:rFonts w:ascii="微软雅黑" w:eastAsia="微软雅黑" w:hAnsi="微软雅黑" w:cs="微软雅黑" w:hint="eastAsia"/>
          <w:b/>
          <w:szCs w:val="21"/>
        </w:rPr>
        <w:t>表</w:t>
      </w:r>
      <w:proofErr w:type="gramStart"/>
      <w:r>
        <w:rPr>
          <w:rFonts w:ascii="微软雅黑" w:eastAsia="微软雅黑" w:hAnsi="微软雅黑" w:cs="微软雅黑" w:hint="eastAsia"/>
          <w:b/>
          <w:szCs w:val="21"/>
        </w:rPr>
        <w:t>一</w:t>
      </w:r>
      <w:proofErr w:type="gramEnd"/>
      <w:r>
        <w:rPr>
          <w:rFonts w:ascii="微软雅黑" w:eastAsia="微软雅黑" w:hAnsi="微软雅黑" w:cs="微软雅黑" w:hint="eastAsia"/>
          <w:b/>
          <w:szCs w:val="21"/>
        </w:rPr>
        <w:t xml:space="preserve">  波特率状态字</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60"/>
      </w:tblGrid>
      <w:tr w:rsidR="00D23976" w14:paraId="392F40EC" w14:textId="77777777" w:rsidTr="00795202">
        <w:trPr>
          <w:trHeight w:val="463"/>
        </w:trPr>
        <w:tc>
          <w:tcPr>
            <w:tcW w:w="5760" w:type="dxa"/>
          </w:tcPr>
          <w:p w14:paraId="7C508C9C"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D8……</w:t>
            </w:r>
            <w:proofErr w:type="gramStart"/>
            <w:r>
              <w:rPr>
                <w:rFonts w:ascii="微软雅黑" w:eastAsia="微软雅黑" w:hAnsi="微软雅黑" w:cs="微软雅黑" w:hint="eastAsia"/>
                <w:sz w:val="15"/>
                <w:szCs w:val="15"/>
              </w:rPr>
              <w:t>……………………</w:t>
            </w:r>
            <w:proofErr w:type="gramEnd"/>
            <w:r>
              <w:rPr>
                <w:rFonts w:ascii="微软雅黑" w:eastAsia="微软雅黑" w:hAnsi="微软雅黑" w:cs="微软雅黑" w:hint="eastAsia"/>
                <w:sz w:val="15"/>
                <w:szCs w:val="15"/>
              </w:rPr>
              <w:t>.D0</w:t>
            </w:r>
          </w:p>
        </w:tc>
      </w:tr>
      <w:tr w:rsidR="00D23976" w14:paraId="469CDFB4" w14:textId="77777777" w:rsidTr="00795202">
        <w:trPr>
          <w:trHeight w:val="463"/>
        </w:trPr>
        <w:tc>
          <w:tcPr>
            <w:tcW w:w="5760" w:type="dxa"/>
          </w:tcPr>
          <w:p w14:paraId="64DA6823"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lastRenderedPageBreak/>
              <w:t>0----------1200bit/s            1----------2400bit/s</w:t>
            </w:r>
          </w:p>
          <w:p w14:paraId="29D9EEB8"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2----------4800bit/s            3----------9600bit/s</w:t>
            </w:r>
          </w:p>
          <w:p w14:paraId="28A7C0D1"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其它-------1200bit/s</w:t>
            </w:r>
          </w:p>
        </w:tc>
      </w:tr>
    </w:tbl>
    <w:p w14:paraId="0B3EC4B3" w14:textId="77777777" w:rsidR="00D23976" w:rsidRDefault="00D23976" w:rsidP="00D23976">
      <w:pPr>
        <w:rPr>
          <w:rFonts w:ascii="微软雅黑" w:eastAsia="微软雅黑" w:hAnsi="微软雅黑" w:cs="微软雅黑"/>
          <w:b/>
          <w:szCs w:val="21"/>
        </w:rPr>
      </w:pPr>
      <w:r>
        <w:rPr>
          <w:rFonts w:ascii="微软雅黑" w:eastAsia="微软雅黑" w:hAnsi="微软雅黑" w:cs="微软雅黑" w:hint="eastAsia"/>
          <w:b/>
          <w:szCs w:val="21"/>
        </w:rPr>
        <w:t xml:space="preserve">表二  </w:t>
      </w:r>
      <w:r>
        <w:rPr>
          <w:rFonts w:ascii="微软雅黑" w:eastAsia="微软雅黑" w:hAnsi="微软雅黑" w:cs="微软雅黑" w:hint="eastAsia"/>
          <w:szCs w:val="21"/>
        </w:rPr>
        <w:t>开关量状态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64"/>
      </w:tblGrid>
      <w:tr w:rsidR="00D23976" w14:paraId="3EFC85C9" w14:textId="77777777" w:rsidTr="00795202">
        <w:trPr>
          <w:trHeight w:val="463"/>
        </w:trPr>
        <w:tc>
          <w:tcPr>
            <w:tcW w:w="6164" w:type="dxa"/>
          </w:tcPr>
          <w:p w14:paraId="020CC55F"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D7….D0位</w:t>
            </w:r>
          </w:p>
        </w:tc>
      </w:tr>
      <w:tr w:rsidR="00D23976" w14:paraId="12E6F35D" w14:textId="77777777" w:rsidTr="00795202">
        <w:trPr>
          <w:trHeight w:val="463"/>
        </w:trPr>
        <w:tc>
          <w:tcPr>
            <w:tcW w:w="6164" w:type="dxa"/>
          </w:tcPr>
          <w:p w14:paraId="78A5334E"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 xml:space="preserve">D0----------第1路开关量信号     D1----------第2路开关量信号     </w:t>
            </w:r>
          </w:p>
          <w:p w14:paraId="74AE2C85"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D2----------第3路开关量信号     D3----------第4路开关量信号</w:t>
            </w:r>
          </w:p>
          <w:p w14:paraId="58EEEDD0"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D4----------第5路开关量信号     D5----------第6路开关量信号</w:t>
            </w:r>
          </w:p>
          <w:p w14:paraId="61263C5F"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D6----------第7路开关量信号     D8----------无</w:t>
            </w:r>
          </w:p>
        </w:tc>
      </w:tr>
    </w:tbl>
    <w:p w14:paraId="4112EB03" w14:textId="77777777" w:rsidR="00D23976" w:rsidRDefault="00D23976" w:rsidP="00D23976">
      <w:pPr>
        <w:spacing w:line="240" w:lineRule="atLeast"/>
      </w:pPr>
    </w:p>
    <w:p w14:paraId="0DCE9CB9" w14:textId="77777777" w:rsidR="00D23976" w:rsidRDefault="00D23976" w:rsidP="00D23976"/>
    <w:p w14:paraId="4A5F1563" w14:textId="77777777" w:rsidR="00D23976" w:rsidRDefault="00D23976" w:rsidP="00D23976"/>
    <w:p w14:paraId="3CC448F0" w14:textId="77777777" w:rsidR="00D23976" w:rsidRDefault="00D23976" w:rsidP="00D23976"/>
    <w:p w14:paraId="512EEE16" w14:textId="77777777" w:rsidR="00D23976" w:rsidRDefault="00D23976" w:rsidP="00D23976"/>
    <w:p w14:paraId="1070A61A" w14:textId="77777777" w:rsidR="00D23976" w:rsidRDefault="00D23976" w:rsidP="00D23976"/>
    <w:p w14:paraId="4CA0DA55" w14:textId="77777777" w:rsidR="00D23976" w:rsidRDefault="00D23976" w:rsidP="00D23976"/>
    <w:p w14:paraId="51E4D322" w14:textId="77777777" w:rsidR="00D23976" w:rsidRDefault="00D23976" w:rsidP="00D23976"/>
    <w:p w14:paraId="52849A8A" w14:textId="77777777" w:rsidR="00D23976" w:rsidRDefault="00D23976" w:rsidP="00D23976"/>
    <w:p w14:paraId="44297C25" w14:textId="77777777" w:rsidR="00D23976" w:rsidRDefault="00D23976" w:rsidP="00D23976"/>
    <w:p w14:paraId="068C7362" w14:textId="77777777" w:rsidR="00D23976" w:rsidRDefault="00D23976" w:rsidP="00D23976"/>
    <w:p w14:paraId="55332535" w14:textId="77777777" w:rsidR="00D23976" w:rsidRDefault="00D23976" w:rsidP="00D23976"/>
    <w:p w14:paraId="26273B58" w14:textId="77777777" w:rsidR="00D23976" w:rsidRDefault="00D23976" w:rsidP="00D23976"/>
    <w:p w14:paraId="4A1C77AF" w14:textId="77777777" w:rsidR="00D23976" w:rsidRDefault="00D23976" w:rsidP="00D23976"/>
    <w:p w14:paraId="412850D0" w14:textId="77777777" w:rsidR="00D23976" w:rsidRDefault="00D23976" w:rsidP="00D23976"/>
    <w:p w14:paraId="42B1060B" w14:textId="77777777" w:rsidR="00D23976" w:rsidRDefault="00D23976" w:rsidP="00D23976"/>
    <w:p w14:paraId="276DD57F" w14:textId="77777777" w:rsidR="00D23976" w:rsidRDefault="00D23976" w:rsidP="00D23976">
      <w:pPr>
        <w:spacing w:line="240" w:lineRule="atLeast"/>
        <w:jc w:val="center"/>
        <w:rPr>
          <w:rFonts w:ascii="微软雅黑" w:eastAsia="微软雅黑" w:hAnsi="微软雅黑" w:cs="微软雅黑"/>
          <w:b/>
          <w:bCs/>
          <w:sz w:val="44"/>
          <w:szCs w:val="44"/>
        </w:rPr>
      </w:pPr>
    </w:p>
    <w:p w14:paraId="244349AE" w14:textId="77777777" w:rsidR="00D23976" w:rsidRDefault="00D23976" w:rsidP="00D23976">
      <w:pPr>
        <w:spacing w:line="240" w:lineRule="atLeast"/>
        <w:jc w:val="center"/>
        <w:rPr>
          <w:rFonts w:ascii="微软雅黑" w:eastAsia="微软雅黑" w:hAnsi="微软雅黑" w:cs="微软雅黑"/>
          <w:b/>
          <w:bCs/>
          <w:sz w:val="44"/>
          <w:szCs w:val="44"/>
        </w:rPr>
      </w:pPr>
    </w:p>
    <w:p w14:paraId="5970ED0B" w14:textId="77777777" w:rsidR="00D23976" w:rsidRDefault="00D23976" w:rsidP="00D23976">
      <w:pPr>
        <w:spacing w:line="240" w:lineRule="atLeast"/>
        <w:jc w:val="center"/>
        <w:rPr>
          <w:rFonts w:ascii="微软雅黑" w:eastAsia="微软雅黑" w:hAnsi="微软雅黑" w:cs="微软雅黑"/>
          <w:b/>
          <w:bCs/>
          <w:sz w:val="44"/>
          <w:szCs w:val="44"/>
        </w:rPr>
      </w:pPr>
    </w:p>
    <w:p w14:paraId="04805DCD" w14:textId="77777777" w:rsidR="00D23976" w:rsidRDefault="00D23976" w:rsidP="00D23976">
      <w:pPr>
        <w:spacing w:line="240" w:lineRule="atLeast"/>
        <w:jc w:val="center"/>
        <w:rPr>
          <w:rFonts w:ascii="微软雅黑" w:eastAsia="微软雅黑" w:hAnsi="微软雅黑" w:cs="微软雅黑"/>
          <w:b/>
          <w:bCs/>
          <w:sz w:val="44"/>
          <w:szCs w:val="44"/>
        </w:rPr>
      </w:pPr>
    </w:p>
    <w:p w14:paraId="1E872637" w14:textId="77777777" w:rsidR="00D23976" w:rsidRDefault="00D23976" w:rsidP="00D23976">
      <w:pPr>
        <w:spacing w:line="240" w:lineRule="atLeast"/>
        <w:jc w:val="center"/>
        <w:rPr>
          <w:rFonts w:ascii="微软雅黑" w:eastAsia="微软雅黑" w:hAnsi="微软雅黑" w:cs="微软雅黑"/>
          <w:b/>
          <w:bCs/>
          <w:sz w:val="44"/>
          <w:szCs w:val="44"/>
        </w:rPr>
      </w:pPr>
    </w:p>
    <w:p w14:paraId="2A2E74B3" w14:textId="77777777" w:rsidR="00D23976" w:rsidRDefault="00D23976" w:rsidP="00D23976">
      <w:pPr>
        <w:spacing w:line="240" w:lineRule="atLeast"/>
        <w:jc w:val="center"/>
        <w:rPr>
          <w:rFonts w:ascii="微软雅黑" w:eastAsia="微软雅黑" w:hAnsi="微软雅黑" w:cs="微软雅黑"/>
          <w:b/>
          <w:bCs/>
          <w:sz w:val="44"/>
          <w:szCs w:val="44"/>
        </w:rPr>
      </w:pPr>
    </w:p>
    <w:p w14:paraId="1C419C9B" w14:textId="41D1D6E9" w:rsidR="00D23976" w:rsidRPr="00EB5C9B" w:rsidRDefault="00D23976" w:rsidP="00D23976">
      <w:pPr>
        <w:spacing w:line="240" w:lineRule="atLeast"/>
        <w:jc w:val="center"/>
        <w:rPr>
          <w:rFonts w:ascii="微软雅黑" w:eastAsia="微软雅黑" w:hAnsi="微软雅黑" w:cs="微软雅黑"/>
          <w:b/>
          <w:bCs/>
          <w:sz w:val="44"/>
          <w:szCs w:val="44"/>
        </w:rPr>
      </w:pPr>
      <w:r w:rsidRPr="003D2725">
        <w:rPr>
          <w:rFonts w:ascii="微软雅黑" w:eastAsia="微软雅黑" w:hAnsi="微软雅黑" w:cs="微软雅黑"/>
          <w:b/>
          <w:bCs/>
          <w:sz w:val="44"/>
          <w:szCs w:val="44"/>
        </w:rPr>
        <w:lastRenderedPageBreak/>
        <w:t>ZM-ZNC20</w:t>
      </w:r>
      <w:r>
        <w:rPr>
          <w:rFonts w:ascii="微软雅黑" w:eastAsia="微软雅黑" w:hAnsi="微软雅黑" w:cs="微软雅黑"/>
          <w:b/>
          <w:bCs/>
          <w:sz w:val="44"/>
          <w:szCs w:val="44"/>
        </w:rPr>
        <w:t>4</w:t>
      </w:r>
    </w:p>
    <w:p w14:paraId="1C219A29" w14:textId="77777777" w:rsidR="00D23976" w:rsidRDefault="00D23976" w:rsidP="00D23976">
      <w:pPr>
        <w:spacing w:line="240" w:lineRule="atLeast"/>
        <w:rPr>
          <w:rFonts w:ascii="微软雅黑" w:eastAsia="微软雅黑" w:hAnsi="微软雅黑" w:cs="微软雅黑"/>
          <w:b/>
          <w:sz w:val="36"/>
          <w:szCs w:val="36"/>
        </w:rPr>
      </w:pPr>
    </w:p>
    <w:p w14:paraId="5023E50B" w14:textId="77777777" w:rsidR="00D23976" w:rsidRDefault="00D23976" w:rsidP="00D23976">
      <w:pPr>
        <w:spacing w:line="240" w:lineRule="atLeast"/>
        <w:jc w:val="center"/>
        <w:rPr>
          <w:rFonts w:ascii="微软雅黑" w:eastAsia="微软雅黑" w:hAnsi="微软雅黑" w:cs="微软雅黑"/>
          <w:b/>
          <w:bCs/>
          <w:sz w:val="36"/>
          <w:szCs w:val="36"/>
        </w:rPr>
      </w:pPr>
      <w:r>
        <w:rPr>
          <w:rFonts w:ascii="微软雅黑" w:eastAsia="微软雅黑" w:hAnsi="微软雅黑" w:cs="微软雅黑" w:hint="eastAsia"/>
          <w:b/>
          <w:bCs/>
          <w:sz w:val="36"/>
          <w:szCs w:val="36"/>
        </w:rPr>
        <w:t>开关柜</w:t>
      </w:r>
      <w:proofErr w:type="gramStart"/>
      <w:r>
        <w:rPr>
          <w:rFonts w:ascii="微软雅黑" w:eastAsia="微软雅黑" w:hAnsi="微软雅黑" w:cs="微软雅黑" w:hint="eastAsia"/>
          <w:b/>
          <w:bCs/>
          <w:sz w:val="36"/>
          <w:szCs w:val="36"/>
        </w:rPr>
        <w:t>智能操显装置</w:t>
      </w:r>
      <w:proofErr w:type="gramEnd"/>
    </w:p>
    <w:p w14:paraId="0C16C226" w14:textId="77777777" w:rsidR="00D23976" w:rsidRDefault="00D23976" w:rsidP="00D23976">
      <w:pPr>
        <w:spacing w:line="240" w:lineRule="atLeast"/>
        <w:jc w:val="center"/>
        <w:rPr>
          <w:rFonts w:ascii="宋体" w:eastAsia="宋体" w:hAnsi="宋体"/>
          <w:b/>
          <w:bCs/>
          <w:sz w:val="52"/>
          <w:szCs w:val="52"/>
        </w:rPr>
      </w:pPr>
      <w:r>
        <w:rPr>
          <w:rFonts w:ascii="微软雅黑" w:eastAsia="微软雅黑" w:hAnsi="微软雅黑" w:cs="微软雅黑" w:hint="eastAsia"/>
          <w:b/>
          <w:bCs/>
          <w:sz w:val="36"/>
          <w:szCs w:val="36"/>
        </w:rPr>
        <w:t>（液晶显示）</w:t>
      </w:r>
    </w:p>
    <w:p w14:paraId="6022D58A" w14:textId="77777777" w:rsidR="00D23976" w:rsidRDefault="00D23976" w:rsidP="00D23976">
      <w:pPr>
        <w:jc w:val="center"/>
      </w:pPr>
      <w:r>
        <w:fldChar w:fldCharType="begin"/>
      </w:r>
      <w:r>
        <w:instrText xml:space="preserve"> INCLUDEPICTURE  "D:\\AppData\\Local\\Temp\\ksohtml\\wps1AEA.tmp.jpg" \* MERGEFORMATINET </w:instrText>
      </w:r>
      <w:r>
        <w:fldChar w:fldCharType="separate"/>
      </w:r>
      <w:r>
        <w:pict w14:anchorId="7B579C28">
          <v:shape id="_x0000_i1039" type="#_x0000_t75" style="width:236.4pt;height:157.2pt;mso-wrap-style:square;mso-position-horizontal-relative:page;mso-position-vertical-relative:page">
            <v:imagedata r:id="rId36" r:href="rId37"/>
          </v:shape>
        </w:pict>
      </w:r>
      <w:r>
        <w:fldChar w:fldCharType="end"/>
      </w:r>
    </w:p>
    <w:p w14:paraId="3366EFA4" w14:textId="77777777" w:rsidR="00D23976" w:rsidRDefault="00D23976" w:rsidP="00D23976">
      <w:pPr>
        <w:spacing w:line="240" w:lineRule="atLeast"/>
        <w:rPr>
          <w:rFonts w:ascii="宋体" w:hAnsi="宋体"/>
          <w:b/>
          <w:sz w:val="28"/>
          <w:szCs w:val="28"/>
        </w:rPr>
      </w:pPr>
    </w:p>
    <w:p w14:paraId="0F043E9F" w14:textId="77777777" w:rsidR="00D23976" w:rsidRDefault="00D23976" w:rsidP="00D23976">
      <w:pPr>
        <w:spacing w:line="240" w:lineRule="atLeast"/>
        <w:ind w:firstLineChars="300" w:firstLine="840"/>
        <w:rPr>
          <w:rFonts w:ascii="微软雅黑" w:eastAsia="微软雅黑" w:hAnsi="微软雅黑" w:cs="微软雅黑"/>
          <w:b/>
          <w:sz w:val="28"/>
          <w:szCs w:val="28"/>
        </w:rPr>
      </w:pPr>
      <w:r>
        <w:rPr>
          <w:rFonts w:ascii="宋体" w:hAnsi="宋体" w:hint="eastAsia"/>
          <w:b/>
          <w:sz w:val="28"/>
          <w:szCs w:val="28"/>
        </w:rPr>
        <w:t xml:space="preserve">  </w:t>
      </w:r>
      <w:r>
        <w:rPr>
          <w:rFonts w:ascii="微软雅黑" w:eastAsia="微软雅黑" w:hAnsi="微软雅黑" w:cs="微软雅黑" w:hint="eastAsia"/>
          <w:b/>
          <w:sz w:val="28"/>
          <w:szCs w:val="28"/>
        </w:rPr>
        <w:t xml:space="preserve">  Installation &amp; Operation Manual</w:t>
      </w:r>
    </w:p>
    <w:p w14:paraId="30E31DA6" w14:textId="77777777" w:rsidR="00D23976" w:rsidRDefault="00D23976" w:rsidP="00D23976">
      <w:pPr>
        <w:spacing w:line="240" w:lineRule="atLeast"/>
        <w:ind w:firstLineChars="199" w:firstLine="1433"/>
        <w:rPr>
          <w:rFonts w:ascii="微软雅黑" w:eastAsia="微软雅黑" w:hAnsi="微软雅黑" w:cs="微软雅黑"/>
          <w:b/>
          <w:bCs/>
          <w:sz w:val="72"/>
        </w:rPr>
      </w:pPr>
      <w:r>
        <w:rPr>
          <w:rFonts w:ascii="微软雅黑" w:eastAsia="微软雅黑" w:hAnsi="微软雅黑" w:cs="微软雅黑" w:hint="eastAsia"/>
          <w:b/>
          <w:bCs/>
          <w:sz w:val="72"/>
        </w:rPr>
        <w:t xml:space="preserve">   </w:t>
      </w:r>
      <w:r>
        <w:rPr>
          <w:rFonts w:ascii="微软雅黑" w:eastAsia="微软雅黑" w:hAnsi="微软雅黑" w:cs="微软雅黑" w:hint="eastAsia"/>
          <w:b/>
          <w:bCs/>
          <w:sz w:val="52"/>
          <w:szCs w:val="52"/>
        </w:rPr>
        <w:t>说 明 书</w:t>
      </w:r>
    </w:p>
    <w:p w14:paraId="13F53283" w14:textId="77777777" w:rsidR="00D23976" w:rsidRDefault="00D23976" w:rsidP="00D23976">
      <w:pPr>
        <w:spacing w:line="240" w:lineRule="atLeast"/>
        <w:rPr>
          <w:rFonts w:ascii="宋体" w:hAnsi="宋体"/>
          <w:b/>
          <w:bCs/>
          <w:sz w:val="28"/>
          <w:szCs w:val="28"/>
        </w:rPr>
      </w:pPr>
    </w:p>
    <w:p w14:paraId="409F90D3" w14:textId="77777777" w:rsidR="00D23976" w:rsidRDefault="00D23976" w:rsidP="00D23976">
      <w:pPr>
        <w:spacing w:line="240" w:lineRule="atLeast"/>
        <w:rPr>
          <w:rFonts w:ascii="宋体" w:hAnsi="宋体"/>
          <w:b/>
          <w:bCs/>
          <w:sz w:val="28"/>
          <w:szCs w:val="28"/>
        </w:rPr>
      </w:pPr>
    </w:p>
    <w:p w14:paraId="4483C233" w14:textId="77777777" w:rsidR="00D23976" w:rsidRDefault="00D23976" w:rsidP="00D23976">
      <w:pPr>
        <w:spacing w:line="240" w:lineRule="atLeast"/>
        <w:rPr>
          <w:rFonts w:ascii="宋体" w:hAnsi="宋体"/>
          <w:b/>
          <w:bCs/>
          <w:sz w:val="28"/>
          <w:szCs w:val="28"/>
        </w:rPr>
      </w:pPr>
    </w:p>
    <w:p w14:paraId="0DBDE650" w14:textId="77777777" w:rsidR="00D23976" w:rsidRDefault="00D23976" w:rsidP="00D23976">
      <w:pPr>
        <w:rPr>
          <w:rFonts w:ascii="微软雅黑" w:eastAsia="微软雅黑" w:hAnsi="微软雅黑" w:cs="宋体"/>
          <w:b/>
          <w:bCs/>
          <w:kern w:val="0"/>
          <w:sz w:val="28"/>
          <w:szCs w:val="28"/>
        </w:rPr>
      </w:pPr>
      <w:r>
        <w:rPr>
          <w:rFonts w:ascii="微软雅黑" w:eastAsia="微软雅黑" w:hAnsi="微软雅黑" w:cs="宋体" w:hint="eastAsia"/>
          <w:b/>
          <w:bCs/>
          <w:kern w:val="0"/>
          <w:sz w:val="28"/>
          <w:szCs w:val="28"/>
        </w:rPr>
        <w:t>安全和注意事项</w:t>
      </w:r>
    </w:p>
    <w:p w14:paraId="49393EFD" w14:textId="77777777" w:rsidR="00D23976" w:rsidRDefault="00D23976" w:rsidP="00D23976">
      <w:pPr>
        <w:ind w:leftChars="171" w:left="359" w:firstLineChars="150" w:firstLine="315"/>
        <w:rPr>
          <w:rFonts w:ascii="微软雅黑" w:eastAsia="微软雅黑" w:hAnsi="微软雅黑" w:cs="宋体"/>
          <w:b/>
          <w:bCs/>
          <w:kern w:val="0"/>
          <w:szCs w:val="21"/>
        </w:rPr>
      </w:pPr>
      <w:r>
        <w:rPr>
          <w:rFonts w:ascii="微软雅黑" w:eastAsia="微软雅黑" w:hAnsi="微软雅黑"/>
          <w:szCs w:val="21"/>
        </w:rPr>
        <w:fldChar w:fldCharType="begin"/>
      </w:r>
      <w:r>
        <w:rPr>
          <w:rFonts w:ascii="微软雅黑" w:eastAsia="微软雅黑" w:hAnsi="微软雅黑"/>
          <w:szCs w:val="21"/>
        </w:rPr>
        <w:instrText xml:space="preserve"> INCLUDEPICTURE  "D:\\AppData\\Local\\Temp\\ksohtml\\wps4796.tmp.jpg" \* MERGEFORMATINET </w:instrText>
      </w:r>
      <w:r>
        <w:rPr>
          <w:rFonts w:ascii="微软雅黑" w:eastAsia="微软雅黑" w:hAnsi="微软雅黑"/>
          <w:szCs w:val="21"/>
        </w:rPr>
        <w:fldChar w:fldCharType="separate"/>
      </w:r>
      <w:r>
        <w:rPr>
          <w:rFonts w:ascii="微软雅黑" w:eastAsia="微软雅黑" w:hAnsi="微软雅黑"/>
          <w:szCs w:val="21"/>
        </w:rPr>
        <w:pict w14:anchorId="6B0EA6D6">
          <v:shape id="_x0000_i1040" type="#_x0000_t75" style="width:21.6pt;height:20.4pt;mso-wrap-style:square;mso-position-horizontal-relative:page;mso-position-vertical-relative:page">
            <v:imagedata r:id="rId6" r:href="rId38"/>
          </v:shape>
        </w:pict>
      </w:r>
      <w:r>
        <w:rPr>
          <w:rFonts w:ascii="微软雅黑" w:eastAsia="微软雅黑" w:hAnsi="微软雅黑"/>
          <w:szCs w:val="21"/>
        </w:rPr>
        <w:fldChar w:fldCharType="end"/>
      </w:r>
      <w:r>
        <w:rPr>
          <w:rFonts w:ascii="微软雅黑" w:eastAsia="微软雅黑" w:hAnsi="微软雅黑" w:cs="MS PGothic" w:hint="eastAsia"/>
          <w:kern w:val="0"/>
          <w:szCs w:val="21"/>
        </w:rPr>
        <w:tab/>
        <w:t xml:space="preserve"> </w:t>
      </w:r>
      <w:r>
        <w:rPr>
          <w:rFonts w:ascii="微软雅黑" w:eastAsia="微软雅黑" w:hAnsi="微软雅黑" w:cs="宋体" w:hint="eastAsia"/>
          <w:b/>
          <w:bCs/>
          <w:kern w:val="0"/>
          <w:szCs w:val="21"/>
        </w:rPr>
        <w:t>危险和警告</w:t>
      </w:r>
    </w:p>
    <w:p w14:paraId="34324508" w14:textId="77777777" w:rsidR="00D23976" w:rsidRDefault="00D23976" w:rsidP="00D23976">
      <w:pPr>
        <w:spacing w:line="300" w:lineRule="auto"/>
        <w:ind w:leftChars="200" w:left="420" w:rightChars="200" w:right="420"/>
        <w:rPr>
          <w:rFonts w:ascii="微软雅黑" w:eastAsia="微软雅黑" w:hAnsi="微软雅黑" w:cs="宋体"/>
          <w:kern w:val="0"/>
          <w:szCs w:val="21"/>
        </w:rPr>
      </w:pPr>
      <w:r>
        <w:rPr>
          <w:rFonts w:ascii="微软雅黑" w:eastAsia="微软雅黑" w:hAnsi="微软雅黑" w:cs="宋体" w:hint="eastAsia"/>
          <w:kern w:val="0"/>
          <w:szCs w:val="21"/>
        </w:rPr>
        <w:t>◆本装置只能由专业人士进行安装和维护。</w:t>
      </w:r>
    </w:p>
    <w:p w14:paraId="078F0493" w14:textId="77777777" w:rsidR="00D23976" w:rsidRDefault="00D23976" w:rsidP="00D23976">
      <w:pPr>
        <w:spacing w:line="300" w:lineRule="auto"/>
        <w:ind w:leftChars="200" w:left="420" w:rightChars="200" w:right="420"/>
        <w:rPr>
          <w:rFonts w:ascii="微软雅黑" w:eastAsia="微软雅黑" w:hAnsi="微软雅黑" w:cs="宋体"/>
          <w:b/>
          <w:bCs/>
          <w:kern w:val="0"/>
          <w:szCs w:val="21"/>
        </w:rPr>
      </w:pPr>
      <w:r>
        <w:rPr>
          <w:rFonts w:ascii="微软雅黑" w:eastAsia="微软雅黑" w:hAnsi="微软雅黑" w:cs="宋体" w:hint="eastAsia"/>
          <w:kern w:val="0"/>
          <w:szCs w:val="21"/>
        </w:rPr>
        <w:t>◆对于因不遵守本手册的说明而引起的故障，厂家不承担任何责任。</w:t>
      </w:r>
    </w:p>
    <w:p w14:paraId="14AF2584" w14:textId="77777777" w:rsidR="00D23976" w:rsidRDefault="00D23976" w:rsidP="00D23976">
      <w:pPr>
        <w:ind w:leftChars="171" w:left="359" w:firstLineChars="200" w:firstLine="420"/>
        <w:rPr>
          <w:rFonts w:ascii="微软雅黑" w:eastAsia="微软雅黑" w:hAnsi="微软雅黑" w:cs="宋体"/>
          <w:b/>
          <w:bCs/>
          <w:kern w:val="0"/>
          <w:szCs w:val="21"/>
        </w:rPr>
      </w:pPr>
      <w:r>
        <w:rPr>
          <w:rFonts w:ascii="微软雅黑" w:eastAsia="微软雅黑" w:hAnsi="微软雅黑"/>
          <w:szCs w:val="21"/>
        </w:rPr>
        <w:fldChar w:fldCharType="begin"/>
      </w:r>
      <w:r>
        <w:rPr>
          <w:rFonts w:ascii="微软雅黑" w:eastAsia="微软雅黑" w:hAnsi="微软雅黑"/>
          <w:szCs w:val="21"/>
        </w:rPr>
        <w:instrText xml:space="preserve"> INCLUDEPICTURE  "D:\\AppData\\Local\\Temp\\ksohtml\\wps47A6.tmp.jpg" \* MERGEFORMATINET </w:instrText>
      </w:r>
      <w:r>
        <w:rPr>
          <w:rFonts w:ascii="微软雅黑" w:eastAsia="微软雅黑" w:hAnsi="微软雅黑"/>
          <w:szCs w:val="21"/>
        </w:rPr>
        <w:fldChar w:fldCharType="separate"/>
      </w:r>
      <w:r>
        <w:rPr>
          <w:rFonts w:ascii="微软雅黑" w:eastAsia="微软雅黑" w:hAnsi="微软雅黑"/>
          <w:szCs w:val="21"/>
        </w:rPr>
        <w:pict w14:anchorId="2C2346C5">
          <v:shape id="_x0000_i1041" type="#_x0000_t75" style="width:21.6pt;height:20.4pt;mso-wrap-style:square;mso-position-horizontal-relative:page;mso-position-vertical-relative:page">
            <v:imagedata r:id="rId6" r:href="rId39"/>
          </v:shape>
        </w:pict>
      </w:r>
      <w:r>
        <w:rPr>
          <w:rFonts w:ascii="微软雅黑" w:eastAsia="微软雅黑" w:hAnsi="微软雅黑"/>
          <w:szCs w:val="21"/>
        </w:rPr>
        <w:fldChar w:fldCharType="end"/>
      </w:r>
      <w:r>
        <w:rPr>
          <w:rFonts w:ascii="微软雅黑" w:eastAsia="微软雅黑" w:hAnsi="微软雅黑" w:cs="MS PGothic" w:hint="eastAsia"/>
          <w:kern w:val="0"/>
          <w:szCs w:val="21"/>
        </w:rPr>
        <w:t xml:space="preserve">  </w:t>
      </w:r>
      <w:r>
        <w:rPr>
          <w:rFonts w:ascii="微软雅黑" w:eastAsia="微软雅黑" w:hAnsi="微软雅黑" w:cs="宋体" w:hint="eastAsia"/>
          <w:b/>
          <w:bCs/>
          <w:kern w:val="0"/>
          <w:szCs w:val="21"/>
        </w:rPr>
        <w:t>触电、燃烧和爆炸的危险</w:t>
      </w:r>
    </w:p>
    <w:p w14:paraId="1E3EEF94" w14:textId="77777777" w:rsidR="00D23976" w:rsidRDefault="00D23976" w:rsidP="00D23976">
      <w:pPr>
        <w:spacing w:line="300" w:lineRule="auto"/>
        <w:ind w:leftChars="200" w:left="420" w:rightChars="200" w:right="420"/>
        <w:rPr>
          <w:rFonts w:ascii="微软雅黑" w:eastAsia="微软雅黑" w:hAnsi="微软雅黑" w:cs="宋体"/>
          <w:kern w:val="0"/>
          <w:szCs w:val="21"/>
        </w:rPr>
      </w:pPr>
      <w:r>
        <w:rPr>
          <w:rFonts w:ascii="微软雅黑" w:eastAsia="微软雅黑" w:hAnsi="微软雅黑" w:cs="宋体" w:hint="eastAsia"/>
          <w:kern w:val="0"/>
          <w:szCs w:val="21"/>
        </w:rPr>
        <w:t>◆设备只能由取得资格的工作人员才能进行安装和维护。</w:t>
      </w:r>
    </w:p>
    <w:p w14:paraId="6F79C433" w14:textId="77777777" w:rsidR="00D23976" w:rsidRDefault="00D23976" w:rsidP="00D23976">
      <w:pPr>
        <w:spacing w:line="300" w:lineRule="auto"/>
        <w:ind w:leftChars="200" w:left="420" w:rightChars="200" w:right="420"/>
        <w:rPr>
          <w:rFonts w:ascii="微软雅黑" w:eastAsia="微软雅黑" w:hAnsi="微软雅黑" w:cs="宋体"/>
          <w:kern w:val="0"/>
          <w:szCs w:val="21"/>
        </w:rPr>
      </w:pPr>
      <w:r>
        <w:rPr>
          <w:rFonts w:ascii="微软雅黑" w:eastAsia="微软雅黑" w:hAnsi="微软雅黑" w:cs="宋体" w:hint="eastAsia"/>
          <w:kern w:val="0"/>
          <w:szCs w:val="21"/>
        </w:rPr>
        <w:lastRenderedPageBreak/>
        <w:t>◆对设备进行任何操作前，应隔离电压输入和切断设备的工作电源。</w:t>
      </w:r>
    </w:p>
    <w:p w14:paraId="2D68C4A6" w14:textId="77777777" w:rsidR="00D23976" w:rsidRDefault="00D23976" w:rsidP="00D23976">
      <w:pPr>
        <w:spacing w:line="300" w:lineRule="auto"/>
        <w:ind w:leftChars="200" w:left="420" w:rightChars="200" w:right="420"/>
        <w:rPr>
          <w:rFonts w:ascii="微软雅黑" w:eastAsia="微软雅黑" w:hAnsi="微软雅黑" w:cs="宋体"/>
          <w:kern w:val="0"/>
          <w:szCs w:val="21"/>
        </w:rPr>
      </w:pPr>
      <w:r>
        <w:rPr>
          <w:rFonts w:ascii="微软雅黑" w:eastAsia="微软雅黑" w:hAnsi="微软雅黑" w:cs="宋体" w:hint="eastAsia"/>
          <w:kern w:val="0"/>
          <w:szCs w:val="21"/>
        </w:rPr>
        <w:t>◆要有一台可靠的电压检测设备来确认电压是否已切断。</w:t>
      </w:r>
    </w:p>
    <w:p w14:paraId="274CF257" w14:textId="77777777" w:rsidR="00D23976" w:rsidRDefault="00D23976" w:rsidP="00D23976">
      <w:pPr>
        <w:spacing w:line="300" w:lineRule="auto"/>
        <w:ind w:leftChars="200" w:left="420" w:rightChars="200" w:right="420"/>
        <w:rPr>
          <w:rFonts w:ascii="微软雅黑" w:eastAsia="微软雅黑" w:hAnsi="微软雅黑" w:cs="宋体"/>
          <w:b/>
          <w:bCs/>
          <w:kern w:val="0"/>
          <w:szCs w:val="21"/>
        </w:rPr>
      </w:pPr>
      <w:r>
        <w:rPr>
          <w:rFonts w:ascii="微软雅黑" w:eastAsia="微软雅黑" w:hAnsi="微软雅黑" w:cs="宋体" w:hint="eastAsia"/>
          <w:kern w:val="0"/>
          <w:szCs w:val="21"/>
        </w:rPr>
        <w:t>◆在将设备通电前，应该将所有的机械部件恢复原位。</w:t>
      </w:r>
    </w:p>
    <w:p w14:paraId="4DF9CBDF" w14:textId="77777777" w:rsidR="00D23976" w:rsidRDefault="00D23976" w:rsidP="00D23976">
      <w:pPr>
        <w:spacing w:line="300" w:lineRule="auto"/>
        <w:ind w:leftChars="200" w:left="420" w:rightChars="200" w:right="420"/>
        <w:rPr>
          <w:rFonts w:ascii="微软雅黑" w:eastAsia="微软雅黑" w:hAnsi="微软雅黑" w:cs="宋体"/>
          <w:b/>
          <w:bCs/>
          <w:kern w:val="0"/>
          <w:szCs w:val="21"/>
        </w:rPr>
      </w:pPr>
      <w:r>
        <w:rPr>
          <w:rFonts w:ascii="微软雅黑" w:eastAsia="微软雅黑" w:hAnsi="微软雅黑" w:cs="宋体" w:hint="eastAsia"/>
          <w:kern w:val="0"/>
          <w:szCs w:val="21"/>
        </w:rPr>
        <w:t>◆设备在使用中应该提供正确的额定电压。</w:t>
      </w:r>
    </w:p>
    <w:p w14:paraId="030F02CE" w14:textId="77777777" w:rsidR="00D23976" w:rsidRDefault="00D23976" w:rsidP="00D23976">
      <w:pPr>
        <w:spacing w:line="300" w:lineRule="auto"/>
        <w:ind w:leftChars="200" w:left="420" w:rightChars="200" w:right="420"/>
        <w:rPr>
          <w:rFonts w:ascii="微软雅黑" w:eastAsia="微软雅黑" w:hAnsi="微软雅黑" w:cs="宋体"/>
          <w:b/>
          <w:bCs/>
          <w:kern w:val="0"/>
          <w:szCs w:val="21"/>
        </w:rPr>
      </w:pPr>
      <w:r>
        <w:rPr>
          <w:rFonts w:ascii="微软雅黑" w:eastAsia="微软雅黑" w:hAnsi="微软雅黑" w:cs="宋体" w:hint="eastAsia"/>
          <w:kern w:val="0"/>
          <w:szCs w:val="21"/>
        </w:rPr>
        <w:t>◆在通电前应仔细检测所有的接线是否正确。</w:t>
      </w:r>
    </w:p>
    <w:p w14:paraId="71EB55AD" w14:textId="77777777" w:rsidR="00D23976" w:rsidRDefault="00D23976" w:rsidP="00D23976">
      <w:pPr>
        <w:rPr>
          <w:rFonts w:ascii="微软雅黑" w:eastAsia="微软雅黑" w:hAnsi="微软雅黑"/>
          <w:b/>
          <w:bCs/>
          <w:i/>
          <w:iCs/>
          <w:color w:val="FF0000"/>
          <w:szCs w:val="21"/>
          <w:shd w:val="clear" w:color="auto" w:fill="7F7F7F"/>
        </w:rPr>
      </w:pPr>
      <w:r>
        <w:rPr>
          <w:rFonts w:ascii="微软雅黑" w:eastAsia="微软雅黑" w:hAnsi="微软雅黑" w:hint="eastAsia"/>
          <w:b/>
          <w:bCs/>
          <w:i/>
          <w:iCs/>
          <w:color w:val="FF0000"/>
          <w:szCs w:val="21"/>
          <w:shd w:val="clear" w:color="auto" w:fill="7F7F7F"/>
        </w:rPr>
        <w:t xml:space="preserve"> </w:t>
      </w:r>
    </w:p>
    <w:p w14:paraId="6C42BA92" w14:textId="77777777" w:rsidR="00D23976" w:rsidRDefault="00D23976" w:rsidP="00D23976">
      <w:pPr>
        <w:ind w:firstLineChars="49" w:firstLine="137"/>
        <w:rPr>
          <w:rFonts w:ascii="微软雅黑" w:eastAsia="微软雅黑" w:hAnsi="微软雅黑"/>
          <w:b/>
          <w:bCs/>
          <w:i/>
          <w:iCs/>
          <w:color w:val="FF0000"/>
          <w:sz w:val="28"/>
          <w:szCs w:val="28"/>
          <w:shd w:val="clear" w:color="auto" w:fill="7F7F7F"/>
        </w:rPr>
      </w:pPr>
      <w:r>
        <w:rPr>
          <w:rFonts w:ascii="微软雅黑" w:eastAsia="微软雅黑" w:hAnsi="微软雅黑" w:hint="eastAsia"/>
          <w:b/>
          <w:bCs/>
          <w:i/>
          <w:iCs/>
          <w:color w:val="FF0000"/>
          <w:sz w:val="28"/>
          <w:szCs w:val="28"/>
          <w:shd w:val="clear" w:color="auto" w:fill="7F7F7F"/>
        </w:rPr>
        <w:t>不注意这些预防措施就有可能会引起严重损害！</w:t>
      </w:r>
    </w:p>
    <w:p w14:paraId="56FC5305" w14:textId="77777777" w:rsidR="00D23976" w:rsidRDefault="00D23976" w:rsidP="00D23976">
      <w:pPr>
        <w:spacing w:line="240" w:lineRule="atLeast"/>
        <w:rPr>
          <w:rFonts w:ascii="宋体" w:hAnsi="宋体"/>
          <w:b/>
          <w:bCs/>
          <w:sz w:val="28"/>
          <w:szCs w:val="28"/>
        </w:rPr>
      </w:pPr>
    </w:p>
    <w:p w14:paraId="2909DAE2" w14:textId="77777777" w:rsidR="00D23976" w:rsidRDefault="00D23976" w:rsidP="00D23976">
      <w:pPr>
        <w:spacing w:line="240" w:lineRule="atLeast"/>
        <w:rPr>
          <w:rFonts w:ascii="宋体" w:hAnsi="宋体"/>
          <w:b/>
          <w:bCs/>
          <w:sz w:val="28"/>
          <w:szCs w:val="28"/>
        </w:rPr>
      </w:pPr>
    </w:p>
    <w:p w14:paraId="7A1ED170" w14:textId="77777777" w:rsidR="00D23976" w:rsidRDefault="00D23976" w:rsidP="00D23976">
      <w:pPr>
        <w:spacing w:line="500" w:lineRule="exact"/>
        <w:ind w:firstLineChars="1090" w:firstLine="3052"/>
        <w:rPr>
          <w:rFonts w:ascii="微软雅黑" w:eastAsia="微软雅黑" w:hAnsi="微软雅黑" w:cs="微软雅黑"/>
          <w:b/>
          <w:bCs/>
          <w:sz w:val="28"/>
          <w:szCs w:val="28"/>
        </w:rPr>
      </w:pPr>
      <w:r>
        <w:rPr>
          <w:rFonts w:ascii="微软雅黑" w:eastAsia="微软雅黑" w:hAnsi="微软雅黑" w:cs="微软雅黑" w:hint="eastAsia"/>
          <w:b/>
          <w:bCs/>
          <w:sz w:val="28"/>
          <w:szCs w:val="28"/>
        </w:rPr>
        <w:t>目      录</w:t>
      </w:r>
    </w:p>
    <w:p w14:paraId="0B559E84" w14:textId="77777777" w:rsidR="00D23976" w:rsidRDefault="00D23976" w:rsidP="00D23976">
      <w:pPr>
        <w:pStyle w:val="TOC1"/>
        <w:tabs>
          <w:tab w:val="right" w:leader="dot" w:pos="7173"/>
        </w:tabs>
        <w:spacing w:line="440" w:lineRule="exact"/>
        <w:rPr>
          <w:rFonts w:ascii="微软雅黑" w:eastAsia="微软雅黑" w:hAnsi="微软雅黑" w:cs="微软雅黑"/>
          <w:sz w:val="18"/>
          <w:szCs w:val="18"/>
        </w:rPr>
      </w:pPr>
      <w:r>
        <w:rPr>
          <w:rFonts w:ascii="微软雅黑" w:eastAsia="微软雅黑" w:hAnsi="微软雅黑" w:cs="微软雅黑" w:hint="eastAsia"/>
          <w:bCs/>
          <w:sz w:val="18"/>
          <w:szCs w:val="18"/>
        </w:rPr>
        <w:fldChar w:fldCharType="begin"/>
      </w:r>
      <w:r>
        <w:rPr>
          <w:rFonts w:ascii="微软雅黑" w:eastAsia="微软雅黑" w:hAnsi="微软雅黑" w:cs="微软雅黑" w:hint="eastAsia"/>
          <w:bCs/>
          <w:sz w:val="18"/>
          <w:szCs w:val="18"/>
        </w:rPr>
        <w:instrText xml:space="preserve"> TOC \o "1-3" \h \z \u </w:instrText>
      </w:r>
      <w:r>
        <w:rPr>
          <w:rFonts w:ascii="微软雅黑" w:eastAsia="微软雅黑" w:hAnsi="微软雅黑" w:cs="微软雅黑" w:hint="eastAsia"/>
          <w:bCs/>
          <w:sz w:val="18"/>
          <w:szCs w:val="18"/>
        </w:rPr>
        <w:fldChar w:fldCharType="separate"/>
      </w:r>
      <w:hyperlink w:anchor="_Toc19583" w:history="1">
        <w:r>
          <w:rPr>
            <w:rFonts w:ascii="微软雅黑" w:eastAsia="微软雅黑" w:hAnsi="微软雅黑" w:cs="微软雅黑" w:hint="eastAsia"/>
            <w:sz w:val="18"/>
            <w:szCs w:val="18"/>
          </w:rPr>
          <w:t>一、产品概述</w:t>
        </w:r>
        <w:r>
          <w:rPr>
            <w:rFonts w:ascii="微软雅黑" w:eastAsia="微软雅黑" w:hAnsi="微软雅黑" w:cs="微软雅黑" w:hint="eastAsia"/>
            <w:sz w:val="18"/>
            <w:szCs w:val="18"/>
          </w:rPr>
          <w:tab/>
        </w:r>
        <w:r>
          <w:rPr>
            <w:rFonts w:ascii="微软雅黑" w:eastAsia="微软雅黑" w:hAnsi="微软雅黑" w:cs="微软雅黑" w:hint="eastAsia"/>
            <w:sz w:val="18"/>
            <w:szCs w:val="18"/>
          </w:rPr>
          <w:fldChar w:fldCharType="begin"/>
        </w:r>
        <w:r>
          <w:rPr>
            <w:rFonts w:ascii="微软雅黑" w:eastAsia="微软雅黑" w:hAnsi="微软雅黑" w:cs="微软雅黑" w:hint="eastAsia"/>
            <w:sz w:val="18"/>
            <w:szCs w:val="18"/>
          </w:rPr>
          <w:instrText xml:space="preserve"> PAGEREF _Toc19583 </w:instrText>
        </w:r>
        <w:r>
          <w:rPr>
            <w:rFonts w:ascii="微软雅黑" w:eastAsia="微软雅黑" w:hAnsi="微软雅黑" w:cs="微软雅黑" w:hint="eastAsia"/>
            <w:sz w:val="18"/>
            <w:szCs w:val="18"/>
          </w:rPr>
          <w:fldChar w:fldCharType="separate"/>
        </w:r>
        <w:r>
          <w:rPr>
            <w:rFonts w:ascii="微软雅黑" w:eastAsia="微软雅黑" w:hAnsi="微软雅黑" w:cs="微软雅黑" w:hint="eastAsia"/>
            <w:sz w:val="18"/>
            <w:szCs w:val="18"/>
          </w:rPr>
          <w:t>4</w:t>
        </w:r>
        <w:r>
          <w:rPr>
            <w:rFonts w:ascii="微软雅黑" w:eastAsia="微软雅黑" w:hAnsi="微软雅黑" w:cs="微软雅黑" w:hint="eastAsia"/>
            <w:sz w:val="18"/>
            <w:szCs w:val="18"/>
          </w:rPr>
          <w:fldChar w:fldCharType="end"/>
        </w:r>
      </w:hyperlink>
    </w:p>
    <w:p w14:paraId="6EAEE5EC" w14:textId="77777777" w:rsidR="00D23976" w:rsidRDefault="00D23976" w:rsidP="00D23976">
      <w:pPr>
        <w:pStyle w:val="TOC1"/>
        <w:tabs>
          <w:tab w:val="right" w:leader="dot" w:pos="7173"/>
        </w:tabs>
        <w:spacing w:line="440" w:lineRule="exact"/>
        <w:rPr>
          <w:rFonts w:ascii="微软雅黑" w:eastAsia="微软雅黑" w:hAnsi="微软雅黑" w:cs="微软雅黑"/>
          <w:sz w:val="18"/>
          <w:szCs w:val="18"/>
        </w:rPr>
      </w:pPr>
      <w:hyperlink w:anchor="_Toc19987" w:history="1">
        <w:r>
          <w:rPr>
            <w:rFonts w:ascii="微软雅黑" w:eastAsia="微软雅黑" w:hAnsi="微软雅黑" w:cs="微软雅黑" w:hint="eastAsia"/>
            <w:sz w:val="18"/>
            <w:szCs w:val="18"/>
          </w:rPr>
          <w:t>二、装置技术参数</w:t>
        </w:r>
        <w:r>
          <w:rPr>
            <w:rFonts w:ascii="微软雅黑" w:eastAsia="微软雅黑" w:hAnsi="微软雅黑" w:cs="微软雅黑" w:hint="eastAsia"/>
            <w:sz w:val="18"/>
            <w:szCs w:val="18"/>
          </w:rPr>
          <w:tab/>
        </w:r>
        <w:r>
          <w:rPr>
            <w:rFonts w:ascii="微软雅黑" w:eastAsia="微软雅黑" w:hAnsi="微软雅黑" w:cs="微软雅黑" w:hint="eastAsia"/>
            <w:sz w:val="18"/>
            <w:szCs w:val="18"/>
          </w:rPr>
          <w:fldChar w:fldCharType="begin"/>
        </w:r>
        <w:r>
          <w:rPr>
            <w:rFonts w:ascii="微软雅黑" w:eastAsia="微软雅黑" w:hAnsi="微软雅黑" w:cs="微软雅黑" w:hint="eastAsia"/>
            <w:sz w:val="18"/>
            <w:szCs w:val="18"/>
          </w:rPr>
          <w:instrText xml:space="preserve"> PAGEREF _Toc19987 </w:instrText>
        </w:r>
        <w:r>
          <w:rPr>
            <w:rFonts w:ascii="微软雅黑" w:eastAsia="微软雅黑" w:hAnsi="微软雅黑" w:cs="微软雅黑" w:hint="eastAsia"/>
            <w:sz w:val="18"/>
            <w:szCs w:val="18"/>
          </w:rPr>
          <w:fldChar w:fldCharType="separate"/>
        </w:r>
        <w:r>
          <w:rPr>
            <w:rFonts w:ascii="微软雅黑" w:eastAsia="微软雅黑" w:hAnsi="微软雅黑" w:cs="微软雅黑" w:hint="eastAsia"/>
            <w:sz w:val="18"/>
            <w:szCs w:val="18"/>
          </w:rPr>
          <w:t>4</w:t>
        </w:r>
        <w:r>
          <w:rPr>
            <w:rFonts w:ascii="微软雅黑" w:eastAsia="微软雅黑" w:hAnsi="微软雅黑" w:cs="微软雅黑" w:hint="eastAsia"/>
            <w:sz w:val="18"/>
            <w:szCs w:val="18"/>
          </w:rPr>
          <w:fldChar w:fldCharType="end"/>
        </w:r>
      </w:hyperlink>
    </w:p>
    <w:p w14:paraId="46B782E0" w14:textId="77777777" w:rsidR="00D23976" w:rsidRDefault="00D23976" w:rsidP="00D23976">
      <w:pPr>
        <w:pStyle w:val="TOC1"/>
        <w:tabs>
          <w:tab w:val="right" w:leader="dot" w:pos="7173"/>
        </w:tabs>
        <w:spacing w:line="440" w:lineRule="exact"/>
        <w:rPr>
          <w:rFonts w:ascii="微软雅黑" w:eastAsia="微软雅黑" w:hAnsi="微软雅黑" w:cs="微软雅黑"/>
          <w:sz w:val="18"/>
          <w:szCs w:val="18"/>
        </w:rPr>
      </w:pPr>
      <w:hyperlink w:anchor="_Toc17644" w:history="1">
        <w:r>
          <w:rPr>
            <w:rFonts w:ascii="微软雅黑" w:eastAsia="微软雅黑" w:hAnsi="微软雅黑" w:cs="微软雅黑" w:hint="eastAsia"/>
            <w:sz w:val="18"/>
            <w:szCs w:val="18"/>
          </w:rPr>
          <w:t>三、装置面板功能图</w:t>
        </w:r>
        <w:r>
          <w:rPr>
            <w:rFonts w:ascii="微软雅黑" w:eastAsia="微软雅黑" w:hAnsi="微软雅黑" w:cs="微软雅黑" w:hint="eastAsia"/>
            <w:sz w:val="18"/>
            <w:szCs w:val="18"/>
          </w:rPr>
          <w:tab/>
        </w:r>
        <w:r>
          <w:rPr>
            <w:rFonts w:ascii="微软雅黑" w:eastAsia="微软雅黑" w:hAnsi="微软雅黑" w:cs="微软雅黑" w:hint="eastAsia"/>
            <w:sz w:val="18"/>
            <w:szCs w:val="18"/>
          </w:rPr>
          <w:fldChar w:fldCharType="begin"/>
        </w:r>
        <w:r>
          <w:rPr>
            <w:rFonts w:ascii="微软雅黑" w:eastAsia="微软雅黑" w:hAnsi="微软雅黑" w:cs="微软雅黑" w:hint="eastAsia"/>
            <w:sz w:val="18"/>
            <w:szCs w:val="18"/>
          </w:rPr>
          <w:instrText xml:space="preserve"> PAGEREF _Toc17644 </w:instrText>
        </w:r>
        <w:r>
          <w:rPr>
            <w:rFonts w:ascii="微软雅黑" w:eastAsia="微软雅黑" w:hAnsi="微软雅黑" w:cs="微软雅黑" w:hint="eastAsia"/>
            <w:sz w:val="18"/>
            <w:szCs w:val="18"/>
          </w:rPr>
          <w:fldChar w:fldCharType="separate"/>
        </w:r>
        <w:r>
          <w:rPr>
            <w:rFonts w:ascii="微软雅黑" w:eastAsia="微软雅黑" w:hAnsi="微软雅黑" w:cs="微软雅黑" w:hint="eastAsia"/>
            <w:sz w:val="18"/>
            <w:szCs w:val="18"/>
          </w:rPr>
          <w:t>5</w:t>
        </w:r>
        <w:r>
          <w:rPr>
            <w:rFonts w:ascii="微软雅黑" w:eastAsia="微软雅黑" w:hAnsi="微软雅黑" w:cs="微软雅黑" w:hint="eastAsia"/>
            <w:sz w:val="18"/>
            <w:szCs w:val="18"/>
          </w:rPr>
          <w:fldChar w:fldCharType="end"/>
        </w:r>
      </w:hyperlink>
    </w:p>
    <w:p w14:paraId="092493D6" w14:textId="77777777" w:rsidR="00D23976" w:rsidRDefault="00D23976" w:rsidP="00D23976">
      <w:pPr>
        <w:pStyle w:val="TOC1"/>
        <w:tabs>
          <w:tab w:val="right" w:leader="dot" w:pos="7173"/>
        </w:tabs>
        <w:spacing w:line="440" w:lineRule="exact"/>
        <w:rPr>
          <w:rFonts w:ascii="微软雅黑" w:eastAsia="微软雅黑" w:hAnsi="微软雅黑" w:cs="微软雅黑"/>
          <w:sz w:val="18"/>
          <w:szCs w:val="18"/>
        </w:rPr>
      </w:pPr>
      <w:hyperlink w:anchor="_Toc27801" w:history="1">
        <w:r>
          <w:rPr>
            <w:rFonts w:ascii="微软雅黑" w:eastAsia="微软雅黑" w:hAnsi="微软雅黑" w:cs="微软雅黑" w:hint="eastAsia"/>
            <w:sz w:val="18"/>
            <w:szCs w:val="18"/>
          </w:rPr>
          <w:t>四、装置功能注释</w:t>
        </w:r>
        <w:r>
          <w:rPr>
            <w:rFonts w:ascii="微软雅黑" w:eastAsia="微软雅黑" w:hAnsi="微软雅黑" w:cs="微软雅黑" w:hint="eastAsia"/>
            <w:sz w:val="18"/>
            <w:szCs w:val="18"/>
          </w:rPr>
          <w:tab/>
        </w:r>
        <w:r>
          <w:rPr>
            <w:rFonts w:ascii="微软雅黑" w:eastAsia="微软雅黑" w:hAnsi="微软雅黑" w:cs="微软雅黑" w:hint="eastAsia"/>
            <w:sz w:val="18"/>
            <w:szCs w:val="18"/>
          </w:rPr>
          <w:fldChar w:fldCharType="begin"/>
        </w:r>
        <w:r>
          <w:rPr>
            <w:rFonts w:ascii="微软雅黑" w:eastAsia="微软雅黑" w:hAnsi="微软雅黑" w:cs="微软雅黑" w:hint="eastAsia"/>
            <w:sz w:val="18"/>
            <w:szCs w:val="18"/>
          </w:rPr>
          <w:instrText xml:space="preserve"> PAGEREF _Toc27801 </w:instrText>
        </w:r>
        <w:r>
          <w:rPr>
            <w:rFonts w:ascii="微软雅黑" w:eastAsia="微软雅黑" w:hAnsi="微软雅黑" w:cs="微软雅黑" w:hint="eastAsia"/>
            <w:sz w:val="18"/>
            <w:szCs w:val="18"/>
          </w:rPr>
          <w:fldChar w:fldCharType="separate"/>
        </w:r>
        <w:r>
          <w:rPr>
            <w:rFonts w:ascii="微软雅黑" w:eastAsia="微软雅黑" w:hAnsi="微软雅黑" w:cs="微软雅黑" w:hint="eastAsia"/>
            <w:sz w:val="18"/>
            <w:szCs w:val="18"/>
          </w:rPr>
          <w:t>6</w:t>
        </w:r>
        <w:r>
          <w:rPr>
            <w:rFonts w:ascii="微软雅黑" w:eastAsia="微软雅黑" w:hAnsi="微软雅黑" w:cs="微软雅黑" w:hint="eastAsia"/>
            <w:sz w:val="18"/>
            <w:szCs w:val="18"/>
          </w:rPr>
          <w:fldChar w:fldCharType="end"/>
        </w:r>
      </w:hyperlink>
    </w:p>
    <w:p w14:paraId="5B481EA8" w14:textId="77777777" w:rsidR="00D23976" w:rsidRDefault="00D23976" w:rsidP="00D23976">
      <w:pPr>
        <w:pStyle w:val="TOC2"/>
        <w:tabs>
          <w:tab w:val="right" w:leader="dot" w:pos="7173"/>
        </w:tabs>
        <w:spacing w:line="440" w:lineRule="exact"/>
        <w:rPr>
          <w:rFonts w:ascii="微软雅黑" w:eastAsia="微软雅黑" w:hAnsi="微软雅黑" w:cs="微软雅黑"/>
          <w:sz w:val="18"/>
          <w:szCs w:val="18"/>
        </w:rPr>
      </w:pPr>
      <w:hyperlink w:anchor="_Toc5148" w:history="1">
        <w:r>
          <w:rPr>
            <w:rFonts w:ascii="微软雅黑" w:eastAsia="微软雅黑" w:hAnsi="微软雅黑" w:cs="微软雅黑" w:hint="eastAsia"/>
            <w:sz w:val="18"/>
            <w:szCs w:val="18"/>
          </w:rPr>
          <w:t>4.1  开关柜状态模拟显示</w:t>
        </w:r>
        <w:r>
          <w:rPr>
            <w:rFonts w:ascii="微软雅黑" w:eastAsia="微软雅黑" w:hAnsi="微软雅黑" w:cs="微软雅黑" w:hint="eastAsia"/>
            <w:sz w:val="18"/>
            <w:szCs w:val="18"/>
          </w:rPr>
          <w:tab/>
        </w:r>
        <w:r>
          <w:rPr>
            <w:rFonts w:ascii="微软雅黑" w:eastAsia="微软雅黑" w:hAnsi="微软雅黑" w:cs="微软雅黑" w:hint="eastAsia"/>
            <w:sz w:val="18"/>
            <w:szCs w:val="18"/>
          </w:rPr>
          <w:fldChar w:fldCharType="begin"/>
        </w:r>
        <w:r>
          <w:rPr>
            <w:rFonts w:ascii="微软雅黑" w:eastAsia="微软雅黑" w:hAnsi="微软雅黑" w:cs="微软雅黑" w:hint="eastAsia"/>
            <w:sz w:val="18"/>
            <w:szCs w:val="18"/>
          </w:rPr>
          <w:instrText xml:space="preserve"> PAGEREF _Toc5148 </w:instrText>
        </w:r>
        <w:r>
          <w:rPr>
            <w:rFonts w:ascii="微软雅黑" w:eastAsia="微软雅黑" w:hAnsi="微软雅黑" w:cs="微软雅黑" w:hint="eastAsia"/>
            <w:sz w:val="18"/>
            <w:szCs w:val="18"/>
          </w:rPr>
          <w:fldChar w:fldCharType="separate"/>
        </w:r>
        <w:r>
          <w:rPr>
            <w:rFonts w:ascii="微软雅黑" w:eastAsia="微软雅黑" w:hAnsi="微软雅黑" w:cs="微软雅黑" w:hint="eastAsia"/>
            <w:sz w:val="18"/>
            <w:szCs w:val="18"/>
          </w:rPr>
          <w:t>6</w:t>
        </w:r>
        <w:r>
          <w:rPr>
            <w:rFonts w:ascii="微软雅黑" w:eastAsia="微软雅黑" w:hAnsi="微软雅黑" w:cs="微软雅黑" w:hint="eastAsia"/>
            <w:sz w:val="18"/>
            <w:szCs w:val="18"/>
          </w:rPr>
          <w:fldChar w:fldCharType="end"/>
        </w:r>
      </w:hyperlink>
    </w:p>
    <w:p w14:paraId="78CCE96C" w14:textId="77777777" w:rsidR="00D23976" w:rsidRDefault="00D23976" w:rsidP="00D23976">
      <w:pPr>
        <w:pStyle w:val="TOC2"/>
        <w:tabs>
          <w:tab w:val="right" w:leader="dot" w:pos="7173"/>
        </w:tabs>
        <w:spacing w:line="440" w:lineRule="exact"/>
        <w:rPr>
          <w:rFonts w:ascii="微软雅黑" w:eastAsia="微软雅黑" w:hAnsi="微软雅黑" w:cs="微软雅黑"/>
          <w:sz w:val="18"/>
          <w:szCs w:val="18"/>
        </w:rPr>
      </w:pPr>
      <w:hyperlink w:anchor="_Toc14433" w:history="1">
        <w:r>
          <w:rPr>
            <w:rFonts w:ascii="微软雅黑" w:eastAsia="微软雅黑" w:hAnsi="微软雅黑" w:cs="微软雅黑" w:hint="eastAsia"/>
            <w:sz w:val="18"/>
            <w:szCs w:val="18"/>
          </w:rPr>
          <w:t>4.2  防误语音提示</w:t>
        </w:r>
        <w:r>
          <w:rPr>
            <w:rFonts w:ascii="微软雅黑" w:eastAsia="微软雅黑" w:hAnsi="微软雅黑" w:cs="微软雅黑" w:hint="eastAsia"/>
            <w:sz w:val="18"/>
            <w:szCs w:val="18"/>
          </w:rPr>
          <w:tab/>
        </w:r>
        <w:r>
          <w:rPr>
            <w:rFonts w:ascii="微软雅黑" w:eastAsia="微软雅黑" w:hAnsi="微软雅黑" w:cs="微软雅黑" w:hint="eastAsia"/>
            <w:sz w:val="18"/>
            <w:szCs w:val="18"/>
          </w:rPr>
          <w:fldChar w:fldCharType="begin"/>
        </w:r>
        <w:r>
          <w:rPr>
            <w:rFonts w:ascii="微软雅黑" w:eastAsia="微软雅黑" w:hAnsi="微软雅黑" w:cs="微软雅黑" w:hint="eastAsia"/>
            <w:sz w:val="18"/>
            <w:szCs w:val="18"/>
          </w:rPr>
          <w:instrText xml:space="preserve"> PAGEREF _Toc14433 </w:instrText>
        </w:r>
        <w:r>
          <w:rPr>
            <w:rFonts w:ascii="微软雅黑" w:eastAsia="微软雅黑" w:hAnsi="微软雅黑" w:cs="微软雅黑" w:hint="eastAsia"/>
            <w:sz w:val="18"/>
            <w:szCs w:val="18"/>
          </w:rPr>
          <w:fldChar w:fldCharType="separate"/>
        </w:r>
        <w:r>
          <w:rPr>
            <w:rFonts w:ascii="微软雅黑" w:eastAsia="微软雅黑" w:hAnsi="微软雅黑" w:cs="微软雅黑" w:hint="eastAsia"/>
            <w:sz w:val="18"/>
            <w:szCs w:val="18"/>
          </w:rPr>
          <w:t>7</w:t>
        </w:r>
        <w:r>
          <w:rPr>
            <w:rFonts w:ascii="微软雅黑" w:eastAsia="微软雅黑" w:hAnsi="微软雅黑" w:cs="微软雅黑" w:hint="eastAsia"/>
            <w:sz w:val="18"/>
            <w:szCs w:val="18"/>
          </w:rPr>
          <w:fldChar w:fldCharType="end"/>
        </w:r>
      </w:hyperlink>
    </w:p>
    <w:p w14:paraId="6823BEA1" w14:textId="77777777" w:rsidR="00D23976" w:rsidRDefault="00D23976" w:rsidP="00D23976">
      <w:pPr>
        <w:pStyle w:val="TOC2"/>
        <w:tabs>
          <w:tab w:val="right" w:leader="dot" w:pos="7173"/>
        </w:tabs>
        <w:spacing w:line="440" w:lineRule="exact"/>
        <w:rPr>
          <w:rFonts w:ascii="微软雅黑" w:eastAsia="微软雅黑" w:hAnsi="微软雅黑" w:cs="微软雅黑"/>
          <w:sz w:val="18"/>
          <w:szCs w:val="18"/>
        </w:rPr>
      </w:pPr>
      <w:hyperlink w:anchor="_Toc22485" w:history="1">
        <w:r>
          <w:rPr>
            <w:rFonts w:ascii="微软雅黑" w:eastAsia="微软雅黑" w:hAnsi="微软雅黑" w:cs="微软雅黑" w:hint="eastAsia"/>
            <w:sz w:val="18"/>
            <w:szCs w:val="18"/>
          </w:rPr>
          <w:t>4.3  分合闸操作功能</w:t>
        </w:r>
        <w:r>
          <w:rPr>
            <w:rFonts w:ascii="微软雅黑" w:eastAsia="微软雅黑" w:hAnsi="微软雅黑" w:cs="微软雅黑" w:hint="eastAsia"/>
            <w:sz w:val="18"/>
            <w:szCs w:val="18"/>
          </w:rPr>
          <w:tab/>
        </w:r>
        <w:r>
          <w:rPr>
            <w:rFonts w:ascii="微软雅黑" w:eastAsia="微软雅黑" w:hAnsi="微软雅黑" w:cs="微软雅黑" w:hint="eastAsia"/>
            <w:sz w:val="18"/>
            <w:szCs w:val="18"/>
          </w:rPr>
          <w:fldChar w:fldCharType="begin"/>
        </w:r>
        <w:r>
          <w:rPr>
            <w:rFonts w:ascii="微软雅黑" w:eastAsia="微软雅黑" w:hAnsi="微软雅黑" w:cs="微软雅黑" w:hint="eastAsia"/>
            <w:sz w:val="18"/>
            <w:szCs w:val="18"/>
          </w:rPr>
          <w:instrText xml:space="preserve"> PAGEREF _Toc22485 </w:instrText>
        </w:r>
        <w:r>
          <w:rPr>
            <w:rFonts w:ascii="微软雅黑" w:eastAsia="微软雅黑" w:hAnsi="微软雅黑" w:cs="微软雅黑" w:hint="eastAsia"/>
            <w:sz w:val="18"/>
            <w:szCs w:val="18"/>
          </w:rPr>
          <w:fldChar w:fldCharType="separate"/>
        </w:r>
        <w:r>
          <w:rPr>
            <w:rFonts w:ascii="微软雅黑" w:eastAsia="微软雅黑" w:hAnsi="微软雅黑" w:cs="微软雅黑" w:hint="eastAsia"/>
            <w:sz w:val="18"/>
            <w:szCs w:val="18"/>
          </w:rPr>
          <w:t>7</w:t>
        </w:r>
        <w:r>
          <w:rPr>
            <w:rFonts w:ascii="微软雅黑" w:eastAsia="微软雅黑" w:hAnsi="微软雅黑" w:cs="微软雅黑" w:hint="eastAsia"/>
            <w:sz w:val="18"/>
            <w:szCs w:val="18"/>
          </w:rPr>
          <w:fldChar w:fldCharType="end"/>
        </w:r>
      </w:hyperlink>
    </w:p>
    <w:p w14:paraId="3E5523FE" w14:textId="77777777" w:rsidR="00D23976" w:rsidRDefault="00D23976" w:rsidP="00D23976">
      <w:pPr>
        <w:pStyle w:val="TOC2"/>
        <w:tabs>
          <w:tab w:val="right" w:leader="dot" w:pos="7173"/>
        </w:tabs>
        <w:spacing w:line="440" w:lineRule="exact"/>
        <w:rPr>
          <w:rFonts w:ascii="微软雅黑" w:eastAsia="微软雅黑" w:hAnsi="微软雅黑" w:cs="微软雅黑"/>
          <w:sz w:val="18"/>
          <w:szCs w:val="18"/>
        </w:rPr>
      </w:pPr>
      <w:hyperlink w:anchor="_Toc32418" w:history="1">
        <w:r>
          <w:rPr>
            <w:rFonts w:ascii="微软雅黑" w:eastAsia="微软雅黑" w:hAnsi="微软雅黑" w:cs="微软雅黑" w:hint="eastAsia"/>
            <w:sz w:val="18"/>
            <w:szCs w:val="18"/>
          </w:rPr>
          <w:t>4.4  加热除湿及排风控制功能</w:t>
        </w:r>
        <w:r>
          <w:rPr>
            <w:rFonts w:ascii="微软雅黑" w:eastAsia="微软雅黑" w:hAnsi="微软雅黑" w:cs="微软雅黑" w:hint="eastAsia"/>
            <w:sz w:val="18"/>
            <w:szCs w:val="18"/>
          </w:rPr>
          <w:tab/>
        </w:r>
        <w:r>
          <w:rPr>
            <w:rFonts w:ascii="微软雅黑" w:eastAsia="微软雅黑" w:hAnsi="微软雅黑" w:cs="微软雅黑" w:hint="eastAsia"/>
            <w:sz w:val="18"/>
            <w:szCs w:val="18"/>
          </w:rPr>
          <w:fldChar w:fldCharType="begin"/>
        </w:r>
        <w:r>
          <w:rPr>
            <w:rFonts w:ascii="微软雅黑" w:eastAsia="微软雅黑" w:hAnsi="微软雅黑" w:cs="微软雅黑" w:hint="eastAsia"/>
            <w:sz w:val="18"/>
            <w:szCs w:val="18"/>
          </w:rPr>
          <w:instrText xml:space="preserve"> PAGEREF _Toc32418 </w:instrText>
        </w:r>
        <w:r>
          <w:rPr>
            <w:rFonts w:ascii="微软雅黑" w:eastAsia="微软雅黑" w:hAnsi="微软雅黑" w:cs="微软雅黑" w:hint="eastAsia"/>
            <w:sz w:val="18"/>
            <w:szCs w:val="18"/>
          </w:rPr>
          <w:fldChar w:fldCharType="separate"/>
        </w:r>
        <w:r>
          <w:rPr>
            <w:rFonts w:ascii="微软雅黑" w:eastAsia="微软雅黑" w:hAnsi="微软雅黑" w:cs="微软雅黑" w:hint="eastAsia"/>
            <w:sz w:val="18"/>
            <w:szCs w:val="18"/>
          </w:rPr>
          <w:t>7</w:t>
        </w:r>
        <w:r>
          <w:rPr>
            <w:rFonts w:ascii="微软雅黑" w:eastAsia="微软雅黑" w:hAnsi="微软雅黑" w:cs="微软雅黑" w:hint="eastAsia"/>
            <w:sz w:val="18"/>
            <w:szCs w:val="18"/>
          </w:rPr>
          <w:fldChar w:fldCharType="end"/>
        </w:r>
      </w:hyperlink>
    </w:p>
    <w:p w14:paraId="6352AAA0" w14:textId="77777777" w:rsidR="00D23976" w:rsidRDefault="00D23976" w:rsidP="00D23976">
      <w:pPr>
        <w:pStyle w:val="TOC2"/>
        <w:tabs>
          <w:tab w:val="right" w:leader="dot" w:pos="7173"/>
        </w:tabs>
        <w:spacing w:line="440" w:lineRule="exact"/>
        <w:rPr>
          <w:rFonts w:ascii="微软雅黑" w:eastAsia="微软雅黑" w:hAnsi="微软雅黑" w:cs="微软雅黑"/>
          <w:sz w:val="18"/>
          <w:szCs w:val="18"/>
        </w:rPr>
      </w:pPr>
      <w:hyperlink w:anchor="_Toc15596" w:history="1">
        <w:r>
          <w:rPr>
            <w:rFonts w:ascii="微软雅黑" w:eastAsia="微软雅黑" w:hAnsi="微软雅黑" w:cs="微软雅黑" w:hint="eastAsia"/>
            <w:sz w:val="18"/>
            <w:szCs w:val="18"/>
          </w:rPr>
          <w:t>4.5  高压带电显示及闭锁功能</w:t>
        </w:r>
        <w:r>
          <w:rPr>
            <w:rFonts w:ascii="微软雅黑" w:eastAsia="微软雅黑" w:hAnsi="微软雅黑" w:cs="微软雅黑" w:hint="eastAsia"/>
            <w:sz w:val="18"/>
            <w:szCs w:val="18"/>
          </w:rPr>
          <w:tab/>
        </w:r>
        <w:r>
          <w:rPr>
            <w:rFonts w:ascii="微软雅黑" w:eastAsia="微软雅黑" w:hAnsi="微软雅黑" w:cs="微软雅黑" w:hint="eastAsia"/>
            <w:sz w:val="18"/>
            <w:szCs w:val="18"/>
          </w:rPr>
          <w:fldChar w:fldCharType="begin"/>
        </w:r>
        <w:r>
          <w:rPr>
            <w:rFonts w:ascii="微软雅黑" w:eastAsia="微软雅黑" w:hAnsi="微软雅黑" w:cs="微软雅黑" w:hint="eastAsia"/>
            <w:sz w:val="18"/>
            <w:szCs w:val="18"/>
          </w:rPr>
          <w:instrText xml:space="preserve"> PAGEREF _Toc15596 </w:instrText>
        </w:r>
        <w:r>
          <w:rPr>
            <w:rFonts w:ascii="微软雅黑" w:eastAsia="微软雅黑" w:hAnsi="微软雅黑" w:cs="微软雅黑" w:hint="eastAsia"/>
            <w:sz w:val="18"/>
            <w:szCs w:val="18"/>
          </w:rPr>
          <w:fldChar w:fldCharType="separate"/>
        </w:r>
        <w:r>
          <w:rPr>
            <w:rFonts w:ascii="微软雅黑" w:eastAsia="微软雅黑" w:hAnsi="微软雅黑" w:cs="微软雅黑" w:hint="eastAsia"/>
            <w:sz w:val="18"/>
            <w:szCs w:val="18"/>
          </w:rPr>
          <w:t>8</w:t>
        </w:r>
        <w:r>
          <w:rPr>
            <w:rFonts w:ascii="微软雅黑" w:eastAsia="微软雅黑" w:hAnsi="微软雅黑" w:cs="微软雅黑" w:hint="eastAsia"/>
            <w:sz w:val="18"/>
            <w:szCs w:val="18"/>
          </w:rPr>
          <w:fldChar w:fldCharType="end"/>
        </w:r>
      </w:hyperlink>
    </w:p>
    <w:p w14:paraId="7568B6C8" w14:textId="77777777" w:rsidR="00D23976" w:rsidRDefault="00D23976" w:rsidP="00D23976">
      <w:pPr>
        <w:pStyle w:val="TOC1"/>
        <w:tabs>
          <w:tab w:val="right" w:leader="dot" w:pos="7173"/>
        </w:tabs>
        <w:spacing w:line="440" w:lineRule="exact"/>
        <w:rPr>
          <w:rFonts w:ascii="微软雅黑" w:eastAsia="微软雅黑" w:hAnsi="微软雅黑" w:cs="微软雅黑"/>
          <w:sz w:val="18"/>
          <w:szCs w:val="18"/>
        </w:rPr>
      </w:pPr>
      <w:hyperlink w:anchor="_Toc25454" w:history="1">
        <w:r>
          <w:rPr>
            <w:rFonts w:ascii="微软雅黑" w:eastAsia="微软雅黑" w:hAnsi="微软雅黑" w:cs="微软雅黑" w:hint="eastAsia"/>
            <w:sz w:val="18"/>
            <w:szCs w:val="18"/>
          </w:rPr>
          <w:t xml:space="preserve">五、数码管显示与参数设置  </w:t>
        </w:r>
        <w:r>
          <w:rPr>
            <w:rFonts w:ascii="微软雅黑" w:eastAsia="微软雅黑" w:hAnsi="微软雅黑" w:cs="微软雅黑" w:hint="eastAsia"/>
            <w:sz w:val="18"/>
            <w:szCs w:val="18"/>
          </w:rPr>
          <w:tab/>
        </w:r>
        <w:r>
          <w:rPr>
            <w:rFonts w:ascii="微软雅黑" w:eastAsia="微软雅黑" w:hAnsi="微软雅黑" w:cs="微软雅黑" w:hint="eastAsia"/>
            <w:sz w:val="18"/>
            <w:szCs w:val="18"/>
          </w:rPr>
          <w:fldChar w:fldCharType="begin"/>
        </w:r>
        <w:r>
          <w:rPr>
            <w:rFonts w:ascii="微软雅黑" w:eastAsia="微软雅黑" w:hAnsi="微软雅黑" w:cs="微软雅黑" w:hint="eastAsia"/>
            <w:sz w:val="18"/>
            <w:szCs w:val="18"/>
          </w:rPr>
          <w:instrText xml:space="preserve"> PAGEREF _Toc25454 </w:instrText>
        </w:r>
        <w:r>
          <w:rPr>
            <w:rFonts w:ascii="微软雅黑" w:eastAsia="微软雅黑" w:hAnsi="微软雅黑" w:cs="微软雅黑" w:hint="eastAsia"/>
            <w:sz w:val="18"/>
            <w:szCs w:val="18"/>
          </w:rPr>
          <w:fldChar w:fldCharType="separate"/>
        </w:r>
        <w:r>
          <w:rPr>
            <w:rFonts w:ascii="微软雅黑" w:eastAsia="微软雅黑" w:hAnsi="微软雅黑" w:cs="微软雅黑" w:hint="eastAsia"/>
            <w:sz w:val="18"/>
            <w:szCs w:val="18"/>
          </w:rPr>
          <w:t>8</w:t>
        </w:r>
        <w:r>
          <w:rPr>
            <w:rFonts w:ascii="微软雅黑" w:eastAsia="微软雅黑" w:hAnsi="微软雅黑" w:cs="微软雅黑" w:hint="eastAsia"/>
            <w:sz w:val="18"/>
            <w:szCs w:val="18"/>
          </w:rPr>
          <w:fldChar w:fldCharType="end"/>
        </w:r>
      </w:hyperlink>
    </w:p>
    <w:p w14:paraId="4D38FDC2" w14:textId="77777777" w:rsidR="00D23976" w:rsidRDefault="00D23976" w:rsidP="00D23976">
      <w:pPr>
        <w:pStyle w:val="TOC2"/>
        <w:tabs>
          <w:tab w:val="right" w:leader="dot" w:pos="7173"/>
        </w:tabs>
        <w:spacing w:line="440" w:lineRule="exact"/>
        <w:rPr>
          <w:rFonts w:ascii="微软雅黑" w:eastAsia="微软雅黑" w:hAnsi="微软雅黑" w:cs="微软雅黑"/>
          <w:sz w:val="18"/>
          <w:szCs w:val="18"/>
        </w:rPr>
      </w:pPr>
      <w:hyperlink w:anchor="_Toc8055" w:history="1">
        <w:r>
          <w:rPr>
            <w:rFonts w:ascii="微软雅黑" w:eastAsia="微软雅黑" w:hAnsi="微软雅黑" w:cs="微软雅黑" w:hint="eastAsia"/>
            <w:sz w:val="18"/>
            <w:szCs w:val="18"/>
          </w:rPr>
          <w:t>5.1  温湿度界面显示</w:t>
        </w:r>
        <w:r>
          <w:rPr>
            <w:rFonts w:ascii="微软雅黑" w:eastAsia="微软雅黑" w:hAnsi="微软雅黑" w:cs="微软雅黑" w:hint="eastAsia"/>
            <w:sz w:val="18"/>
            <w:szCs w:val="18"/>
          </w:rPr>
          <w:tab/>
        </w:r>
        <w:r>
          <w:rPr>
            <w:rFonts w:ascii="微软雅黑" w:eastAsia="微软雅黑" w:hAnsi="微软雅黑" w:cs="微软雅黑" w:hint="eastAsia"/>
            <w:sz w:val="18"/>
            <w:szCs w:val="18"/>
          </w:rPr>
          <w:fldChar w:fldCharType="begin"/>
        </w:r>
        <w:r>
          <w:rPr>
            <w:rFonts w:ascii="微软雅黑" w:eastAsia="微软雅黑" w:hAnsi="微软雅黑" w:cs="微软雅黑" w:hint="eastAsia"/>
            <w:sz w:val="18"/>
            <w:szCs w:val="18"/>
          </w:rPr>
          <w:instrText xml:space="preserve"> PAGEREF _Toc8055 </w:instrText>
        </w:r>
        <w:r>
          <w:rPr>
            <w:rFonts w:ascii="微软雅黑" w:eastAsia="微软雅黑" w:hAnsi="微软雅黑" w:cs="微软雅黑" w:hint="eastAsia"/>
            <w:sz w:val="18"/>
            <w:szCs w:val="18"/>
          </w:rPr>
          <w:fldChar w:fldCharType="separate"/>
        </w:r>
        <w:r>
          <w:rPr>
            <w:rFonts w:ascii="微软雅黑" w:eastAsia="微软雅黑" w:hAnsi="微软雅黑" w:cs="微软雅黑" w:hint="eastAsia"/>
            <w:sz w:val="18"/>
            <w:szCs w:val="18"/>
          </w:rPr>
          <w:t>8</w:t>
        </w:r>
        <w:r>
          <w:rPr>
            <w:rFonts w:ascii="微软雅黑" w:eastAsia="微软雅黑" w:hAnsi="微软雅黑" w:cs="微软雅黑" w:hint="eastAsia"/>
            <w:sz w:val="18"/>
            <w:szCs w:val="18"/>
          </w:rPr>
          <w:fldChar w:fldCharType="end"/>
        </w:r>
      </w:hyperlink>
    </w:p>
    <w:p w14:paraId="1E6BD2EC" w14:textId="77777777" w:rsidR="00D23976" w:rsidRDefault="00D23976" w:rsidP="00D23976">
      <w:pPr>
        <w:pStyle w:val="TOC2"/>
        <w:tabs>
          <w:tab w:val="right" w:leader="dot" w:pos="7173"/>
        </w:tabs>
        <w:spacing w:line="440" w:lineRule="exact"/>
        <w:rPr>
          <w:rFonts w:ascii="微软雅黑" w:eastAsia="微软雅黑" w:hAnsi="微软雅黑" w:cs="微软雅黑"/>
          <w:sz w:val="18"/>
          <w:szCs w:val="18"/>
        </w:rPr>
      </w:pPr>
      <w:hyperlink w:anchor="_Toc8614" w:history="1">
        <w:r>
          <w:rPr>
            <w:rFonts w:ascii="微软雅黑" w:eastAsia="微软雅黑" w:hAnsi="微软雅黑" w:cs="微软雅黑" w:hint="eastAsia"/>
            <w:sz w:val="18"/>
            <w:szCs w:val="18"/>
          </w:rPr>
          <w:t>5.2  参数查询</w:t>
        </w:r>
        <w:r>
          <w:rPr>
            <w:rFonts w:ascii="微软雅黑" w:eastAsia="微软雅黑" w:hAnsi="微软雅黑" w:cs="微软雅黑" w:hint="eastAsia"/>
            <w:sz w:val="18"/>
            <w:szCs w:val="18"/>
          </w:rPr>
          <w:tab/>
        </w:r>
        <w:r>
          <w:rPr>
            <w:rFonts w:ascii="微软雅黑" w:eastAsia="微软雅黑" w:hAnsi="微软雅黑" w:cs="微软雅黑" w:hint="eastAsia"/>
            <w:sz w:val="18"/>
            <w:szCs w:val="18"/>
          </w:rPr>
          <w:fldChar w:fldCharType="begin"/>
        </w:r>
        <w:r>
          <w:rPr>
            <w:rFonts w:ascii="微软雅黑" w:eastAsia="微软雅黑" w:hAnsi="微软雅黑" w:cs="微软雅黑" w:hint="eastAsia"/>
            <w:sz w:val="18"/>
            <w:szCs w:val="18"/>
          </w:rPr>
          <w:instrText xml:space="preserve"> PAGEREF _Toc8614 </w:instrText>
        </w:r>
        <w:r>
          <w:rPr>
            <w:rFonts w:ascii="微软雅黑" w:eastAsia="微软雅黑" w:hAnsi="微软雅黑" w:cs="微软雅黑" w:hint="eastAsia"/>
            <w:sz w:val="18"/>
            <w:szCs w:val="18"/>
          </w:rPr>
          <w:fldChar w:fldCharType="separate"/>
        </w:r>
        <w:r>
          <w:rPr>
            <w:rFonts w:ascii="微软雅黑" w:eastAsia="微软雅黑" w:hAnsi="微软雅黑" w:cs="微软雅黑" w:hint="eastAsia"/>
            <w:sz w:val="18"/>
            <w:szCs w:val="18"/>
          </w:rPr>
          <w:t>9</w:t>
        </w:r>
        <w:r>
          <w:rPr>
            <w:rFonts w:ascii="微软雅黑" w:eastAsia="微软雅黑" w:hAnsi="微软雅黑" w:cs="微软雅黑" w:hint="eastAsia"/>
            <w:sz w:val="18"/>
            <w:szCs w:val="18"/>
          </w:rPr>
          <w:fldChar w:fldCharType="end"/>
        </w:r>
      </w:hyperlink>
    </w:p>
    <w:p w14:paraId="29875A3D" w14:textId="77777777" w:rsidR="00D23976" w:rsidRDefault="00D23976" w:rsidP="00D23976">
      <w:pPr>
        <w:pStyle w:val="TOC2"/>
        <w:tabs>
          <w:tab w:val="right" w:leader="dot" w:pos="7173"/>
        </w:tabs>
        <w:spacing w:line="440" w:lineRule="exact"/>
        <w:rPr>
          <w:rFonts w:ascii="微软雅黑" w:eastAsia="微软雅黑" w:hAnsi="微软雅黑" w:cs="微软雅黑"/>
          <w:sz w:val="18"/>
          <w:szCs w:val="18"/>
        </w:rPr>
      </w:pPr>
      <w:hyperlink w:anchor="_Toc26984" w:history="1">
        <w:r>
          <w:rPr>
            <w:rFonts w:ascii="微软雅黑" w:eastAsia="微软雅黑" w:hAnsi="微软雅黑" w:cs="微软雅黑" w:hint="eastAsia"/>
            <w:sz w:val="18"/>
            <w:szCs w:val="18"/>
          </w:rPr>
          <w:t>5.3   参数设置</w:t>
        </w:r>
        <w:r>
          <w:rPr>
            <w:rFonts w:ascii="微软雅黑" w:eastAsia="微软雅黑" w:hAnsi="微软雅黑" w:cs="微软雅黑" w:hint="eastAsia"/>
            <w:sz w:val="18"/>
            <w:szCs w:val="18"/>
          </w:rPr>
          <w:tab/>
        </w:r>
        <w:r>
          <w:rPr>
            <w:rFonts w:ascii="微软雅黑" w:eastAsia="微软雅黑" w:hAnsi="微软雅黑" w:cs="微软雅黑" w:hint="eastAsia"/>
            <w:sz w:val="18"/>
            <w:szCs w:val="18"/>
          </w:rPr>
          <w:fldChar w:fldCharType="begin"/>
        </w:r>
        <w:r>
          <w:rPr>
            <w:rFonts w:ascii="微软雅黑" w:eastAsia="微软雅黑" w:hAnsi="微软雅黑" w:cs="微软雅黑" w:hint="eastAsia"/>
            <w:sz w:val="18"/>
            <w:szCs w:val="18"/>
          </w:rPr>
          <w:instrText xml:space="preserve"> PAGEREF _Toc26984 </w:instrText>
        </w:r>
        <w:r>
          <w:rPr>
            <w:rFonts w:ascii="微软雅黑" w:eastAsia="微软雅黑" w:hAnsi="微软雅黑" w:cs="微软雅黑" w:hint="eastAsia"/>
            <w:sz w:val="18"/>
            <w:szCs w:val="18"/>
          </w:rPr>
          <w:fldChar w:fldCharType="separate"/>
        </w:r>
        <w:r>
          <w:rPr>
            <w:rFonts w:ascii="微软雅黑" w:eastAsia="微软雅黑" w:hAnsi="微软雅黑" w:cs="微软雅黑" w:hint="eastAsia"/>
            <w:sz w:val="18"/>
            <w:szCs w:val="18"/>
          </w:rPr>
          <w:t>10</w:t>
        </w:r>
        <w:r>
          <w:rPr>
            <w:rFonts w:ascii="微软雅黑" w:eastAsia="微软雅黑" w:hAnsi="微软雅黑" w:cs="微软雅黑" w:hint="eastAsia"/>
            <w:sz w:val="18"/>
            <w:szCs w:val="18"/>
          </w:rPr>
          <w:fldChar w:fldCharType="end"/>
        </w:r>
      </w:hyperlink>
    </w:p>
    <w:p w14:paraId="489D99F8" w14:textId="77777777" w:rsidR="00D23976" w:rsidRDefault="00D23976" w:rsidP="00D23976">
      <w:pPr>
        <w:pStyle w:val="TOC1"/>
        <w:tabs>
          <w:tab w:val="right" w:leader="dot" w:pos="7173"/>
        </w:tabs>
        <w:spacing w:line="440" w:lineRule="exact"/>
        <w:rPr>
          <w:rFonts w:ascii="微软雅黑" w:eastAsia="微软雅黑" w:hAnsi="微软雅黑" w:cs="微软雅黑"/>
          <w:sz w:val="18"/>
          <w:szCs w:val="18"/>
        </w:rPr>
      </w:pPr>
      <w:hyperlink w:anchor="_Toc5024" w:history="1">
        <w:r>
          <w:rPr>
            <w:rFonts w:ascii="微软雅黑" w:eastAsia="微软雅黑" w:hAnsi="微软雅黑" w:cs="微软雅黑" w:hint="eastAsia"/>
            <w:sz w:val="18"/>
            <w:szCs w:val="18"/>
          </w:rPr>
          <w:t>六、开孔尺寸与接线图</w:t>
        </w:r>
        <w:r>
          <w:rPr>
            <w:rFonts w:ascii="微软雅黑" w:eastAsia="微软雅黑" w:hAnsi="微软雅黑" w:cs="微软雅黑" w:hint="eastAsia"/>
            <w:sz w:val="18"/>
            <w:szCs w:val="18"/>
          </w:rPr>
          <w:tab/>
        </w:r>
        <w:r>
          <w:rPr>
            <w:rFonts w:ascii="微软雅黑" w:eastAsia="微软雅黑" w:hAnsi="微软雅黑" w:cs="微软雅黑" w:hint="eastAsia"/>
            <w:sz w:val="18"/>
            <w:szCs w:val="18"/>
          </w:rPr>
          <w:fldChar w:fldCharType="begin"/>
        </w:r>
        <w:r>
          <w:rPr>
            <w:rFonts w:ascii="微软雅黑" w:eastAsia="微软雅黑" w:hAnsi="微软雅黑" w:cs="微软雅黑" w:hint="eastAsia"/>
            <w:sz w:val="18"/>
            <w:szCs w:val="18"/>
          </w:rPr>
          <w:instrText xml:space="preserve"> PAGEREF _Toc5024 </w:instrText>
        </w:r>
        <w:r>
          <w:rPr>
            <w:rFonts w:ascii="微软雅黑" w:eastAsia="微软雅黑" w:hAnsi="微软雅黑" w:cs="微软雅黑" w:hint="eastAsia"/>
            <w:sz w:val="18"/>
            <w:szCs w:val="18"/>
          </w:rPr>
          <w:fldChar w:fldCharType="separate"/>
        </w:r>
        <w:r>
          <w:rPr>
            <w:rFonts w:ascii="微软雅黑" w:eastAsia="微软雅黑" w:hAnsi="微软雅黑" w:cs="微软雅黑" w:hint="eastAsia"/>
            <w:sz w:val="18"/>
            <w:szCs w:val="18"/>
          </w:rPr>
          <w:t>12</w:t>
        </w:r>
        <w:r>
          <w:rPr>
            <w:rFonts w:ascii="微软雅黑" w:eastAsia="微软雅黑" w:hAnsi="微软雅黑" w:cs="微软雅黑" w:hint="eastAsia"/>
            <w:sz w:val="18"/>
            <w:szCs w:val="18"/>
          </w:rPr>
          <w:fldChar w:fldCharType="end"/>
        </w:r>
      </w:hyperlink>
    </w:p>
    <w:p w14:paraId="6128A7B1" w14:textId="77777777" w:rsidR="00D23976" w:rsidRDefault="00D23976" w:rsidP="00D23976">
      <w:pPr>
        <w:pStyle w:val="TOC1"/>
        <w:tabs>
          <w:tab w:val="right" w:leader="dot" w:pos="7173"/>
        </w:tabs>
        <w:spacing w:line="440" w:lineRule="exact"/>
        <w:rPr>
          <w:rFonts w:ascii="微软雅黑" w:eastAsia="微软雅黑" w:hAnsi="微软雅黑" w:cs="微软雅黑"/>
          <w:sz w:val="18"/>
          <w:szCs w:val="18"/>
        </w:rPr>
      </w:pPr>
      <w:hyperlink w:anchor="_Toc2861" w:history="1">
        <w:r>
          <w:rPr>
            <w:rFonts w:ascii="微软雅黑" w:eastAsia="微软雅黑" w:hAnsi="微软雅黑" w:cs="微软雅黑" w:hint="eastAsia"/>
            <w:sz w:val="18"/>
            <w:szCs w:val="18"/>
          </w:rPr>
          <w:t>七、功能检测方法</w:t>
        </w:r>
        <w:r>
          <w:rPr>
            <w:rFonts w:ascii="微软雅黑" w:eastAsia="微软雅黑" w:hAnsi="微软雅黑" w:cs="微软雅黑" w:hint="eastAsia"/>
            <w:sz w:val="18"/>
            <w:szCs w:val="18"/>
          </w:rPr>
          <w:tab/>
        </w:r>
        <w:r>
          <w:rPr>
            <w:rFonts w:ascii="微软雅黑" w:eastAsia="微软雅黑" w:hAnsi="微软雅黑" w:cs="微软雅黑" w:hint="eastAsia"/>
            <w:sz w:val="18"/>
            <w:szCs w:val="18"/>
          </w:rPr>
          <w:fldChar w:fldCharType="begin"/>
        </w:r>
        <w:r>
          <w:rPr>
            <w:rFonts w:ascii="微软雅黑" w:eastAsia="微软雅黑" w:hAnsi="微软雅黑" w:cs="微软雅黑" w:hint="eastAsia"/>
            <w:sz w:val="18"/>
            <w:szCs w:val="18"/>
          </w:rPr>
          <w:instrText xml:space="preserve"> PAGEREF _Toc2861 </w:instrText>
        </w:r>
        <w:r>
          <w:rPr>
            <w:rFonts w:ascii="微软雅黑" w:eastAsia="微软雅黑" w:hAnsi="微软雅黑" w:cs="微软雅黑" w:hint="eastAsia"/>
            <w:sz w:val="18"/>
            <w:szCs w:val="18"/>
          </w:rPr>
          <w:fldChar w:fldCharType="separate"/>
        </w:r>
        <w:r>
          <w:rPr>
            <w:rFonts w:ascii="微软雅黑" w:eastAsia="微软雅黑" w:hAnsi="微软雅黑" w:cs="微软雅黑" w:hint="eastAsia"/>
            <w:sz w:val="18"/>
            <w:szCs w:val="18"/>
          </w:rPr>
          <w:t>14</w:t>
        </w:r>
        <w:r>
          <w:rPr>
            <w:rFonts w:ascii="微软雅黑" w:eastAsia="微软雅黑" w:hAnsi="微软雅黑" w:cs="微软雅黑" w:hint="eastAsia"/>
            <w:sz w:val="18"/>
            <w:szCs w:val="18"/>
          </w:rPr>
          <w:fldChar w:fldCharType="end"/>
        </w:r>
      </w:hyperlink>
    </w:p>
    <w:p w14:paraId="6FB62104" w14:textId="77777777" w:rsidR="00D23976" w:rsidRDefault="00D23976" w:rsidP="00D23976">
      <w:pPr>
        <w:pStyle w:val="TOC1"/>
        <w:tabs>
          <w:tab w:val="right" w:leader="dot" w:pos="7173"/>
        </w:tabs>
        <w:spacing w:line="440" w:lineRule="exact"/>
        <w:rPr>
          <w:rFonts w:ascii="微软雅黑" w:eastAsia="微软雅黑" w:hAnsi="微软雅黑" w:cs="微软雅黑"/>
          <w:sz w:val="18"/>
          <w:szCs w:val="18"/>
        </w:rPr>
      </w:pPr>
      <w:hyperlink w:anchor="_Toc4570" w:history="1">
        <w:r>
          <w:rPr>
            <w:rFonts w:ascii="微软雅黑" w:eastAsia="微软雅黑" w:hAnsi="微软雅黑" w:cs="微软雅黑" w:hint="eastAsia"/>
            <w:sz w:val="18"/>
            <w:szCs w:val="18"/>
            <w:lang w:val="ru-RU"/>
          </w:rPr>
          <w:t>八、常见故障说明</w:t>
        </w:r>
        <w:r>
          <w:rPr>
            <w:rFonts w:ascii="微软雅黑" w:eastAsia="微软雅黑" w:hAnsi="微软雅黑" w:cs="微软雅黑" w:hint="eastAsia"/>
            <w:sz w:val="18"/>
            <w:szCs w:val="18"/>
          </w:rPr>
          <w:tab/>
        </w:r>
        <w:r>
          <w:rPr>
            <w:rFonts w:ascii="微软雅黑" w:eastAsia="微软雅黑" w:hAnsi="微软雅黑" w:cs="微软雅黑" w:hint="eastAsia"/>
            <w:sz w:val="18"/>
            <w:szCs w:val="18"/>
          </w:rPr>
          <w:fldChar w:fldCharType="begin"/>
        </w:r>
        <w:r>
          <w:rPr>
            <w:rFonts w:ascii="微软雅黑" w:eastAsia="微软雅黑" w:hAnsi="微软雅黑" w:cs="微软雅黑" w:hint="eastAsia"/>
            <w:sz w:val="18"/>
            <w:szCs w:val="18"/>
          </w:rPr>
          <w:instrText xml:space="preserve"> PAGEREF _Toc4570 </w:instrText>
        </w:r>
        <w:r>
          <w:rPr>
            <w:rFonts w:ascii="微软雅黑" w:eastAsia="微软雅黑" w:hAnsi="微软雅黑" w:cs="微软雅黑" w:hint="eastAsia"/>
            <w:sz w:val="18"/>
            <w:szCs w:val="18"/>
          </w:rPr>
          <w:fldChar w:fldCharType="separate"/>
        </w:r>
        <w:r>
          <w:rPr>
            <w:rFonts w:ascii="微软雅黑" w:eastAsia="微软雅黑" w:hAnsi="微软雅黑" w:cs="微软雅黑" w:hint="eastAsia"/>
            <w:sz w:val="18"/>
            <w:szCs w:val="18"/>
          </w:rPr>
          <w:t>15</w:t>
        </w:r>
        <w:r>
          <w:rPr>
            <w:rFonts w:ascii="微软雅黑" w:eastAsia="微软雅黑" w:hAnsi="微软雅黑" w:cs="微软雅黑" w:hint="eastAsia"/>
            <w:sz w:val="18"/>
            <w:szCs w:val="18"/>
          </w:rPr>
          <w:fldChar w:fldCharType="end"/>
        </w:r>
      </w:hyperlink>
    </w:p>
    <w:p w14:paraId="391D8FFD" w14:textId="77777777" w:rsidR="00D23976" w:rsidRDefault="00D23976" w:rsidP="00D23976">
      <w:pPr>
        <w:pStyle w:val="TOC1"/>
        <w:tabs>
          <w:tab w:val="right" w:leader="dot" w:pos="7173"/>
        </w:tabs>
        <w:spacing w:line="440" w:lineRule="exact"/>
        <w:rPr>
          <w:rFonts w:ascii="微软雅黑" w:eastAsia="微软雅黑" w:hAnsi="微软雅黑" w:cs="微软雅黑"/>
          <w:sz w:val="18"/>
          <w:szCs w:val="18"/>
        </w:rPr>
      </w:pPr>
      <w:hyperlink w:anchor="_Toc1537" w:history="1">
        <w:r>
          <w:rPr>
            <w:rFonts w:ascii="微软雅黑" w:eastAsia="微软雅黑" w:hAnsi="微软雅黑" w:cs="微软雅黑" w:hint="eastAsia"/>
            <w:sz w:val="18"/>
            <w:szCs w:val="18"/>
          </w:rPr>
          <w:t>附录一：通讯协议（选配通讯功能时使用）</w:t>
        </w:r>
        <w:r>
          <w:rPr>
            <w:rFonts w:ascii="微软雅黑" w:eastAsia="微软雅黑" w:hAnsi="微软雅黑" w:cs="微软雅黑" w:hint="eastAsia"/>
            <w:sz w:val="18"/>
            <w:szCs w:val="18"/>
          </w:rPr>
          <w:tab/>
        </w:r>
        <w:r>
          <w:rPr>
            <w:rFonts w:ascii="微软雅黑" w:eastAsia="微软雅黑" w:hAnsi="微软雅黑" w:cs="微软雅黑" w:hint="eastAsia"/>
            <w:sz w:val="18"/>
            <w:szCs w:val="18"/>
          </w:rPr>
          <w:fldChar w:fldCharType="begin"/>
        </w:r>
        <w:r>
          <w:rPr>
            <w:rFonts w:ascii="微软雅黑" w:eastAsia="微软雅黑" w:hAnsi="微软雅黑" w:cs="微软雅黑" w:hint="eastAsia"/>
            <w:sz w:val="18"/>
            <w:szCs w:val="18"/>
          </w:rPr>
          <w:instrText xml:space="preserve"> PAGEREF _Toc1537 </w:instrText>
        </w:r>
        <w:r>
          <w:rPr>
            <w:rFonts w:ascii="微软雅黑" w:eastAsia="微软雅黑" w:hAnsi="微软雅黑" w:cs="微软雅黑" w:hint="eastAsia"/>
            <w:sz w:val="18"/>
            <w:szCs w:val="18"/>
          </w:rPr>
          <w:fldChar w:fldCharType="separate"/>
        </w:r>
        <w:r>
          <w:rPr>
            <w:rFonts w:ascii="微软雅黑" w:eastAsia="微软雅黑" w:hAnsi="微软雅黑" w:cs="微软雅黑" w:hint="eastAsia"/>
            <w:sz w:val="18"/>
            <w:szCs w:val="18"/>
          </w:rPr>
          <w:t>16</w:t>
        </w:r>
        <w:r>
          <w:rPr>
            <w:rFonts w:ascii="微软雅黑" w:eastAsia="微软雅黑" w:hAnsi="微软雅黑" w:cs="微软雅黑" w:hint="eastAsia"/>
            <w:sz w:val="18"/>
            <w:szCs w:val="18"/>
          </w:rPr>
          <w:fldChar w:fldCharType="end"/>
        </w:r>
      </w:hyperlink>
    </w:p>
    <w:p w14:paraId="3E29A85D" w14:textId="77777777" w:rsidR="00D23976" w:rsidRDefault="00D23976" w:rsidP="00D23976">
      <w:pPr>
        <w:spacing w:line="440" w:lineRule="exact"/>
        <w:rPr>
          <w:rFonts w:ascii="宋体" w:hAnsi="宋体"/>
          <w:b/>
          <w:bCs/>
        </w:rPr>
      </w:pPr>
      <w:r>
        <w:rPr>
          <w:rFonts w:ascii="微软雅黑" w:eastAsia="微软雅黑" w:hAnsi="微软雅黑" w:cs="微软雅黑" w:hint="eastAsia"/>
          <w:bCs/>
          <w:sz w:val="18"/>
          <w:szCs w:val="18"/>
        </w:rPr>
        <w:lastRenderedPageBreak/>
        <w:fldChar w:fldCharType="end"/>
      </w:r>
    </w:p>
    <w:p w14:paraId="5F2CCE40" w14:textId="77777777" w:rsidR="00D23976" w:rsidRDefault="00D23976" w:rsidP="00D23976">
      <w:pPr>
        <w:spacing w:line="240" w:lineRule="atLeast"/>
        <w:rPr>
          <w:rFonts w:ascii="宋体" w:hAnsi="宋体"/>
          <w:b/>
          <w:bCs/>
        </w:rPr>
      </w:pPr>
    </w:p>
    <w:p w14:paraId="54F15E9E" w14:textId="77777777" w:rsidR="00D23976" w:rsidRDefault="00D23976" w:rsidP="00D23976">
      <w:pPr>
        <w:spacing w:line="240" w:lineRule="atLeast"/>
        <w:rPr>
          <w:rFonts w:ascii="宋体" w:hAnsi="宋体"/>
          <w:b/>
          <w:bCs/>
        </w:rPr>
      </w:pPr>
    </w:p>
    <w:p w14:paraId="4AC7A66B" w14:textId="77777777" w:rsidR="00D23976" w:rsidRDefault="00D23976" w:rsidP="00D23976">
      <w:pPr>
        <w:spacing w:line="240" w:lineRule="atLeast"/>
        <w:rPr>
          <w:rFonts w:ascii="宋体" w:hAnsi="宋体"/>
          <w:b/>
          <w:bCs/>
        </w:rPr>
      </w:pPr>
    </w:p>
    <w:p w14:paraId="68483A99" w14:textId="77777777" w:rsidR="00D23976" w:rsidRDefault="00D23976" w:rsidP="00D23976">
      <w:pPr>
        <w:pStyle w:val="1"/>
      </w:pPr>
      <w:bookmarkStart w:id="59" w:name="_Toc19583"/>
      <w:r>
        <w:rPr>
          <w:rFonts w:hint="eastAsia"/>
        </w:rPr>
        <w:t>一、产品概述</w:t>
      </w:r>
      <w:bookmarkEnd w:id="59"/>
    </w:p>
    <w:p w14:paraId="35FCF6B8" w14:textId="77777777" w:rsidR="00D23976" w:rsidRDefault="00D23976" w:rsidP="00D23976">
      <w:pPr>
        <w:spacing w:line="400" w:lineRule="exact"/>
        <w:ind w:rightChars="250" w:right="525" w:firstLineChars="200" w:firstLine="420"/>
        <w:rPr>
          <w:rFonts w:ascii="微软雅黑" w:eastAsia="微软雅黑" w:hAnsi="微软雅黑" w:cs="微软雅黑"/>
          <w:bCs/>
          <w:szCs w:val="21"/>
        </w:rPr>
      </w:pPr>
      <w:r>
        <w:rPr>
          <w:rFonts w:ascii="微软雅黑" w:eastAsia="微软雅黑" w:hAnsi="微软雅黑" w:cs="微软雅黑" w:hint="eastAsia"/>
          <w:bCs/>
          <w:szCs w:val="21"/>
        </w:rPr>
        <w:t>开关柜</w:t>
      </w:r>
      <w:proofErr w:type="gramStart"/>
      <w:r>
        <w:rPr>
          <w:rFonts w:ascii="微软雅黑" w:eastAsia="微软雅黑" w:hAnsi="微软雅黑" w:cs="微软雅黑" w:hint="eastAsia"/>
          <w:bCs/>
          <w:szCs w:val="21"/>
        </w:rPr>
        <w:t>智能操显装置</w:t>
      </w:r>
      <w:proofErr w:type="gramEnd"/>
      <w:r>
        <w:rPr>
          <w:rFonts w:ascii="微软雅黑" w:eastAsia="微软雅黑" w:hAnsi="微软雅黑" w:cs="微软雅黑" w:hint="eastAsia"/>
          <w:bCs/>
          <w:szCs w:val="21"/>
        </w:rPr>
        <w:t>是根据当前高压系统开关柜技术发展而设计开发的一种新型的模块化、智能型的操作测量显示控制装置。产品集中指示一次回路模拟状态、手车位置、隔离刀位置、接地刀位置、开关状态、操作机构储能状态；带有高压带电指示、带电闭锁输出、自动加热除湿、实时数字显示温湿度值及加热器故障监测、超高温报警并强制停止加热、智能语音防误提示、RS485通信接口等多种功能，简化了开关柜面板设计，美化了部局，完善了开关状态指示功能和安全性能。目前该系列产品已广泛地应用于电力、化工、铁路、矿山、冶金、水泥等诸多行业。</w:t>
      </w:r>
    </w:p>
    <w:p w14:paraId="4491C357" w14:textId="77777777" w:rsidR="00D23976" w:rsidRDefault="00D23976" w:rsidP="00D23976">
      <w:pPr>
        <w:pStyle w:val="1"/>
      </w:pPr>
      <w:bookmarkStart w:id="60" w:name="_Toc19987"/>
      <w:r>
        <w:rPr>
          <w:rFonts w:hint="eastAsia"/>
        </w:rPr>
        <w:t>二、装置技术参数</w:t>
      </w:r>
      <w:bookmarkEnd w:id="6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886"/>
        <w:gridCol w:w="3940"/>
      </w:tblGrid>
      <w:tr w:rsidR="00D23976" w14:paraId="12653526" w14:textId="77777777" w:rsidTr="00795202">
        <w:trPr>
          <w:trHeight w:val="340"/>
          <w:jc w:val="center"/>
        </w:trPr>
        <w:tc>
          <w:tcPr>
            <w:tcW w:w="2894" w:type="dxa"/>
            <w:gridSpan w:val="2"/>
            <w:tcBorders>
              <w:top w:val="single" w:sz="4" w:space="0" w:color="auto"/>
              <w:left w:val="single" w:sz="4" w:space="0" w:color="auto"/>
              <w:bottom w:val="single" w:sz="4" w:space="0" w:color="auto"/>
              <w:right w:val="single" w:sz="4" w:space="0" w:color="auto"/>
            </w:tcBorders>
            <w:vAlign w:val="center"/>
          </w:tcPr>
          <w:p w14:paraId="26FFB9EC" w14:textId="77777777" w:rsidR="00D23976" w:rsidRDefault="00D23976" w:rsidP="00795202">
            <w:pPr>
              <w:spacing w:line="240" w:lineRule="atLeast"/>
              <w:jc w:val="center"/>
              <w:rPr>
                <w:rFonts w:ascii="微软雅黑" w:eastAsia="微软雅黑" w:hAnsi="微软雅黑" w:cs="微软雅黑"/>
                <w:b/>
                <w:bCs/>
                <w:sz w:val="18"/>
                <w:szCs w:val="18"/>
              </w:rPr>
            </w:pPr>
            <w:r>
              <w:rPr>
                <w:rFonts w:ascii="微软雅黑" w:eastAsia="微软雅黑" w:hAnsi="微软雅黑" w:cs="微软雅黑" w:hint="eastAsia"/>
                <w:b/>
                <w:bCs/>
                <w:sz w:val="18"/>
                <w:szCs w:val="18"/>
              </w:rPr>
              <w:t>技术参数</w:t>
            </w:r>
          </w:p>
        </w:tc>
        <w:tc>
          <w:tcPr>
            <w:tcW w:w="3940" w:type="dxa"/>
            <w:tcBorders>
              <w:top w:val="single" w:sz="4" w:space="0" w:color="auto"/>
              <w:left w:val="nil"/>
              <w:bottom w:val="single" w:sz="4" w:space="0" w:color="auto"/>
              <w:right w:val="single" w:sz="4" w:space="0" w:color="auto"/>
            </w:tcBorders>
            <w:vAlign w:val="center"/>
          </w:tcPr>
          <w:p w14:paraId="3B8C59FE" w14:textId="77777777" w:rsidR="00D23976" w:rsidRDefault="00D23976" w:rsidP="00795202">
            <w:pPr>
              <w:spacing w:line="240" w:lineRule="atLeast"/>
              <w:jc w:val="center"/>
              <w:rPr>
                <w:rFonts w:ascii="微软雅黑" w:eastAsia="微软雅黑" w:hAnsi="微软雅黑" w:cs="微软雅黑"/>
                <w:b/>
                <w:bCs/>
                <w:sz w:val="18"/>
                <w:szCs w:val="18"/>
              </w:rPr>
            </w:pPr>
            <w:r>
              <w:rPr>
                <w:rFonts w:ascii="微软雅黑" w:eastAsia="微软雅黑" w:hAnsi="微软雅黑" w:cs="微软雅黑" w:hint="eastAsia"/>
                <w:b/>
                <w:bCs/>
                <w:sz w:val="18"/>
                <w:szCs w:val="18"/>
              </w:rPr>
              <w:t>技术指标</w:t>
            </w:r>
          </w:p>
        </w:tc>
      </w:tr>
      <w:tr w:rsidR="00D23976" w14:paraId="19F19C4D" w14:textId="77777777" w:rsidTr="00795202">
        <w:trPr>
          <w:trHeight w:val="340"/>
          <w:jc w:val="center"/>
        </w:trPr>
        <w:tc>
          <w:tcPr>
            <w:tcW w:w="1008" w:type="dxa"/>
            <w:vMerge w:val="restart"/>
            <w:tcBorders>
              <w:top w:val="nil"/>
              <w:left w:val="single" w:sz="4" w:space="0" w:color="auto"/>
              <w:right w:val="single" w:sz="4" w:space="0" w:color="auto"/>
            </w:tcBorders>
            <w:vAlign w:val="center"/>
          </w:tcPr>
          <w:p w14:paraId="4FB4BE68"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b/>
                <w:sz w:val="18"/>
                <w:szCs w:val="18"/>
              </w:rPr>
              <w:t>使用环境</w:t>
            </w:r>
          </w:p>
        </w:tc>
        <w:tc>
          <w:tcPr>
            <w:tcW w:w="1886" w:type="dxa"/>
            <w:tcBorders>
              <w:top w:val="single" w:sz="4" w:space="0" w:color="auto"/>
              <w:left w:val="nil"/>
              <w:bottom w:val="single" w:sz="4" w:space="0" w:color="auto"/>
              <w:right w:val="single" w:sz="4" w:space="0" w:color="auto"/>
            </w:tcBorders>
            <w:vAlign w:val="center"/>
          </w:tcPr>
          <w:p w14:paraId="63F9802F"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bCs/>
                <w:sz w:val="18"/>
                <w:szCs w:val="18"/>
              </w:rPr>
              <w:t>环境温度</w:t>
            </w:r>
          </w:p>
        </w:tc>
        <w:tc>
          <w:tcPr>
            <w:tcW w:w="3940" w:type="dxa"/>
            <w:tcBorders>
              <w:top w:val="single" w:sz="4" w:space="0" w:color="auto"/>
              <w:left w:val="nil"/>
              <w:bottom w:val="single" w:sz="4" w:space="0" w:color="auto"/>
              <w:right w:val="single" w:sz="4" w:space="0" w:color="auto"/>
            </w:tcBorders>
          </w:tcPr>
          <w:p w14:paraId="75B77432"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-10℃～+55℃（正常工作）</w:t>
            </w:r>
          </w:p>
        </w:tc>
      </w:tr>
      <w:tr w:rsidR="00D23976" w14:paraId="3F622AF5" w14:textId="77777777" w:rsidTr="00795202">
        <w:trPr>
          <w:trHeight w:val="340"/>
          <w:jc w:val="center"/>
        </w:trPr>
        <w:tc>
          <w:tcPr>
            <w:tcW w:w="1008" w:type="dxa"/>
            <w:vMerge/>
            <w:tcBorders>
              <w:left w:val="single" w:sz="4" w:space="0" w:color="auto"/>
              <w:right w:val="single" w:sz="4" w:space="0" w:color="auto"/>
            </w:tcBorders>
            <w:vAlign w:val="center"/>
          </w:tcPr>
          <w:p w14:paraId="6505EC72" w14:textId="77777777" w:rsidR="00D23976" w:rsidRDefault="00D23976" w:rsidP="00795202">
            <w:pPr>
              <w:widowControl/>
              <w:spacing w:line="240" w:lineRule="atLeast"/>
              <w:jc w:val="left"/>
              <w:rPr>
                <w:rFonts w:ascii="微软雅黑" w:eastAsia="微软雅黑" w:hAnsi="微软雅黑" w:cs="微软雅黑"/>
                <w:sz w:val="18"/>
                <w:szCs w:val="18"/>
              </w:rPr>
            </w:pPr>
          </w:p>
        </w:tc>
        <w:tc>
          <w:tcPr>
            <w:tcW w:w="1886" w:type="dxa"/>
            <w:tcBorders>
              <w:top w:val="single" w:sz="4" w:space="0" w:color="auto"/>
              <w:left w:val="nil"/>
              <w:bottom w:val="single" w:sz="4" w:space="0" w:color="auto"/>
              <w:right w:val="single" w:sz="4" w:space="0" w:color="auto"/>
            </w:tcBorders>
            <w:vAlign w:val="center"/>
          </w:tcPr>
          <w:p w14:paraId="2F4CAD47"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环境湿度</w:t>
            </w:r>
          </w:p>
        </w:tc>
        <w:tc>
          <w:tcPr>
            <w:tcW w:w="3940" w:type="dxa"/>
            <w:tcBorders>
              <w:top w:val="single" w:sz="4" w:space="0" w:color="auto"/>
              <w:left w:val="nil"/>
              <w:bottom w:val="single" w:sz="4" w:space="0" w:color="auto"/>
              <w:right w:val="single" w:sz="4" w:space="0" w:color="auto"/>
            </w:tcBorders>
          </w:tcPr>
          <w:p w14:paraId="2BA04ACB"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≤95%</w:t>
            </w:r>
          </w:p>
        </w:tc>
      </w:tr>
      <w:tr w:rsidR="00D23976" w14:paraId="5569D5C3" w14:textId="77777777" w:rsidTr="00795202">
        <w:trPr>
          <w:trHeight w:val="340"/>
          <w:jc w:val="center"/>
        </w:trPr>
        <w:tc>
          <w:tcPr>
            <w:tcW w:w="1008" w:type="dxa"/>
            <w:vMerge/>
            <w:tcBorders>
              <w:left w:val="single" w:sz="4" w:space="0" w:color="auto"/>
              <w:right w:val="single" w:sz="4" w:space="0" w:color="auto"/>
            </w:tcBorders>
            <w:vAlign w:val="center"/>
          </w:tcPr>
          <w:p w14:paraId="3416D158" w14:textId="77777777" w:rsidR="00D23976" w:rsidRDefault="00D23976" w:rsidP="00795202">
            <w:pPr>
              <w:widowControl/>
              <w:spacing w:line="240" w:lineRule="atLeast"/>
              <w:jc w:val="left"/>
              <w:rPr>
                <w:rFonts w:ascii="微软雅黑" w:eastAsia="微软雅黑" w:hAnsi="微软雅黑" w:cs="微软雅黑"/>
                <w:sz w:val="18"/>
                <w:szCs w:val="18"/>
              </w:rPr>
            </w:pPr>
          </w:p>
        </w:tc>
        <w:tc>
          <w:tcPr>
            <w:tcW w:w="1886" w:type="dxa"/>
            <w:tcBorders>
              <w:top w:val="single" w:sz="4" w:space="0" w:color="auto"/>
              <w:left w:val="nil"/>
              <w:bottom w:val="single" w:sz="4" w:space="0" w:color="auto"/>
              <w:right w:val="single" w:sz="4" w:space="0" w:color="auto"/>
            </w:tcBorders>
            <w:vAlign w:val="center"/>
          </w:tcPr>
          <w:p w14:paraId="6A69FCBA"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大气压力</w:t>
            </w:r>
          </w:p>
        </w:tc>
        <w:tc>
          <w:tcPr>
            <w:tcW w:w="3940" w:type="dxa"/>
            <w:tcBorders>
              <w:top w:val="single" w:sz="4" w:space="0" w:color="auto"/>
              <w:left w:val="nil"/>
              <w:bottom w:val="single" w:sz="4" w:space="0" w:color="auto"/>
              <w:right w:val="single" w:sz="4" w:space="0" w:color="auto"/>
            </w:tcBorders>
          </w:tcPr>
          <w:p w14:paraId="7F114AA7"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80～110KPa</w:t>
            </w:r>
          </w:p>
        </w:tc>
      </w:tr>
      <w:tr w:rsidR="00D23976" w14:paraId="51A69EA9" w14:textId="77777777" w:rsidTr="00795202">
        <w:trPr>
          <w:trHeight w:val="340"/>
          <w:jc w:val="center"/>
        </w:trPr>
        <w:tc>
          <w:tcPr>
            <w:tcW w:w="1008" w:type="dxa"/>
            <w:vMerge/>
            <w:tcBorders>
              <w:left w:val="single" w:sz="4" w:space="0" w:color="auto"/>
              <w:bottom w:val="single" w:sz="4" w:space="0" w:color="auto"/>
              <w:right w:val="single" w:sz="4" w:space="0" w:color="auto"/>
            </w:tcBorders>
            <w:vAlign w:val="center"/>
          </w:tcPr>
          <w:p w14:paraId="583A85A9" w14:textId="77777777" w:rsidR="00D23976" w:rsidRDefault="00D23976" w:rsidP="00795202">
            <w:pPr>
              <w:widowControl/>
              <w:spacing w:line="240" w:lineRule="atLeast"/>
              <w:jc w:val="left"/>
              <w:rPr>
                <w:rFonts w:ascii="微软雅黑" w:eastAsia="微软雅黑" w:hAnsi="微软雅黑" w:cs="微软雅黑"/>
                <w:sz w:val="18"/>
                <w:szCs w:val="18"/>
              </w:rPr>
            </w:pPr>
          </w:p>
        </w:tc>
        <w:tc>
          <w:tcPr>
            <w:tcW w:w="1886" w:type="dxa"/>
            <w:tcBorders>
              <w:top w:val="single" w:sz="4" w:space="0" w:color="auto"/>
              <w:left w:val="nil"/>
              <w:bottom w:val="single" w:sz="4" w:space="0" w:color="auto"/>
              <w:right w:val="single" w:sz="4" w:space="0" w:color="auto"/>
            </w:tcBorders>
            <w:vAlign w:val="center"/>
          </w:tcPr>
          <w:p w14:paraId="58268CD8"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海拔高度</w:t>
            </w:r>
          </w:p>
        </w:tc>
        <w:tc>
          <w:tcPr>
            <w:tcW w:w="3940" w:type="dxa"/>
            <w:tcBorders>
              <w:top w:val="single" w:sz="4" w:space="0" w:color="auto"/>
              <w:left w:val="nil"/>
              <w:bottom w:val="single" w:sz="4" w:space="0" w:color="auto"/>
              <w:right w:val="single" w:sz="4" w:space="0" w:color="auto"/>
            </w:tcBorders>
          </w:tcPr>
          <w:p w14:paraId="59F61C40"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≤2500米</w:t>
            </w:r>
          </w:p>
        </w:tc>
      </w:tr>
      <w:tr w:rsidR="00D23976" w14:paraId="3420889D" w14:textId="77777777" w:rsidTr="00795202">
        <w:trPr>
          <w:trHeight w:val="340"/>
          <w:jc w:val="center"/>
        </w:trPr>
        <w:tc>
          <w:tcPr>
            <w:tcW w:w="1008" w:type="dxa"/>
            <w:vMerge w:val="restart"/>
            <w:tcBorders>
              <w:top w:val="nil"/>
              <w:left w:val="single" w:sz="4" w:space="0" w:color="auto"/>
              <w:bottom w:val="single" w:sz="4" w:space="0" w:color="auto"/>
              <w:right w:val="single" w:sz="4" w:space="0" w:color="auto"/>
            </w:tcBorders>
            <w:vAlign w:val="center"/>
          </w:tcPr>
          <w:p w14:paraId="0021AA51"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b/>
                <w:bCs/>
                <w:sz w:val="18"/>
                <w:szCs w:val="18"/>
              </w:rPr>
              <w:t>工作电源</w:t>
            </w:r>
          </w:p>
        </w:tc>
        <w:tc>
          <w:tcPr>
            <w:tcW w:w="1886" w:type="dxa"/>
            <w:tcBorders>
              <w:top w:val="single" w:sz="4" w:space="0" w:color="auto"/>
              <w:left w:val="nil"/>
              <w:bottom w:val="single" w:sz="4" w:space="0" w:color="auto"/>
              <w:right w:val="single" w:sz="4" w:space="0" w:color="auto"/>
            </w:tcBorders>
            <w:vAlign w:val="center"/>
          </w:tcPr>
          <w:p w14:paraId="268F8EA3"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电    源</w:t>
            </w:r>
          </w:p>
        </w:tc>
        <w:tc>
          <w:tcPr>
            <w:tcW w:w="3940" w:type="dxa"/>
            <w:tcBorders>
              <w:top w:val="single" w:sz="4" w:space="0" w:color="auto"/>
              <w:left w:val="nil"/>
              <w:bottom w:val="single" w:sz="4" w:space="0" w:color="auto"/>
              <w:right w:val="single" w:sz="4" w:space="0" w:color="auto"/>
            </w:tcBorders>
          </w:tcPr>
          <w:p w14:paraId="6C5FD94E"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AC85～265V/DC1</w:t>
            </w:r>
            <w:r>
              <w:rPr>
                <w:rFonts w:ascii="微软雅黑" w:eastAsia="微软雅黑" w:hAnsi="微软雅黑" w:cs="微软雅黑"/>
                <w:sz w:val="18"/>
                <w:szCs w:val="18"/>
              </w:rPr>
              <w:t>1</w:t>
            </w:r>
            <w:r>
              <w:rPr>
                <w:rFonts w:ascii="微软雅黑" w:eastAsia="微软雅黑" w:hAnsi="微软雅黑" w:cs="微软雅黑" w:hint="eastAsia"/>
                <w:sz w:val="18"/>
                <w:szCs w:val="18"/>
              </w:rPr>
              <w:t>0～3</w:t>
            </w:r>
            <w:r>
              <w:rPr>
                <w:rFonts w:ascii="微软雅黑" w:eastAsia="微软雅黑" w:hAnsi="微软雅黑" w:cs="微软雅黑"/>
                <w:sz w:val="18"/>
                <w:szCs w:val="18"/>
              </w:rPr>
              <w:t>7</w:t>
            </w:r>
            <w:r>
              <w:rPr>
                <w:rFonts w:ascii="微软雅黑" w:eastAsia="微软雅黑" w:hAnsi="微软雅黑" w:cs="微软雅黑" w:hint="eastAsia"/>
                <w:sz w:val="18"/>
                <w:szCs w:val="18"/>
              </w:rPr>
              <w:t>0V</w:t>
            </w:r>
          </w:p>
        </w:tc>
      </w:tr>
      <w:tr w:rsidR="00D23976" w14:paraId="3A9E587E" w14:textId="77777777" w:rsidTr="00795202">
        <w:trPr>
          <w:trHeight w:val="340"/>
          <w:jc w:val="center"/>
        </w:trPr>
        <w:tc>
          <w:tcPr>
            <w:tcW w:w="1008" w:type="dxa"/>
            <w:vMerge/>
            <w:tcBorders>
              <w:top w:val="nil"/>
              <w:left w:val="single" w:sz="4" w:space="0" w:color="auto"/>
              <w:bottom w:val="single" w:sz="4" w:space="0" w:color="auto"/>
              <w:right w:val="single" w:sz="4" w:space="0" w:color="auto"/>
            </w:tcBorders>
            <w:vAlign w:val="center"/>
          </w:tcPr>
          <w:p w14:paraId="5F25AB80" w14:textId="77777777" w:rsidR="00D23976" w:rsidRDefault="00D23976" w:rsidP="00795202">
            <w:pPr>
              <w:widowControl/>
              <w:spacing w:line="240" w:lineRule="atLeast"/>
              <w:jc w:val="left"/>
              <w:rPr>
                <w:rFonts w:ascii="微软雅黑" w:eastAsia="微软雅黑" w:hAnsi="微软雅黑" w:cs="微软雅黑"/>
                <w:sz w:val="18"/>
                <w:szCs w:val="18"/>
              </w:rPr>
            </w:pPr>
          </w:p>
        </w:tc>
        <w:tc>
          <w:tcPr>
            <w:tcW w:w="1886" w:type="dxa"/>
            <w:tcBorders>
              <w:top w:val="single" w:sz="4" w:space="0" w:color="auto"/>
              <w:left w:val="nil"/>
              <w:bottom w:val="single" w:sz="4" w:space="0" w:color="auto"/>
              <w:right w:val="single" w:sz="4" w:space="0" w:color="auto"/>
            </w:tcBorders>
            <w:vAlign w:val="center"/>
          </w:tcPr>
          <w:p w14:paraId="43313DBE"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功    耗</w:t>
            </w:r>
          </w:p>
        </w:tc>
        <w:tc>
          <w:tcPr>
            <w:tcW w:w="3940" w:type="dxa"/>
            <w:tcBorders>
              <w:top w:val="single" w:sz="4" w:space="0" w:color="auto"/>
              <w:left w:val="nil"/>
              <w:bottom w:val="single" w:sz="4" w:space="0" w:color="auto"/>
              <w:right w:val="single" w:sz="4" w:space="0" w:color="auto"/>
            </w:tcBorders>
          </w:tcPr>
          <w:p w14:paraId="531A7F9C"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≤10W</w:t>
            </w:r>
          </w:p>
        </w:tc>
      </w:tr>
      <w:tr w:rsidR="00D23976" w14:paraId="3105FDED" w14:textId="77777777" w:rsidTr="00795202">
        <w:trPr>
          <w:trHeight w:val="340"/>
          <w:jc w:val="center"/>
        </w:trPr>
        <w:tc>
          <w:tcPr>
            <w:tcW w:w="1008" w:type="dxa"/>
            <w:vMerge/>
            <w:tcBorders>
              <w:top w:val="nil"/>
              <w:left w:val="single" w:sz="4" w:space="0" w:color="auto"/>
              <w:bottom w:val="single" w:sz="4" w:space="0" w:color="auto"/>
              <w:right w:val="single" w:sz="4" w:space="0" w:color="auto"/>
            </w:tcBorders>
            <w:vAlign w:val="center"/>
          </w:tcPr>
          <w:p w14:paraId="67B5A4ED" w14:textId="77777777" w:rsidR="00D23976" w:rsidRDefault="00D23976" w:rsidP="00795202">
            <w:pPr>
              <w:widowControl/>
              <w:spacing w:line="240" w:lineRule="atLeast"/>
              <w:jc w:val="left"/>
              <w:rPr>
                <w:rFonts w:ascii="微软雅黑" w:eastAsia="微软雅黑" w:hAnsi="微软雅黑" w:cs="微软雅黑"/>
                <w:sz w:val="18"/>
                <w:szCs w:val="18"/>
              </w:rPr>
            </w:pPr>
          </w:p>
        </w:tc>
        <w:tc>
          <w:tcPr>
            <w:tcW w:w="1886" w:type="dxa"/>
            <w:tcBorders>
              <w:top w:val="single" w:sz="4" w:space="0" w:color="auto"/>
              <w:left w:val="nil"/>
              <w:bottom w:val="single" w:sz="4" w:space="0" w:color="auto"/>
              <w:right w:val="single" w:sz="4" w:space="0" w:color="auto"/>
            </w:tcBorders>
            <w:vAlign w:val="center"/>
          </w:tcPr>
          <w:p w14:paraId="3E84F90E"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隔离耐压</w:t>
            </w:r>
          </w:p>
        </w:tc>
        <w:tc>
          <w:tcPr>
            <w:tcW w:w="3940" w:type="dxa"/>
            <w:tcBorders>
              <w:top w:val="single" w:sz="4" w:space="0" w:color="auto"/>
              <w:left w:val="nil"/>
              <w:bottom w:val="single" w:sz="4" w:space="0" w:color="auto"/>
              <w:right w:val="single" w:sz="4" w:space="0" w:color="auto"/>
            </w:tcBorders>
          </w:tcPr>
          <w:p w14:paraId="0E536994"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2KV</w:t>
            </w:r>
          </w:p>
        </w:tc>
      </w:tr>
      <w:tr w:rsidR="00D23976" w14:paraId="69C4F75B" w14:textId="77777777" w:rsidTr="00795202">
        <w:trPr>
          <w:trHeight w:val="340"/>
          <w:jc w:val="center"/>
        </w:trPr>
        <w:tc>
          <w:tcPr>
            <w:tcW w:w="1008" w:type="dxa"/>
            <w:vMerge/>
            <w:tcBorders>
              <w:top w:val="nil"/>
              <w:left w:val="single" w:sz="4" w:space="0" w:color="auto"/>
              <w:bottom w:val="single" w:sz="4" w:space="0" w:color="auto"/>
              <w:right w:val="single" w:sz="4" w:space="0" w:color="auto"/>
            </w:tcBorders>
            <w:vAlign w:val="center"/>
          </w:tcPr>
          <w:p w14:paraId="4DEB388D" w14:textId="77777777" w:rsidR="00D23976" w:rsidRDefault="00D23976" w:rsidP="00795202">
            <w:pPr>
              <w:widowControl/>
              <w:spacing w:line="240" w:lineRule="atLeast"/>
              <w:jc w:val="left"/>
              <w:rPr>
                <w:rFonts w:ascii="微软雅黑" w:eastAsia="微软雅黑" w:hAnsi="微软雅黑" w:cs="微软雅黑"/>
                <w:sz w:val="18"/>
                <w:szCs w:val="18"/>
              </w:rPr>
            </w:pPr>
          </w:p>
        </w:tc>
        <w:tc>
          <w:tcPr>
            <w:tcW w:w="1886" w:type="dxa"/>
            <w:tcBorders>
              <w:top w:val="single" w:sz="4" w:space="0" w:color="auto"/>
              <w:left w:val="nil"/>
              <w:bottom w:val="single" w:sz="4" w:space="0" w:color="auto"/>
              <w:right w:val="single" w:sz="4" w:space="0" w:color="auto"/>
            </w:tcBorders>
            <w:vAlign w:val="center"/>
          </w:tcPr>
          <w:p w14:paraId="53E54FB0"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电源跌落</w:t>
            </w:r>
          </w:p>
        </w:tc>
        <w:tc>
          <w:tcPr>
            <w:tcW w:w="3940" w:type="dxa"/>
            <w:tcBorders>
              <w:top w:val="single" w:sz="4" w:space="0" w:color="auto"/>
              <w:left w:val="nil"/>
              <w:bottom w:val="single" w:sz="4" w:space="0" w:color="auto"/>
              <w:right w:val="single" w:sz="4" w:space="0" w:color="auto"/>
            </w:tcBorders>
          </w:tcPr>
          <w:p w14:paraId="1F2F044E"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200ms</w:t>
            </w:r>
          </w:p>
        </w:tc>
      </w:tr>
      <w:tr w:rsidR="00D23976" w14:paraId="66A0882D" w14:textId="77777777" w:rsidTr="00795202">
        <w:trPr>
          <w:trHeight w:val="340"/>
          <w:jc w:val="center"/>
        </w:trPr>
        <w:tc>
          <w:tcPr>
            <w:tcW w:w="1008" w:type="dxa"/>
            <w:vMerge w:val="restart"/>
            <w:tcBorders>
              <w:top w:val="nil"/>
              <w:left w:val="single" w:sz="4" w:space="0" w:color="auto"/>
              <w:bottom w:val="single" w:sz="4" w:space="0" w:color="auto"/>
              <w:right w:val="single" w:sz="4" w:space="0" w:color="auto"/>
            </w:tcBorders>
            <w:vAlign w:val="center"/>
          </w:tcPr>
          <w:p w14:paraId="445241CA"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b/>
                <w:bCs/>
                <w:sz w:val="18"/>
                <w:szCs w:val="18"/>
              </w:rPr>
              <w:t>绝缘性能</w:t>
            </w:r>
          </w:p>
          <w:p w14:paraId="22B2B328" w14:textId="77777777" w:rsidR="00D23976" w:rsidRDefault="00D23976" w:rsidP="00795202">
            <w:pPr>
              <w:spacing w:line="240" w:lineRule="atLeast"/>
              <w:jc w:val="center"/>
              <w:rPr>
                <w:rFonts w:ascii="微软雅黑" w:eastAsia="微软雅黑" w:hAnsi="微软雅黑" w:cs="微软雅黑"/>
                <w:sz w:val="18"/>
                <w:szCs w:val="18"/>
              </w:rPr>
            </w:pPr>
          </w:p>
        </w:tc>
        <w:tc>
          <w:tcPr>
            <w:tcW w:w="1886" w:type="dxa"/>
            <w:tcBorders>
              <w:top w:val="single" w:sz="4" w:space="0" w:color="auto"/>
              <w:left w:val="nil"/>
              <w:bottom w:val="single" w:sz="4" w:space="0" w:color="auto"/>
              <w:right w:val="single" w:sz="4" w:space="0" w:color="auto"/>
            </w:tcBorders>
            <w:vAlign w:val="center"/>
          </w:tcPr>
          <w:p w14:paraId="3C8FD807"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抗电强度</w:t>
            </w:r>
          </w:p>
        </w:tc>
        <w:tc>
          <w:tcPr>
            <w:tcW w:w="3940" w:type="dxa"/>
            <w:tcBorders>
              <w:top w:val="single" w:sz="4" w:space="0" w:color="auto"/>
              <w:left w:val="nil"/>
              <w:bottom w:val="single" w:sz="4" w:space="0" w:color="auto"/>
              <w:right w:val="single" w:sz="4" w:space="0" w:color="auto"/>
            </w:tcBorders>
          </w:tcPr>
          <w:p w14:paraId="755F5DDB"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外壳与端子之间大于AC2000V</w:t>
            </w:r>
          </w:p>
        </w:tc>
      </w:tr>
      <w:tr w:rsidR="00D23976" w14:paraId="2112C9AB" w14:textId="77777777" w:rsidTr="00795202">
        <w:trPr>
          <w:trHeight w:val="340"/>
          <w:jc w:val="center"/>
        </w:trPr>
        <w:tc>
          <w:tcPr>
            <w:tcW w:w="1008" w:type="dxa"/>
            <w:vMerge/>
            <w:tcBorders>
              <w:top w:val="nil"/>
              <w:left w:val="single" w:sz="4" w:space="0" w:color="auto"/>
              <w:bottom w:val="single" w:sz="4" w:space="0" w:color="auto"/>
              <w:right w:val="single" w:sz="4" w:space="0" w:color="auto"/>
            </w:tcBorders>
            <w:vAlign w:val="center"/>
          </w:tcPr>
          <w:p w14:paraId="37951CA9" w14:textId="77777777" w:rsidR="00D23976" w:rsidRDefault="00D23976" w:rsidP="00795202">
            <w:pPr>
              <w:widowControl/>
              <w:spacing w:line="240" w:lineRule="atLeast"/>
              <w:jc w:val="left"/>
              <w:rPr>
                <w:rFonts w:ascii="微软雅黑" w:eastAsia="微软雅黑" w:hAnsi="微软雅黑" w:cs="微软雅黑"/>
                <w:sz w:val="18"/>
                <w:szCs w:val="18"/>
              </w:rPr>
            </w:pPr>
          </w:p>
        </w:tc>
        <w:tc>
          <w:tcPr>
            <w:tcW w:w="1886" w:type="dxa"/>
            <w:tcBorders>
              <w:top w:val="single" w:sz="4" w:space="0" w:color="auto"/>
              <w:left w:val="nil"/>
              <w:bottom w:val="single" w:sz="4" w:space="0" w:color="auto"/>
              <w:right w:val="single" w:sz="4" w:space="0" w:color="auto"/>
            </w:tcBorders>
            <w:vAlign w:val="center"/>
          </w:tcPr>
          <w:p w14:paraId="6E7951F7"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绝缘性能</w:t>
            </w:r>
          </w:p>
        </w:tc>
        <w:tc>
          <w:tcPr>
            <w:tcW w:w="3940" w:type="dxa"/>
            <w:tcBorders>
              <w:top w:val="single" w:sz="4" w:space="0" w:color="auto"/>
              <w:left w:val="nil"/>
              <w:bottom w:val="single" w:sz="4" w:space="0" w:color="auto"/>
              <w:right w:val="single" w:sz="4" w:space="0" w:color="auto"/>
            </w:tcBorders>
          </w:tcPr>
          <w:p w14:paraId="3F4A5104"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外壳与端子之间大于100ΜΩ</w:t>
            </w:r>
          </w:p>
        </w:tc>
      </w:tr>
      <w:tr w:rsidR="00D23976" w14:paraId="1E1D87A5" w14:textId="77777777" w:rsidTr="00795202">
        <w:trPr>
          <w:trHeight w:val="340"/>
          <w:jc w:val="center"/>
        </w:trPr>
        <w:tc>
          <w:tcPr>
            <w:tcW w:w="1008" w:type="dxa"/>
            <w:vMerge/>
            <w:tcBorders>
              <w:top w:val="nil"/>
              <w:left w:val="single" w:sz="4" w:space="0" w:color="auto"/>
              <w:bottom w:val="single" w:sz="4" w:space="0" w:color="auto"/>
              <w:right w:val="single" w:sz="4" w:space="0" w:color="auto"/>
            </w:tcBorders>
            <w:vAlign w:val="center"/>
          </w:tcPr>
          <w:p w14:paraId="68CF55F9" w14:textId="77777777" w:rsidR="00D23976" w:rsidRDefault="00D23976" w:rsidP="00795202">
            <w:pPr>
              <w:widowControl/>
              <w:spacing w:line="240" w:lineRule="atLeast"/>
              <w:jc w:val="left"/>
              <w:rPr>
                <w:rFonts w:ascii="微软雅黑" w:eastAsia="微软雅黑" w:hAnsi="微软雅黑" w:cs="微软雅黑"/>
                <w:sz w:val="18"/>
                <w:szCs w:val="18"/>
              </w:rPr>
            </w:pPr>
          </w:p>
        </w:tc>
        <w:tc>
          <w:tcPr>
            <w:tcW w:w="1886" w:type="dxa"/>
            <w:tcBorders>
              <w:top w:val="single" w:sz="4" w:space="0" w:color="auto"/>
              <w:left w:val="nil"/>
              <w:bottom w:val="single" w:sz="4" w:space="0" w:color="auto"/>
              <w:right w:val="single" w:sz="4" w:space="0" w:color="auto"/>
            </w:tcBorders>
            <w:vAlign w:val="center"/>
          </w:tcPr>
          <w:p w14:paraId="75221BC7"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抗 震 性</w:t>
            </w:r>
          </w:p>
        </w:tc>
        <w:tc>
          <w:tcPr>
            <w:tcW w:w="3940" w:type="dxa"/>
            <w:tcBorders>
              <w:top w:val="single" w:sz="4" w:space="0" w:color="auto"/>
              <w:left w:val="nil"/>
              <w:bottom w:val="single" w:sz="4" w:space="0" w:color="auto"/>
              <w:right w:val="single" w:sz="4" w:space="0" w:color="auto"/>
            </w:tcBorders>
          </w:tcPr>
          <w:p w14:paraId="389097D5"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10～55～10Hz 2g  1min</w:t>
            </w:r>
          </w:p>
        </w:tc>
      </w:tr>
      <w:tr w:rsidR="00D23976" w14:paraId="06E99343" w14:textId="77777777" w:rsidTr="00795202">
        <w:trPr>
          <w:trHeight w:val="340"/>
          <w:jc w:val="center"/>
        </w:trPr>
        <w:tc>
          <w:tcPr>
            <w:tcW w:w="1008" w:type="dxa"/>
            <w:vMerge/>
            <w:tcBorders>
              <w:top w:val="nil"/>
              <w:left w:val="single" w:sz="4" w:space="0" w:color="auto"/>
              <w:bottom w:val="single" w:sz="4" w:space="0" w:color="auto"/>
              <w:right w:val="single" w:sz="4" w:space="0" w:color="auto"/>
            </w:tcBorders>
            <w:vAlign w:val="center"/>
          </w:tcPr>
          <w:p w14:paraId="6DE9806F" w14:textId="77777777" w:rsidR="00D23976" w:rsidRDefault="00D23976" w:rsidP="00795202">
            <w:pPr>
              <w:widowControl/>
              <w:spacing w:line="240" w:lineRule="atLeast"/>
              <w:jc w:val="left"/>
              <w:rPr>
                <w:rFonts w:ascii="微软雅黑" w:eastAsia="微软雅黑" w:hAnsi="微软雅黑" w:cs="微软雅黑"/>
                <w:sz w:val="18"/>
                <w:szCs w:val="18"/>
              </w:rPr>
            </w:pPr>
          </w:p>
        </w:tc>
        <w:tc>
          <w:tcPr>
            <w:tcW w:w="1886" w:type="dxa"/>
            <w:tcBorders>
              <w:top w:val="single" w:sz="4" w:space="0" w:color="auto"/>
              <w:left w:val="nil"/>
              <w:bottom w:val="single" w:sz="4" w:space="0" w:color="auto"/>
              <w:right w:val="single" w:sz="4" w:space="0" w:color="auto"/>
            </w:tcBorders>
            <w:vAlign w:val="center"/>
          </w:tcPr>
          <w:p w14:paraId="31F104B5"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抗 干 扰</w:t>
            </w:r>
          </w:p>
        </w:tc>
        <w:tc>
          <w:tcPr>
            <w:tcW w:w="3940" w:type="dxa"/>
            <w:tcBorders>
              <w:top w:val="single" w:sz="4" w:space="0" w:color="auto"/>
              <w:left w:val="nil"/>
              <w:bottom w:val="single" w:sz="4" w:space="0" w:color="auto"/>
              <w:right w:val="single" w:sz="4" w:space="0" w:color="auto"/>
            </w:tcBorders>
          </w:tcPr>
          <w:p w14:paraId="064E5A44"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符合GB/T17626.8-1998标准</w:t>
            </w:r>
          </w:p>
        </w:tc>
      </w:tr>
      <w:tr w:rsidR="00D23976" w14:paraId="6AB39CDC" w14:textId="77777777" w:rsidTr="00795202">
        <w:trPr>
          <w:trHeight w:val="340"/>
          <w:jc w:val="center"/>
        </w:trPr>
        <w:tc>
          <w:tcPr>
            <w:tcW w:w="1008" w:type="dxa"/>
            <w:vMerge w:val="restart"/>
            <w:tcBorders>
              <w:top w:val="nil"/>
              <w:left w:val="single" w:sz="4" w:space="0" w:color="auto"/>
              <w:right w:val="single" w:sz="4" w:space="0" w:color="auto"/>
            </w:tcBorders>
            <w:vAlign w:val="center"/>
          </w:tcPr>
          <w:p w14:paraId="49C3196D" w14:textId="77777777" w:rsidR="00D23976" w:rsidRDefault="00D23976" w:rsidP="00795202">
            <w:pPr>
              <w:widowControl/>
              <w:spacing w:line="240" w:lineRule="atLeast"/>
              <w:jc w:val="left"/>
              <w:rPr>
                <w:rFonts w:ascii="微软雅黑" w:eastAsia="微软雅黑" w:hAnsi="微软雅黑" w:cs="微软雅黑"/>
                <w:sz w:val="18"/>
                <w:szCs w:val="18"/>
              </w:rPr>
            </w:pPr>
            <w:r>
              <w:rPr>
                <w:rFonts w:ascii="微软雅黑" w:eastAsia="微软雅黑" w:hAnsi="微软雅黑" w:cs="微软雅黑" w:hint="eastAsia"/>
                <w:b/>
                <w:bCs/>
                <w:sz w:val="18"/>
                <w:szCs w:val="18"/>
              </w:rPr>
              <w:t>环境温湿度测量</w:t>
            </w:r>
          </w:p>
        </w:tc>
        <w:tc>
          <w:tcPr>
            <w:tcW w:w="1886" w:type="dxa"/>
            <w:tcBorders>
              <w:top w:val="single" w:sz="4" w:space="0" w:color="auto"/>
              <w:left w:val="nil"/>
              <w:bottom w:val="single" w:sz="4" w:space="0" w:color="auto"/>
              <w:right w:val="single" w:sz="4" w:space="0" w:color="auto"/>
            </w:tcBorders>
            <w:vAlign w:val="center"/>
          </w:tcPr>
          <w:p w14:paraId="5CB34B41"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温度测量范围</w:t>
            </w:r>
          </w:p>
        </w:tc>
        <w:tc>
          <w:tcPr>
            <w:tcW w:w="3940" w:type="dxa"/>
            <w:tcBorders>
              <w:top w:val="single" w:sz="4" w:space="0" w:color="auto"/>
              <w:left w:val="nil"/>
              <w:bottom w:val="single" w:sz="4" w:space="0" w:color="auto"/>
              <w:right w:val="single" w:sz="4" w:space="0" w:color="auto"/>
            </w:tcBorders>
          </w:tcPr>
          <w:p w14:paraId="655AE297"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0℃～+70℃，±1℃</w:t>
            </w:r>
          </w:p>
        </w:tc>
      </w:tr>
      <w:tr w:rsidR="00D23976" w14:paraId="6F80053C" w14:textId="77777777" w:rsidTr="00795202">
        <w:trPr>
          <w:trHeight w:val="340"/>
          <w:jc w:val="center"/>
        </w:trPr>
        <w:tc>
          <w:tcPr>
            <w:tcW w:w="1008" w:type="dxa"/>
            <w:vMerge/>
            <w:tcBorders>
              <w:left w:val="single" w:sz="4" w:space="0" w:color="auto"/>
              <w:right w:val="single" w:sz="4" w:space="0" w:color="auto"/>
            </w:tcBorders>
            <w:vAlign w:val="center"/>
          </w:tcPr>
          <w:p w14:paraId="0795943E" w14:textId="77777777" w:rsidR="00D23976" w:rsidRDefault="00D23976" w:rsidP="00795202">
            <w:pPr>
              <w:widowControl/>
              <w:spacing w:line="240" w:lineRule="atLeast"/>
              <w:jc w:val="left"/>
              <w:rPr>
                <w:rFonts w:ascii="微软雅黑" w:eastAsia="微软雅黑" w:hAnsi="微软雅黑" w:cs="微软雅黑"/>
                <w:sz w:val="18"/>
                <w:szCs w:val="18"/>
              </w:rPr>
            </w:pPr>
          </w:p>
        </w:tc>
        <w:tc>
          <w:tcPr>
            <w:tcW w:w="1886" w:type="dxa"/>
            <w:tcBorders>
              <w:top w:val="single" w:sz="4" w:space="0" w:color="auto"/>
              <w:left w:val="nil"/>
              <w:bottom w:val="single" w:sz="4" w:space="0" w:color="auto"/>
              <w:right w:val="single" w:sz="4" w:space="0" w:color="auto"/>
            </w:tcBorders>
            <w:vAlign w:val="center"/>
          </w:tcPr>
          <w:p w14:paraId="1064CCB8"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湿度测量范围</w:t>
            </w:r>
          </w:p>
        </w:tc>
        <w:tc>
          <w:tcPr>
            <w:tcW w:w="3940" w:type="dxa"/>
            <w:tcBorders>
              <w:top w:val="single" w:sz="4" w:space="0" w:color="auto"/>
              <w:left w:val="nil"/>
              <w:bottom w:val="single" w:sz="4" w:space="0" w:color="auto"/>
              <w:right w:val="single" w:sz="4" w:space="0" w:color="auto"/>
            </w:tcBorders>
          </w:tcPr>
          <w:p w14:paraId="060E592F"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0～99%RH，±5%RH</w:t>
            </w:r>
          </w:p>
        </w:tc>
      </w:tr>
      <w:tr w:rsidR="00D23976" w14:paraId="1C27BA3A" w14:textId="77777777" w:rsidTr="00795202">
        <w:trPr>
          <w:trHeight w:val="340"/>
          <w:jc w:val="center"/>
        </w:trPr>
        <w:tc>
          <w:tcPr>
            <w:tcW w:w="1008" w:type="dxa"/>
            <w:vMerge w:val="restart"/>
            <w:tcBorders>
              <w:left w:val="single" w:sz="4" w:space="0" w:color="auto"/>
              <w:right w:val="single" w:sz="4" w:space="0" w:color="auto"/>
            </w:tcBorders>
            <w:vAlign w:val="center"/>
          </w:tcPr>
          <w:p w14:paraId="1D55D299" w14:textId="77777777" w:rsidR="00D23976" w:rsidRDefault="00D23976" w:rsidP="00795202">
            <w:pPr>
              <w:widowControl/>
              <w:spacing w:line="240" w:lineRule="atLeast"/>
              <w:jc w:val="left"/>
              <w:rPr>
                <w:rFonts w:ascii="微软雅黑" w:eastAsia="微软雅黑" w:hAnsi="微软雅黑" w:cs="微软雅黑"/>
                <w:sz w:val="18"/>
                <w:szCs w:val="18"/>
              </w:rPr>
            </w:pPr>
            <w:r>
              <w:rPr>
                <w:rFonts w:ascii="微软雅黑" w:eastAsia="微软雅黑" w:hAnsi="微软雅黑" w:cs="微软雅黑" w:hint="eastAsia"/>
                <w:b/>
                <w:bCs/>
                <w:sz w:val="18"/>
                <w:szCs w:val="18"/>
              </w:rPr>
              <w:t>数据保存时间</w:t>
            </w:r>
          </w:p>
        </w:tc>
        <w:tc>
          <w:tcPr>
            <w:tcW w:w="1886" w:type="dxa"/>
            <w:tcBorders>
              <w:top w:val="single" w:sz="4" w:space="0" w:color="auto"/>
              <w:left w:val="nil"/>
              <w:bottom w:val="single" w:sz="4" w:space="0" w:color="auto"/>
              <w:right w:val="single" w:sz="4" w:space="0" w:color="auto"/>
            </w:tcBorders>
            <w:vAlign w:val="center"/>
          </w:tcPr>
          <w:p w14:paraId="007CFE8B"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响应时间</w:t>
            </w:r>
          </w:p>
        </w:tc>
        <w:tc>
          <w:tcPr>
            <w:tcW w:w="3940" w:type="dxa"/>
            <w:tcBorders>
              <w:top w:val="single" w:sz="4" w:space="0" w:color="auto"/>
              <w:left w:val="nil"/>
              <w:bottom w:val="single" w:sz="4" w:space="0" w:color="auto"/>
              <w:right w:val="single" w:sz="4" w:space="0" w:color="auto"/>
            </w:tcBorders>
          </w:tcPr>
          <w:p w14:paraId="563DCE7F"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≤4s</w:t>
            </w:r>
          </w:p>
        </w:tc>
      </w:tr>
      <w:tr w:rsidR="00D23976" w14:paraId="437C43E5" w14:textId="77777777" w:rsidTr="00795202">
        <w:trPr>
          <w:trHeight w:val="90"/>
          <w:jc w:val="center"/>
        </w:trPr>
        <w:tc>
          <w:tcPr>
            <w:tcW w:w="1008" w:type="dxa"/>
            <w:vMerge/>
            <w:tcBorders>
              <w:left w:val="single" w:sz="4" w:space="0" w:color="auto"/>
              <w:right w:val="single" w:sz="4" w:space="0" w:color="auto"/>
            </w:tcBorders>
            <w:vAlign w:val="center"/>
          </w:tcPr>
          <w:p w14:paraId="3B200B14" w14:textId="77777777" w:rsidR="00D23976" w:rsidRDefault="00D23976" w:rsidP="00795202">
            <w:pPr>
              <w:widowControl/>
              <w:spacing w:line="240" w:lineRule="atLeast"/>
              <w:jc w:val="left"/>
              <w:rPr>
                <w:rFonts w:ascii="微软雅黑" w:eastAsia="微软雅黑" w:hAnsi="微软雅黑" w:cs="微软雅黑"/>
                <w:sz w:val="18"/>
                <w:szCs w:val="18"/>
              </w:rPr>
            </w:pPr>
          </w:p>
        </w:tc>
        <w:tc>
          <w:tcPr>
            <w:tcW w:w="1886" w:type="dxa"/>
            <w:tcBorders>
              <w:top w:val="single" w:sz="4" w:space="0" w:color="auto"/>
              <w:left w:val="nil"/>
              <w:bottom w:val="single" w:sz="4" w:space="0" w:color="auto"/>
              <w:right w:val="single" w:sz="4" w:space="0" w:color="auto"/>
            </w:tcBorders>
            <w:vAlign w:val="center"/>
          </w:tcPr>
          <w:p w14:paraId="5755C718"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保存时间</w:t>
            </w:r>
          </w:p>
        </w:tc>
        <w:tc>
          <w:tcPr>
            <w:tcW w:w="3940" w:type="dxa"/>
            <w:tcBorders>
              <w:top w:val="single" w:sz="4" w:space="0" w:color="auto"/>
              <w:left w:val="nil"/>
              <w:bottom w:val="single" w:sz="4" w:space="0" w:color="auto"/>
              <w:right w:val="single" w:sz="4" w:space="0" w:color="auto"/>
            </w:tcBorders>
          </w:tcPr>
          <w:p w14:paraId="10C3D2D7"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≥10年</w:t>
            </w:r>
          </w:p>
        </w:tc>
      </w:tr>
      <w:tr w:rsidR="00D23976" w14:paraId="4D35863D" w14:textId="77777777" w:rsidTr="00795202">
        <w:trPr>
          <w:trHeight w:val="342"/>
          <w:jc w:val="center"/>
        </w:trPr>
        <w:tc>
          <w:tcPr>
            <w:tcW w:w="2894" w:type="dxa"/>
            <w:gridSpan w:val="2"/>
            <w:tcBorders>
              <w:top w:val="single" w:sz="4" w:space="0" w:color="auto"/>
              <w:left w:val="single" w:sz="4" w:space="0" w:color="auto"/>
              <w:bottom w:val="single" w:sz="4" w:space="0" w:color="auto"/>
              <w:right w:val="single" w:sz="4" w:space="0" w:color="auto"/>
            </w:tcBorders>
            <w:vAlign w:val="center"/>
          </w:tcPr>
          <w:p w14:paraId="11456E1A"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b/>
                <w:bCs/>
                <w:sz w:val="18"/>
                <w:szCs w:val="18"/>
              </w:rPr>
              <w:t>安装方式</w:t>
            </w:r>
          </w:p>
        </w:tc>
        <w:tc>
          <w:tcPr>
            <w:tcW w:w="3940" w:type="dxa"/>
            <w:tcBorders>
              <w:top w:val="single" w:sz="4" w:space="0" w:color="auto"/>
              <w:left w:val="nil"/>
              <w:bottom w:val="single" w:sz="4" w:space="0" w:color="auto"/>
              <w:right w:val="single" w:sz="4" w:space="0" w:color="auto"/>
            </w:tcBorders>
          </w:tcPr>
          <w:p w14:paraId="2F9DA0FB"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嵌入式安装</w:t>
            </w:r>
          </w:p>
        </w:tc>
      </w:tr>
    </w:tbl>
    <w:p w14:paraId="196BAFD3" w14:textId="77777777" w:rsidR="00D23976" w:rsidRDefault="00D23976" w:rsidP="00D23976">
      <w:pPr>
        <w:pStyle w:val="1"/>
        <w:rPr>
          <w:b w:val="0"/>
          <w:bCs/>
        </w:rPr>
      </w:pPr>
      <w:bookmarkStart w:id="61" w:name="_Toc17644"/>
      <w:r>
        <w:rPr>
          <w:rFonts w:hint="eastAsia"/>
        </w:rPr>
        <w:lastRenderedPageBreak/>
        <w:t>三、装置面板功能图</w:t>
      </w:r>
      <w:bookmarkEnd w:id="61"/>
    </w:p>
    <w:p w14:paraId="5344E713" w14:textId="77777777" w:rsidR="00D23976" w:rsidRDefault="00D23976" w:rsidP="00D23976">
      <w:pPr>
        <w:jc w:val="center"/>
      </w:pPr>
      <w:r>
        <w:rPr>
          <w:noProof/>
        </w:rPr>
        <w:drawing>
          <wp:inline distT="0" distB="0" distL="0" distR="0" wp14:anchorId="33679303" wp14:editId="277FA35F">
            <wp:extent cx="4549140" cy="3261360"/>
            <wp:effectExtent l="0" t="0" r="381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49140" cy="3261360"/>
                    </a:xfrm>
                    <a:prstGeom prst="rect">
                      <a:avLst/>
                    </a:prstGeom>
                    <a:noFill/>
                    <a:ln>
                      <a:noFill/>
                    </a:ln>
                  </pic:spPr>
                </pic:pic>
              </a:graphicData>
            </a:graphic>
          </wp:inline>
        </w:drawing>
      </w:r>
    </w:p>
    <w:p w14:paraId="1561B14D" w14:textId="77777777" w:rsidR="00D23976" w:rsidRDefault="00D23976" w:rsidP="00D23976">
      <w:pPr>
        <w:spacing w:line="240" w:lineRule="atLeast"/>
        <w:ind w:leftChars="250" w:left="525" w:rightChars="250" w:right="525" w:firstLineChars="995" w:firstLine="2089"/>
        <w:rPr>
          <w:rFonts w:ascii="微软雅黑" w:eastAsia="微软雅黑" w:hAnsi="微软雅黑" w:cs="微软雅黑"/>
          <w:szCs w:val="21"/>
        </w:rPr>
      </w:pPr>
      <w:r>
        <w:rPr>
          <w:rFonts w:ascii="微软雅黑" w:eastAsia="微软雅黑" w:hAnsi="微软雅黑" w:cs="微软雅黑" w:hint="eastAsia"/>
          <w:szCs w:val="21"/>
        </w:rPr>
        <w:t>图1、面板功能说明图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2"/>
        <w:gridCol w:w="2693"/>
        <w:gridCol w:w="709"/>
        <w:gridCol w:w="2750"/>
      </w:tblGrid>
      <w:tr w:rsidR="00D23976" w14:paraId="1DF8BC7D" w14:textId="77777777" w:rsidTr="00795202">
        <w:trPr>
          <w:jc w:val="center"/>
        </w:trPr>
        <w:tc>
          <w:tcPr>
            <w:tcW w:w="682" w:type="dxa"/>
            <w:tcBorders>
              <w:top w:val="single" w:sz="4" w:space="0" w:color="auto"/>
              <w:left w:val="single" w:sz="4" w:space="0" w:color="auto"/>
              <w:bottom w:val="single" w:sz="4" w:space="0" w:color="auto"/>
              <w:right w:val="single" w:sz="4" w:space="0" w:color="auto"/>
            </w:tcBorders>
            <w:vAlign w:val="center"/>
          </w:tcPr>
          <w:p w14:paraId="5FDB91F1"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序号</w:t>
            </w:r>
          </w:p>
        </w:tc>
        <w:tc>
          <w:tcPr>
            <w:tcW w:w="2693" w:type="dxa"/>
            <w:tcBorders>
              <w:top w:val="single" w:sz="4" w:space="0" w:color="auto"/>
              <w:left w:val="nil"/>
              <w:bottom w:val="single" w:sz="4" w:space="0" w:color="auto"/>
              <w:right w:val="single" w:sz="4" w:space="0" w:color="auto"/>
            </w:tcBorders>
          </w:tcPr>
          <w:p w14:paraId="057AA285"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中文说明</w:t>
            </w:r>
          </w:p>
        </w:tc>
        <w:tc>
          <w:tcPr>
            <w:tcW w:w="709" w:type="dxa"/>
            <w:tcBorders>
              <w:top w:val="single" w:sz="4" w:space="0" w:color="auto"/>
              <w:left w:val="nil"/>
              <w:bottom w:val="single" w:sz="4" w:space="0" w:color="auto"/>
              <w:right w:val="single" w:sz="4" w:space="0" w:color="auto"/>
            </w:tcBorders>
          </w:tcPr>
          <w:p w14:paraId="4CB9853C"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序号</w:t>
            </w:r>
          </w:p>
        </w:tc>
        <w:tc>
          <w:tcPr>
            <w:tcW w:w="2750" w:type="dxa"/>
            <w:tcBorders>
              <w:top w:val="single" w:sz="4" w:space="0" w:color="auto"/>
              <w:left w:val="nil"/>
              <w:bottom w:val="single" w:sz="4" w:space="0" w:color="auto"/>
              <w:right w:val="single" w:sz="4" w:space="0" w:color="auto"/>
            </w:tcBorders>
          </w:tcPr>
          <w:p w14:paraId="04391C20"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中文说明</w:t>
            </w:r>
          </w:p>
        </w:tc>
      </w:tr>
      <w:tr w:rsidR="00D23976" w14:paraId="3C921672" w14:textId="77777777" w:rsidTr="00795202">
        <w:trPr>
          <w:jc w:val="center"/>
        </w:trPr>
        <w:tc>
          <w:tcPr>
            <w:tcW w:w="682" w:type="dxa"/>
            <w:tcBorders>
              <w:top w:val="single" w:sz="4" w:space="0" w:color="auto"/>
              <w:left w:val="single" w:sz="4" w:space="0" w:color="auto"/>
              <w:bottom w:val="single" w:sz="4" w:space="0" w:color="auto"/>
              <w:right w:val="single" w:sz="4" w:space="0" w:color="auto"/>
            </w:tcBorders>
            <w:vAlign w:val="center"/>
          </w:tcPr>
          <w:p w14:paraId="6A63B81C" w14:textId="77777777" w:rsidR="00D23976" w:rsidRDefault="00D23976" w:rsidP="00795202">
            <w:pPr>
              <w:spacing w:line="240" w:lineRule="atLeast"/>
              <w:jc w:val="center"/>
              <w:rPr>
                <w:rFonts w:ascii="微软雅黑" w:eastAsia="微软雅黑" w:hAnsi="微软雅黑" w:cs="微软雅黑"/>
                <w:bCs/>
                <w:sz w:val="18"/>
                <w:szCs w:val="18"/>
              </w:rPr>
            </w:pPr>
            <w:r>
              <w:rPr>
                <w:rFonts w:ascii="微软雅黑" w:eastAsia="微软雅黑" w:hAnsi="微软雅黑" w:cs="微软雅黑" w:hint="eastAsia"/>
                <w:bCs/>
                <w:sz w:val="18"/>
                <w:szCs w:val="18"/>
              </w:rPr>
              <w:t>1</w:t>
            </w:r>
          </w:p>
        </w:tc>
        <w:tc>
          <w:tcPr>
            <w:tcW w:w="2693" w:type="dxa"/>
            <w:tcBorders>
              <w:top w:val="single" w:sz="4" w:space="0" w:color="auto"/>
              <w:left w:val="nil"/>
              <w:bottom w:val="single" w:sz="4" w:space="0" w:color="auto"/>
              <w:right w:val="single" w:sz="4" w:space="0" w:color="auto"/>
            </w:tcBorders>
          </w:tcPr>
          <w:p w14:paraId="0E9B0CED" w14:textId="77777777" w:rsidR="00D23976" w:rsidRDefault="00D23976" w:rsidP="00795202">
            <w:pPr>
              <w:rPr>
                <w:rFonts w:ascii="微软雅黑" w:eastAsia="微软雅黑" w:hAnsi="微软雅黑"/>
                <w:sz w:val="18"/>
                <w:szCs w:val="18"/>
              </w:rPr>
            </w:pPr>
            <w:r>
              <w:rPr>
                <w:rFonts w:ascii="微软雅黑" w:eastAsia="微软雅黑" w:hAnsi="微软雅黑" w:hint="eastAsia"/>
                <w:sz w:val="18"/>
                <w:szCs w:val="18"/>
              </w:rPr>
              <w:t>温湿度数显面板</w:t>
            </w:r>
          </w:p>
        </w:tc>
        <w:tc>
          <w:tcPr>
            <w:tcW w:w="709" w:type="dxa"/>
            <w:tcBorders>
              <w:top w:val="single" w:sz="4" w:space="0" w:color="auto"/>
              <w:left w:val="nil"/>
              <w:bottom w:val="single" w:sz="4" w:space="0" w:color="auto"/>
              <w:right w:val="single" w:sz="4" w:space="0" w:color="auto"/>
            </w:tcBorders>
          </w:tcPr>
          <w:p w14:paraId="6D4B9226"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15</w:t>
            </w:r>
          </w:p>
        </w:tc>
        <w:tc>
          <w:tcPr>
            <w:tcW w:w="2750" w:type="dxa"/>
            <w:tcBorders>
              <w:top w:val="single" w:sz="4" w:space="0" w:color="auto"/>
              <w:left w:val="nil"/>
              <w:bottom w:val="single" w:sz="4" w:space="0" w:color="auto"/>
              <w:right w:val="single" w:sz="4" w:space="0" w:color="auto"/>
            </w:tcBorders>
          </w:tcPr>
          <w:p w14:paraId="0732A289" w14:textId="77777777" w:rsidR="00D23976" w:rsidRDefault="00D23976" w:rsidP="00795202">
            <w:pPr>
              <w:rPr>
                <w:rFonts w:ascii="微软雅黑" w:eastAsia="微软雅黑" w:hAnsi="微软雅黑"/>
                <w:sz w:val="18"/>
                <w:szCs w:val="18"/>
              </w:rPr>
            </w:pPr>
            <w:r>
              <w:rPr>
                <w:rFonts w:ascii="微软雅黑" w:eastAsia="微软雅黑" w:hAnsi="微软雅黑" w:hint="eastAsia"/>
                <w:sz w:val="18"/>
                <w:szCs w:val="18"/>
              </w:rPr>
              <w:t>照明键</w:t>
            </w:r>
          </w:p>
        </w:tc>
      </w:tr>
      <w:tr w:rsidR="00D23976" w14:paraId="2E6A12D5" w14:textId="77777777" w:rsidTr="00795202">
        <w:trPr>
          <w:jc w:val="center"/>
        </w:trPr>
        <w:tc>
          <w:tcPr>
            <w:tcW w:w="682" w:type="dxa"/>
            <w:tcBorders>
              <w:top w:val="single" w:sz="4" w:space="0" w:color="auto"/>
              <w:left w:val="single" w:sz="4" w:space="0" w:color="auto"/>
              <w:bottom w:val="single" w:sz="4" w:space="0" w:color="auto"/>
              <w:right w:val="single" w:sz="4" w:space="0" w:color="auto"/>
            </w:tcBorders>
            <w:vAlign w:val="center"/>
          </w:tcPr>
          <w:p w14:paraId="4B73E17D" w14:textId="77777777" w:rsidR="00D23976" w:rsidRDefault="00D23976" w:rsidP="00795202">
            <w:pPr>
              <w:spacing w:line="240" w:lineRule="atLeast"/>
              <w:jc w:val="center"/>
              <w:rPr>
                <w:rFonts w:ascii="微软雅黑" w:eastAsia="微软雅黑" w:hAnsi="微软雅黑" w:cs="微软雅黑"/>
                <w:bCs/>
                <w:sz w:val="18"/>
                <w:szCs w:val="18"/>
              </w:rPr>
            </w:pPr>
            <w:r>
              <w:rPr>
                <w:rFonts w:ascii="微软雅黑" w:eastAsia="微软雅黑" w:hAnsi="微软雅黑" w:cs="微软雅黑" w:hint="eastAsia"/>
                <w:bCs/>
                <w:sz w:val="18"/>
                <w:szCs w:val="18"/>
              </w:rPr>
              <w:t>2</w:t>
            </w:r>
          </w:p>
        </w:tc>
        <w:tc>
          <w:tcPr>
            <w:tcW w:w="2693" w:type="dxa"/>
            <w:tcBorders>
              <w:top w:val="single" w:sz="4" w:space="0" w:color="auto"/>
              <w:left w:val="nil"/>
              <w:bottom w:val="single" w:sz="4" w:space="0" w:color="auto"/>
              <w:right w:val="single" w:sz="4" w:space="0" w:color="auto"/>
            </w:tcBorders>
          </w:tcPr>
          <w:p w14:paraId="379E5C97" w14:textId="77777777" w:rsidR="00D23976" w:rsidRDefault="00D23976" w:rsidP="00795202">
            <w:pPr>
              <w:rPr>
                <w:rFonts w:ascii="微软雅黑" w:eastAsia="微软雅黑" w:hAnsi="微软雅黑"/>
                <w:sz w:val="18"/>
                <w:szCs w:val="18"/>
              </w:rPr>
            </w:pPr>
            <w:r>
              <w:rPr>
                <w:rFonts w:ascii="微软雅黑" w:eastAsia="微软雅黑" w:hAnsi="微软雅黑" w:hint="eastAsia"/>
                <w:sz w:val="18"/>
                <w:szCs w:val="18"/>
              </w:rPr>
              <w:t>加热器A指示灯</w:t>
            </w:r>
          </w:p>
        </w:tc>
        <w:tc>
          <w:tcPr>
            <w:tcW w:w="709" w:type="dxa"/>
            <w:tcBorders>
              <w:top w:val="single" w:sz="4" w:space="0" w:color="auto"/>
              <w:left w:val="nil"/>
              <w:bottom w:val="single" w:sz="4" w:space="0" w:color="auto"/>
              <w:right w:val="single" w:sz="4" w:space="0" w:color="auto"/>
            </w:tcBorders>
          </w:tcPr>
          <w:p w14:paraId="5152E113"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16</w:t>
            </w:r>
          </w:p>
        </w:tc>
        <w:tc>
          <w:tcPr>
            <w:tcW w:w="2750" w:type="dxa"/>
            <w:tcBorders>
              <w:top w:val="single" w:sz="4" w:space="0" w:color="auto"/>
              <w:left w:val="nil"/>
              <w:bottom w:val="single" w:sz="4" w:space="0" w:color="auto"/>
              <w:right w:val="single" w:sz="4" w:space="0" w:color="auto"/>
            </w:tcBorders>
          </w:tcPr>
          <w:p w14:paraId="73917608" w14:textId="77777777" w:rsidR="00D23976" w:rsidRDefault="00D23976" w:rsidP="00795202">
            <w:pPr>
              <w:rPr>
                <w:rFonts w:ascii="微软雅黑" w:eastAsia="微软雅黑" w:hAnsi="微软雅黑"/>
                <w:sz w:val="18"/>
                <w:szCs w:val="18"/>
              </w:rPr>
            </w:pPr>
            <w:r>
              <w:rPr>
                <w:rFonts w:ascii="微软雅黑" w:eastAsia="微软雅黑" w:hAnsi="微软雅黑" w:hint="eastAsia"/>
                <w:sz w:val="18"/>
                <w:szCs w:val="18"/>
              </w:rPr>
              <w:t>远方\就地转换开关</w:t>
            </w:r>
          </w:p>
        </w:tc>
      </w:tr>
      <w:tr w:rsidR="00D23976" w14:paraId="05980D84" w14:textId="77777777" w:rsidTr="00795202">
        <w:trPr>
          <w:jc w:val="center"/>
        </w:trPr>
        <w:tc>
          <w:tcPr>
            <w:tcW w:w="682" w:type="dxa"/>
            <w:tcBorders>
              <w:top w:val="single" w:sz="4" w:space="0" w:color="auto"/>
              <w:left w:val="single" w:sz="4" w:space="0" w:color="auto"/>
              <w:bottom w:val="single" w:sz="4" w:space="0" w:color="auto"/>
              <w:right w:val="single" w:sz="4" w:space="0" w:color="auto"/>
            </w:tcBorders>
            <w:vAlign w:val="center"/>
          </w:tcPr>
          <w:p w14:paraId="36614E05" w14:textId="77777777" w:rsidR="00D23976" w:rsidRDefault="00D23976" w:rsidP="00795202">
            <w:pPr>
              <w:spacing w:line="240" w:lineRule="atLeast"/>
              <w:jc w:val="center"/>
              <w:rPr>
                <w:rFonts w:ascii="微软雅黑" w:eastAsia="微软雅黑" w:hAnsi="微软雅黑" w:cs="微软雅黑"/>
                <w:bCs/>
                <w:sz w:val="18"/>
                <w:szCs w:val="18"/>
              </w:rPr>
            </w:pPr>
            <w:r>
              <w:rPr>
                <w:rFonts w:ascii="微软雅黑" w:eastAsia="微软雅黑" w:hAnsi="微软雅黑" w:cs="微软雅黑" w:hint="eastAsia"/>
                <w:bCs/>
                <w:sz w:val="18"/>
                <w:szCs w:val="18"/>
              </w:rPr>
              <w:t>3</w:t>
            </w:r>
          </w:p>
        </w:tc>
        <w:tc>
          <w:tcPr>
            <w:tcW w:w="2693" w:type="dxa"/>
            <w:tcBorders>
              <w:top w:val="single" w:sz="4" w:space="0" w:color="auto"/>
              <w:left w:val="nil"/>
              <w:bottom w:val="single" w:sz="4" w:space="0" w:color="auto"/>
              <w:right w:val="single" w:sz="4" w:space="0" w:color="auto"/>
            </w:tcBorders>
          </w:tcPr>
          <w:p w14:paraId="4DFAEB16" w14:textId="77777777" w:rsidR="00D23976" w:rsidRDefault="00D23976" w:rsidP="00795202">
            <w:pPr>
              <w:rPr>
                <w:rFonts w:ascii="微软雅黑" w:eastAsia="微软雅黑" w:hAnsi="微软雅黑"/>
                <w:sz w:val="18"/>
                <w:szCs w:val="18"/>
              </w:rPr>
            </w:pPr>
            <w:r>
              <w:rPr>
                <w:rFonts w:ascii="微软雅黑" w:eastAsia="微软雅黑" w:hAnsi="微软雅黑" w:hint="eastAsia"/>
                <w:sz w:val="18"/>
                <w:szCs w:val="18"/>
              </w:rPr>
              <w:t>加热器B指示灯</w:t>
            </w:r>
          </w:p>
        </w:tc>
        <w:tc>
          <w:tcPr>
            <w:tcW w:w="709" w:type="dxa"/>
            <w:tcBorders>
              <w:top w:val="single" w:sz="4" w:space="0" w:color="auto"/>
              <w:left w:val="nil"/>
              <w:bottom w:val="single" w:sz="4" w:space="0" w:color="auto"/>
              <w:right w:val="single" w:sz="4" w:space="0" w:color="auto"/>
            </w:tcBorders>
          </w:tcPr>
          <w:p w14:paraId="2E197998"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17</w:t>
            </w:r>
          </w:p>
        </w:tc>
        <w:tc>
          <w:tcPr>
            <w:tcW w:w="2750" w:type="dxa"/>
            <w:tcBorders>
              <w:top w:val="single" w:sz="4" w:space="0" w:color="auto"/>
              <w:left w:val="nil"/>
              <w:bottom w:val="single" w:sz="4" w:space="0" w:color="auto"/>
              <w:right w:val="single" w:sz="4" w:space="0" w:color="auto"/>
            </w:tcBorders>
          </w:tcPr>
          <w:p w14:paraId="225A8474" w14:textId="77777777" w:rsidR="00D23976" w:rsidRDefault="00D23976" w:rsidP="00795202">
            <w:pPr>
              <w:rPr>
                <w:rFonts w:ascii="微软雅黑" w:eastAsia="微软雅黑" w:hAnsi="微软雅黑"/>
                <w:sz w:val="18"/>
                <w:szCs w:val="18"/>
              </w:rPr>
            </w:pPr>
            <w:r>
              <w:rPr>
                <w:rFonts w:ascii="微软雅黑" w:eastAsia="微软雅黑" w:hAnsi="微软雅黑" w:hint="eastAsia"/>
                <w:sz w:val="18"/>
                <w:szCs w:val="18"/>
              </w:rPr>
              <w:t>储能控制开关</w:t>
            </w:r>
          </w:p>
        </w:tc>
      </w:tr>
      <w:tr w:rsidR="00D23976" w14:paraId="0E567B6B" w14:textId="77777777" w:rsidTr="00795202">
        <w:trPr>
          <w:jc w:val="center"/>
        </w:trPr>
        <w:tc>
          <w:tcPr>
            <w:tcW w:w="682" w:type="dxa"/>
            <w:tcBorders>
              <w:top w:val="single" w:sz="4" w:space="0" w:color="auto"/>
              <w:left w:val="single" w:sz="4" w:space="0" w:color="auto"/>
              <w:bottom w:val="single" w:sz="4" w:space="0" w:color="auto"/>
              <w:right w:val="single" w:sz="4" w:space="0" w:color="auto"/>
            </w:tcBorders>
            <w:vAlign w:val="center"/>
          </w:tcPr>
          <w:p w14:paraId="354B3D59" w14:textId="77777777" w:rsidR="00D23976" w:rsidRDefault="00D23976" w:rsidP="00795202">
            <w:pPr>
              <w:spacing w:line="240" w:lineRule="atLeast"/>
              <w:jc w:val="center"/>
              <w:rPr>
                <w:rFonts w:ascii="微软雅黑" w:eastAsia="微软雅黑" w:hAnsi="微软雅黑" w:cs="微软雅黑"/>
                <w:bCs/>
                <w:sz w:val="18"/>
                <w:szCs w:val="18"/>
              </w:rPr>
            </w:pPr>
            <w:r>
              <w:rPr>
                <w:rFonts w:ascii="微软雅黑" w:eastAsia="微软雅黑" w:hAnsi="微软雅黑" w:cs="微软雅黑" w:hint="eastAsia"/>
                <w:bCs/>
                <w:sz w:val="18"/>
                <w:szCs w:val="18"/>
              </w:rPr>
              <w:t>4</w:t>
            </w:r>
          </w:p>
        </w:tc>
        <w:tc>
          <w:tcPr>
            <w:tcW w:w="2693" w:type="dxa"/>
            <w:tcBorders>
              <w:top w:val="single" w:sz="4" w:space="0" w:color="auto"/>
              <w:left w:val="nil"/>
              <w:bottom w:val="single" w:sz="4" w:space="0" w:color="auto"/>
              <w:right w:val="single" w:sz="4" w:space="0" w:color="auto"/>
            </w:tcBorders>
          </w:tcPr>
          <w:p w14:paraId="227D423F" w14:textId="77777777" w:rsidR="00D23976" w:rsidRDefault="00D23976" w:rsidP="00795202">
            <w:pPr>
              <w:rPr>
                <w:rFonts w:ascii="微软雅黑" w:eastAsia="微软雅黑" w:hAnsi="微软雅黑"/>
                <w:sz w:val="18"/>
                <w:szCs w:val="18"/>
              </w:rPr>
            </w:pPr>
            <w:r>
              <w:rPr>
                <w:rFonts w:ascii="微软雅黑" w:eastAsia="微软雅黑" w:hAnsi="微软雅黑" w:hint="eastAsia"/>
                <w:sz w:val="18"/>
                <w:szCs w:val="18"/>
              </w:rPr>
              <w:t>排风A指示灯</w:t>
            </w:r>
          </w:p>
        </w:tc>
        <w:tc>
          <w:tcPr>
            <w:tcW w:w="709" w:type="dxa"/>
            <w:tcBorders>
              <w:top w:val="single" w:sz="4" w:space="0" w:color="auto"/>
              <w:left w:val="nil"/>
              <w:bottom w:val="single" w:sz="4" w:space="0" w:color="auto"/>
              <w:right w:val="single" w:sz="4" w:space="0" w:color="auto"/>
            </w:tcBorders>
          </w:tcPr>
          <w:p w14:paraId="3A63263B"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18</w:t>
            </w:r>
          </w:p>
        </w:tc>
        <w:tc>
          <w:tcPr>
            <w:tcW w:w="2750" w:type="dxa"/>
            <w:tcBorders>
              <w:top w:val="single" w:sz="4" w:space="0" w:color="auto"/>
              <w:left w:val="nil"/>
              <w:bottom w:val="single" w:sz="4" w:space="0" w:color="auto"/>
              <w:right w:val="single" w:sz="4" w:space="0" w:color="auto"/>
            </w:tcBorders>
          </w:tcPr>
          <w:p w14:paraId="08BE79E2" w14:textId="77777777" w:rsidR="00D23976" w:rsidRDefault="00D23976" w:rsidP="00795202">
            <w:pPr>
              <w:rPr>
                <w:rFonts w:ascii="微软雅黑" w:eastAsia="微软雅黑" w:hAnsi="微软雅黑"/>
                <w:sz w:val="18"/>
                <w:szCs w:val="18"/>
              </w:rPr>
            </w:pPr>
            <w:r>
              <w:rPr>
                <w:rFonts w:ascii="微软雅黑" w:eastAsia="微软雅黑" w:hAnsi="微软雅黑" w:hint="eastAsia"/>
                <w:sz w:val="18"/>
                <w:szCs w:val="18"/>
              </w:rPr>
              <w:t>合\</w:t>
            </w:r>
            <w:proofErr w:type="gramStart"/>
            <w:r>
              <w:rPr>
                <w:rFonts w:ascii="微软雅黑" w:eastAsia="微软雅黑" w:hAnsi="微软雅黑" w:hint="eastAsia"/>
                <w:sz w:val="18"/>
                <w:szCs w:val="18"/>
              </w:rPr>
              <w:t>分闸转换开关</w:t>
            </w:r>
            <w:proofErr w:type="gramEnd"/>
          </w:p>
        </w:tc>
      </w:tr>
      <w:tr w:rsidR="00D23976" w14:paraId="175E4AF7" w14:textId="77777777" w:rsidTr="00795202">
        <w:trPr>
          <w:jc w:val="center"/>
        </w:trPr>
        <w:tc>
          <w:tcPr>
            <w:tcW w:w="682" w:type="dxa"/>
            <w:tcBorders>
              <w:top w:val="single" w:sz="4" w:space="0" w:color="auto"/>
              <w:left w:val="single" w:sz="4" w:space="0" w:color="auto"/>
              <w:bottom w:val="single" w:sz="4" w:space="0" w:color="auto"/>
              <w:right w:val="single" w:sz="4" w:space="0" w:color="auto"/>
            </w:tcBorders>
            <w:vAlign w:val="center"/>
          </w:tcPr>
          <w:p w14:paraId="26C960B5" w14:textId="77777777" w:rsidR="00D23976" w:rsidRDefault="00D23976" w:rsidP="00795202">
            <w:pPr>
              <w:spacing w:line="240" w:lineRule="atLeast"/>
              <w:jc w:val="center"/>
              <w:rPr>
                <w:rFonts w:ascii="微软雅黑" w:eastAsia="微软雅黑" w:hAnsi="微软雅黑" w:cs="微软雅黑"/>
                <w:bCs/>
                <w:sz w:val="18"/>
                <w:szCs w:val="18"/>
              </w:rPr>
            </w:pPr>
            <w:r>
              <w:rPr>
                <w:rFonts w:ascii="微软雅黑" w:eastAsia="微软雅黑" w:hAnsi="微软雅黑" w:cs="微软雅黑" w:hint="eastAsia"/>
                <w:bCs/>
                <w:sz w:val="18"/>
                <w:szCs w:val="18"/>
              </w:rPr>
              <w:t>5</w:t>
            </w:r>
          </w:p>
        </w:tc>
        <w:tc>
          <w:tcPr>
            <w:tcW w:w="2693" w:type="dxa"/>
            <w:tcBorders>
              <w:top w:val="single" w:sz="4" w:space="0" w:color="auto"/>
              <w:left w:val="nil"/>
              <w:bottom w:val="single" w:sz="4" w:space="0" w:color="auto"/>
              <w:right w:val="single" w:sz="4" w:space="0" w:color="auto"/>
            </w:tcBorders>
          </w:tcPr>
          <w:p w14:paraId="168FD95F" w14:textId="77777777" w:rsidR="00D23976" w:rsidRDefault="00D23976" w:rsidP="00795202">
            <w:pPr>
              <w:rPr>
                <w:rFonts w:ascii="微软雅黑" w:eastAsia="微软雅黑" w:hAnsi="微软雅黑"/>
                <w:sz w:val="18"/>
                <w:szCs w:val="18"/>
              </w:rPr>
            </w:pPr>
            <w:r>
              <w:rPr>
                <w:rFonts w:ascii="微软雅黑" w:eastAsia="微软雅黑" w:hAnsi="微软雅黑" w:hint="eastAsia"/>
                <w:sz w:val="18"/>
                <w:szCs w:val="18"/>
              </w:rPr>
              <w:t>排风B指示灯</w:t>
            </w:r>
          </w:p>
        </w:tc>
        <w:tc>
          <w:tcPr>
            <w:tcW w:w="709" w:type="dxa"/>
            <w:tcBorders>
              <w:top w:val="single" w:sz="4" w:space="0" w:color="auto"/>
              <w:left w:val="nil"/>
              <w:bottom w:val="single" w:sz="4" w:space="0" w:color="auto"/>
              <w:right w:val="single" w:sz="4" w:space="0" w:color="auto"/>
            </w:tcBorders>
          </w:tcPr>
          <w:p w14:paraId="2792CE48"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19</w:t>
            </w:r>
          </w:p>
        </w:tc>
        <w:tc>
          <w:tcPr>
            <w:tcW w:w="2750" w:type="dxa"/>
            <w:tcBorders>
              <w:top w:val="single" w:sz="4" w:space="0" w:color="auto"/>
              <w:left w:val="nil"/>
              <w:bottom w:val="single" w:sz="4" w:space="0" w:color="auto"/>
              <w:right w:val="single" w:sz="4" w:space="0" w:color="auto"/>
            </w:tcBorders>
          </w:tcPr>
          <w:p w14:paraId="46005F8C" w14:textId="77777777" w:rsidR="00D23976" w:rsidRDefault="00D23976" w:rsidP="00795202">
            <w:pPr>
              <w:rPr>
                <w:rFonts w:ascii="微软雅黑" w:eastAsia="微软雅黑" w:hAnsi="微软雅黑"/>
                <w:sz w:val="18"/>
                <w:szCs w:val="18"/>
              </w:rPr>
            </w:pPr>
            <w:r>
              <w:rPr>
                <w:rFonts w:ascii="微软雅黑" w:eastAsia="微软雅黑" w:hAnsi="微软雅黑" w:hint="eastAsia"/>
                <w:sz w:val="18"/>
                <w:szCs w:val="18"/>
              </w:rPr>
              <w:t>已储能指示灯</w:t>
            </w:r>
          </w:p>
        </w:tc>
      </w:tr>
      <w:tr w:rsidR="00D23976" w14:paraId="42DC2BB3" w14:textId="77777777" w:rsidTr="00795202">
        <w:trPr>
          <w:jc w:val="center"/>
        </w:trPr>
        <w:tc>
          <w:tcPr>
            <w:tcW w:w="682" w:type="dxa"/>
            <w:tcBorders>
              <w:top w:val="single" w:sz="4" w:space="0" w:color="auto"/>
              <w:left w:val="single" w:sz="4" w:space="0" w:color="auto"/>
              <w:bottom w:val="single" w:sz="4" w:space="0" w:color="auto"/>
              <w:right w:val="single" w:sz="4" w:space="0" w:color="auto"/>
            </w:tcBorders>
            <w:vAlign w:val="center"/>
          </w:tcPr>
          <w:p w14:paraId="176E95B0" w14:textId="77777777" w:rsidR="00D23976" w:rsidRDefault="00D23976" w:rsidP="00795202">
            <w:pPr>
              <w:spacing w:line="240" w:lineRule="atLeast"/>
              <w:jc w:val="center"/>
              <w:rPr>
                <w:rFonts w:ascii="微软雅黑" w:eastAsia="微软雅黑" w:hAnsi="微软雅黑" w:cs="微软雅黑"/>
                <w:bCs/>
                <w:sz w:val="18"/>
                <w:szCs w:val="18"/>
              </w:rPr>
            </w:pPr>
            <w:r>
              <w:rPr>
                <w:rFonts w:ascii="微软雅黑" w:eastAsia="微软雅黑" w:hAnsi="微软雅黑" w:cs="微软雅黑" w:hint="eastAsia"/>
                <w:bCs/>
                <w:sz w:val="18"/>
                <w:szCs w:val="18"/>
              </w:rPr>
              <w:t>6</w:t>
            </w:r>
          </w:p>
        </w:tc>
        <w:tc>
          <w:tcPr>
            <w:tcW w:w="2693" w:type="dxa"/>
            <w:tcBorders>
              <w:top w:val="single" w:sz="4" w:space="0" w:color="auto"/>
              <w:left w:val="nil"/>
              <w:bottom w:val="single" w:sz="4" w:space="0" w:color="auto"/>
              <w:right w:val="single" w:sz="4" w:space="0" w:color="auto"/>
            </w:tcBorders>
          </w:tcPr>
          <w:p w14:paraId="08713E02" w14:textId="77777777" w:rsidR="00D23976" w:rsidRDefault="00D23976" w:rsidP="00795202">
            <w:pPr>
              <w:rPr>
                <w:rFonts w:ascii="微软雅黑" w:eastAsia="微软雅黑" w:hAnsi="微软雅黑"/>
                <w:sz w:val="18"/>
                <w:szCs w:val="18"/>
              </w:rPr>
            </w:pPr>
            <w:r>
              <w:rPr>
                <w:rFonts w:ascii="微软雅黑" w:eastAsia="微软雅黑" w:hAnsi="微软雅黑" w:hint="eastAsia"/>
                <w:sz w:val="18"/>
                <w:szCs w:val="18"/>
              </w:rPr>
              <w:t xml:space="preserve">断路器合指示 </w:t>
            </w:r>
          </w:p>
        </w:tc>
        <w:tc>
          <w:tcPr>
            <w:tcW w:w="709" w:type="dxa"/>
            <w:tcBorders>
              <w:top w:val="single" w:sz="4" w:space="0" w:color="auto"/>
              <w:left w:val="nil"/>
              <w:bottom w:val="single" w:sz="4" w:space="0" w:color="auto"/>
              <w:right w:val="single" w:sz="4" w:space="0" w:color="auto"/>
            </w:tcBorders>
          </w:tcPr>
          <w:p w14:paraId="7B64879F"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20</w:t>
            </w:r>
          </w:p>
        </w:tc>
        <w:tc>
          <w:tcPr>
            <w:tcW w:w="2750" w:type="dxa"/>
            <w:tcBorders>
              <w:top w:val="single" w:sz="4" w:space="0" w:color="auto"/>
              <w:left w:val="nil"/>
              <w:bottom w:val="single" w:sz="4" w:space="0" w:color="auto"/>
              <w:right w:val="single" w:sz="4" w:space="0" w:color="auto"/>
            </w:tcBorders>
          </w:tcPr>
          <w:p w14:paraId="5AB3E81B" w14:textId="77777777" w:rsidR="00D23976" w:rsidRDefault="00D23976" w:rsidP="00795202">
            <w:pPr>
              <w:rPr>
                <w:rFonts w:ascii="微软雅黑" w:eastAsia="微软雅黑" w:hAnsi="微软雅黑"/>
                <w:sz w:val="18"/>
                <w:szCs w:val="18"/>
              </w:rPr>
            </w:pPr>
            <w:r>
              <w:rPr>
                <w:rFonts w:ascii="微软雅黑" w:eastAsia="微软雅黑" w:hAnsi="微软雅黑" w:hint="eastAsia"/>
                <w:sz w:val="18"/>
                <w:szCs w:val="18"/>
              </w:rPr>
              <w:t>语音防误提示</w:t>
            </w:r>
          </w:p>
        </w:tc>
      </w:tr>
      <w:tr w:rsidR="00D23976" w14:paraId="472F13DC" w14:textId="77777777" w:rsidTr="00795202">
        <w:trPr>
          <w:jc w:val="center"/>
        </w:trPr>
        <w:tc>
          <w:tcPr>
            <w:tcW w:w="682" w:type="dxa"/>
            <w:tcBorders>
              <w:top w:val="single" w:sz="4" w:space="0" w:color="auto"/>
              <w:left w:val="single" w:sz="4" w:space="0" w:color="auto"/>
              <w:bottom w:val="single" w:sz="4" w:space="0" w:color="auto"/>
              <w:right w:val="single" w:sz="4" w:space="0" w:color="auto"/>
            </w:tcBorders>
            <w:vAlign w:val="center"/>
          </w:tcPr>
          <w:p w14:paraId="13854E58" w14:textId="77777777" w:rsidR="00D23976" w:rsidRDefault="00D23976" w:rsidP="00795202">
            <w:pPr>
              <w:spacing w:line="240" w:lineRule="atLeast"/>
              <w:jc w:val="center"/>
              <w:rPr>
                <w:rFonts w:ascii="微软雅黑" w:eastAsia="微软雅黑" w:hAnsi="微软雅黑" w:cs="微软雅黑"/>
                <w:bCs/>
                <w:sz w:val="18"/>
                <w:szCs w:val="18"/>
              </w:rPr>
            </w:pPr>
            <w:r>
              <w:rPr>
                <w:rFonts w:ascii="微软雅黑" w:eastAsia="微软雅黑" w:hAnsi="微软雅黑" w:cs="微软雅黑" w:hint="eastAsia"/>
                <w:bCs/>
                <w:sz w:val="18"/>
                <w:szCs w:val="18"/>
              </w:rPr>
              <w:t>7</w:t>
            </w:r>
          </w:p>
        </w:tc>
        <w:tc>
          <w:tcPr>
            <w:tcW w:w="2693" w:type="dxa"/>
            <w:tcBorders>
              <w:top w:val="single" w:sz="4" w:space="0" w:color="auto"/>
              <w:left w:val="nil"/>
              <w:bottom w:val="single" w:sz="4" w:space="0" w:color="auto"/>
              <w:right w:val="single" w:sz="4" w:space="0" w:color="auto"/>
            </w:tcBorders>
          </w:tcPr>
          <w:p w14:paraId="7C1B310D" w14:textId="77777777" w:rsidR="00D23976" w:rsidRDefault="00D23976" w:rsidP="00795202">
            <w:pPr>
              <w:rPr>
                <w:rFonts w:ascii="微软雅黑" w:eastAsia="微软雅黑" w:hAnsi="微软雅黑"/>
                <w:sz w:val="18"/>
                <w:szCs w:val="18"/>
              </w:rPr>
            </w:pPr>
            <w:r>
              <w:rPr>
                <w:rFonts w:ascii="微软雅黑" w:eastAsia="微软雅黑" w:hAnsi="微软雅黑" w:hint="eastAsia"/>
                <w:sz w:val="18"/>
                <w:szCs w:val="18"/>
              </w:rPr>
              <w:t>断路器分指示</w:t>
            </w:r>
          </w:p>
        </w:tc>
        <w:tc>
          <w:tcPr>
            <w:tcW w:w="709" w:type="dxa"/>
            <w:tcBorders>
              <w:top w:val="single" w:sz="4" w:space="0" w:color="auto"/>
              <w:left w:val="nil"/>
              <w:bottom w:val="single" w:sz="4" w:space="0" w:color="auto"/>
              <w:right w:val="single" w:sz="4" w:space="0" w:color="auto"/>
            </w:tcBorders>
          </w:tcPr>
          <w:p w14:paraId="3A35AA92"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21</w:t>
            </w:r>
          </w:p>
        </w:tc>
        <w:tc>
          <w:tcPr>
            <w:tcW w:w="2750" w:type="dxa"/>
            <w:tcBorders>
              <w:top w:val="single" w:sz="4" w:space="0" w:color="auto"/>
              <w:left w:val="nil"/>
              <w:bottom w:val="single" w:sz="4" w:space="0" w:color="auto"/>
              <w:right w:val="single" w:sz="4" w:space="0" w:color="auto"/>
            </w:tcBorders>
          </w:tcPr>
          <w:p w14:paraId="37DD7DC7" w14:textId="77777777" w:rsidR="00D23976" w:rsidRDefault="00D23976" w:rsidP="00795202">
            <w:pPr>
              <w:spacing w:line="288" w:lineRule="auto"/>
              <w:ind w:rightChars="250" w:right="525"/>
              <w:rPr>
                <w:rFonts w:ascii="微软雅黑" w:eastAsia="微软雅黑" w:hAnsi="微软雅黑"/>
                <w:sz w:val="18"/>
                <w:szCs w:val="18"/>
              </w:rPr>
            </w:pPr>
            <w:proofErr w:type="gramStart"/>
            <w:r>
              <w:rPr>
                <w:rFonts w:ascii="微软雅黑" w:eastAsia="微软雅黑" w:hAnsi="微软雅黑" w:hint="eastAsia"/>
                <w:sz w:val="18"/>
                <w:szCs w:val="18"/>
              </w:rPr>
              <w:t>验电孔</w:t>
            </w:r>
            <w:proofErr w:type="gramEnd"/>
          </w:p>
        </w:tc>
      </w:tr>
      <w:tr w:rsidR="00D23976" w14:paraId="07C90C13" w14:textId="77777777" w:rsidTr="00795202">
        <w:trPr>
          <w:jc w:val="center"/>
        </w:trPr>
        <w:tc>
          <w:tcPr>
            <w:tcW w:w="682" w:type="dxa"/>
            <w:tcBorders>
              <w:top w:val="single" w:sz="4" w:space="0" w:color="auto"/>
              <w:left w:val="single" w:sz="4" w:space="0" w:color="auto"/>
              <w:bottom w:val="single" w:sz="4" w:space="0" w:color="auto"/>
              <w:right w:val="single" w:sz="4" w:space="0" w:color="auto"/>
            </w:tcBorders>
            <w:vAlign w:val="center"/>
          </w:tcPr>
          <w:p w14:paraId="7419AD38" w14:textId="77777777" w:rsidR="00D23976" w:rsidRDefault="00D23976" w:rsidP="00795202">
            <w:pPr>
              <w:spacing w:line="240" w:lineRule="atLeast"/>
              <w:jc w:val="center"/>
              <w:rPr>
                <w:rFonts w:ascii="微软雅黑" w:eastAsia="微软雅黑" w:hAnsi="微软雅黑" w:cs="微软雅黑"/>
                <w:bCs/>
                <w:sz w:val="18"/>
                <w:szCs w:val="18"/>
              </w:rPr>
            </w:pPr>
            <w:r>
              <w:rPr>
                <w:rFonts w:ascii="微软雅黑" w:eastAsia="微软雅黑" w:hAnsi="微软雅黑" w:cs="微软雅黑" w:hint="eastAsia"/>
                <w:bCs/>
                <w:sz w:val="18"/>
                <w:szCs w:val="18"/>
              </w:rPr>
              <w:t>8</w:t>
            </w:r>
          </w:p>
        </w:tc>
        <w:tc>
          <w:tcPr>
            <w:tcW w:w="2693" w:type="dxa"/>
            <w:tcBorders>
              <w:top w:val="single" w:sz="4" w:space="0" w:color="auto"/>
              <w:left w:val="nil"/>
              <w:bottom w:val="single" w:sz="4" w:space="0" w:color="auto"/>
              <w:right w:val="single" w:sz="4" w:space="0" w:color="auto"/>
            </w:tcBorders>
          </w:tcPr>
          <w:p w14:paraId="1817366E" w14:textId="77777777" w:rsidR="00D23976" w:rsidRDefault="00D23976" w:rsidP="00795202">
            <w:pPr>
              <w:rPr>
                <w:rFonts w:ascii="微软雅黑" w:eastAsia="微软雅黑" w:hAnsi="微软雅黑"/>
                <w:sz w:val="18"/>
                <w:szCs w:val="18"/>
              </w:rPr>
            </w:pPr>
            <w:r>
              <w:rPr>
                <w:rFonts w:ascii="微软雅黑" w:eastAsia="微软雅黑" w:hAnsi="微软雅黑" w:hint="eastAsia"/>
                <w:sz w:val="18"/>
                <w:szCs w:val="18"/>
              </w:rPr>
              <w:t>接地刀</w:t>
            </w:r>
            <w:proofErr w:type="gramStart"/>
            <w:r>
              <w:rPr>
                <w:rFonts w:ascii="微软雅黑" w:eastAsia="微软雅黑" w:hAnsi="微软雅黑" w:hint="eastAsia"/>
                <w:sz w:val="18"/>
                <w:szCs w:val="18"/>
              </w:rPr>
              <w:t>闸合</w:t>
            </w:r>
            <w:proofErr w:type="gramEnd"/>
            <w:r>
              <w:rPr>
                <w:rFonts w:ascii="微软雅黑" w:eastAsia="微软雅黑" w:hAnsi="微软雅黑" w:hint="eastAsia"/>
                <w:sz w:val="18"/>
                <w:szCs w:val="18"/>
              </w:rPr>
              <w:t>指示</w:t>
            </w:r>
          </w:p>
        </w:tc>
        <w:tc>
          <w:tcPr>
            <w:tcW w:w="709" w:type="dxa"/>
            <w:tcBorders>
              <w:top w:val="single" w:sz="4" w:space="0" w:color="auto"/>
              <w:left w:val="nil"/>
              <w:bottom w:val="single" w:sz="4" w:space="0" w:color="auto"/>
              <w:right w:val="single" w:sz="4" w:space="0" w:color="auto"/>
            </w:tcBorders>
          </w:tcPr>
          <w:p w14:paraId="4D8FE1D1"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22</w:t>
            </w:r>
          </w:p>
        </w:tc>
        <w:tc>
          <w:tcPr>
            <w:tcW w:w="2750" w:type="dxa"/>
            <w:tcBorders>
              <w:top w:val="single" w:sz="4" w:space="0" w:color="auto"/>
              <w:left w:val="nil"/>
              <w:bottom w:val="single" w:sz="4" w:space="0" w:color="auto"/>
              <w:right w:val="single" w:sz="4" w:space="0" w:color="auto"/>
            </w:tcBorders>
          </w:tcPr>
          <w:p w14:paraId="23D6F02F" w14:textId="77777777" w:rsidR="00D23976" w:rsidRDefault="00D23976" w:rsidP="00795202">
            <w:pPr>
              <w:rPr>
                <w:rFonts w:ascii="微软雅黑" w:eastAsia="微软雅黑" w:hAnsi="微软雅黑"/>
                <w:sz w:val="18"/>
                <w:szCs w:val="18"/>
              </w:rPr>
            </w:pPr>
            <w:r>
              <w:rPr>
                <w:rFonts w:ascii="微软雅黑" w:eastAsia="微软雅黑" w:hAnsi="微软雅黑" w:hint="eastAsia"/>
                <w:sz w:val="18"/>
                <w:szCs w:val="18"/>
              </w:rPr>
              <w:t>高压带电显示指示灯</w:t>
            </w:r>
          </w:p>
        </w:tc>
      </w:tr>
      <w:tr w:rsidR="00D23976" w14:paraId="7FC952AD" w14:textId="77777777" w:rsidTr="00795202">
        <w:trPr>
          <w:jc w:val="center"/>
        </w:trPr>
        <w:tc>
          <w:tcPr>
            <w:tcW w:w="682" w:type="dxa"/>
            <w:tcBorders>
              <w:top w:val="single" w:sz="4" w:space="0" w:color="auto"/>
              <w:left w:val="single" w:sz="4" w:space="0" w:color="auto"/>
              <w:bottom w:val="single" w:sz="4" w:space="0" w:color="auto"/>
              <w:right w:val="single" w:sz="4" w:space="0" w:color="auto"/>
            </w:tcBorders>
            <w:vAlign w:val="center"/>
          </w:tcPr>
          <w:p w14:paraId="46E0F5F1" w14:textId="77777777" w:rsidR="00D23976" w:rsidRDefault="00D23976" w:rsidP="00795202">
            <w:pPr>
              <w:spacing w:line="240" w:lineRule="atLeast"/>
              <w:jc w:val="center"/>
              <w:rPr>
                <w:rFonts w:ascii="微软雅黑" w:eastAsia="微软雅黑" w:hAnsi="微软雅黑" w:cs="微软雅黑"/>
                <w:bCs/>
                <w:sz w:val="18"/>
                <w:szCs w:val="18"/>
              </w:rPr>
            </w:pPr>
            <w:r>
              <w:rPr>
                <w:rFonts w:ascii="微软雅黑" w:eastAsia="微软雅黑" w:hAnsi="微软雅黑" w:cs="微软雅黑" w:hint="eastAsia"/>
                <w:bCs/>
                <w:sz w:val="18"/>
                <w:szCs w:val="18"/>
              </w:rPr>
              <w:t>9</w:t>
            </w:r>
          </w:p>
        </w:tc>
        <w:tc>
          <w:tcPr>
            <w:tcW w:w="2693" w:type="dxa"/>
            <w:tcBorders>
              <w:top w:val="single" w:sz="4" w:space="0" w:color="auto"/>
              <w:left w:val="nil"/>
              <w:bottom w:val="single" w:sz="4" w:space="0" w:color="auto"/>
              <w:right w:val="single" w:sz="4" w:space="0" w:color="auto"/>
            </w:tcBorders>
          </w:tcPr>
          <w:p w14:paraId="3F47EB81" w14:textId="77777777" w:rsidR="00D23976" w:rsidRDefault="00D23976" w:rsidP="00795202">
            <w:pPr>
              <w:rPr>
                <w:rFonts w:ascii="微软雅黑" w:eastAsia="微软雅黑" w:hAnsi="微软雅黑"/>
                <w:sz w:val="18"/>
                <w:szCs w:val="18"/>
              </w:rPr>
            </w:pPr>
            <w:r>
              <w:rPr>
                <w:rFonts w:ascii="微软雅黑" w:eastAsia="微软雅黑" w:hAnsi="微软雅黑" w:hint="eastAsia"/>
                <w:sz w:val="18"/>
                <w:szCs w:val="18"/>
              </w:rPr>
              <w:t>接地刀闸分指示</w:t>
            </w:r>
          </w:p>
        </w:tc>
        <w:tc>
          <w:tcPr>
            <w:tcW w:w="709" w:type="dxa"/>
            <w:tcBorders>
              <w:top w:val="single" w:sz="4" w:space="0" w:color="auto"/>
              <w:left w:val="nil"/>
              <w:bottom w:val="single" w:sz="4" w:space="0" w:color="auto"/>
              <w:right w:val="single" w:sz="4" w:space="0" w:color="auto"/>
            </w:tcBorders>
          </w:tcPr>
          <w:p w14:paraId="45227C3E"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23</w:t>
            </w:r>
          </w:p>
        </w:tc>
        <w:tc>
          <w:tcPr>
            <w:tcW w:w="2750" w:type="dxa"/>
            <w:tcBorders>
              <w:top w:val="single" w:sz="4" w:space="0" w:color="auto"/>
              <w:left w:val="nil"/>
              <w:bottom w:val="single" w:sz="4" w:space="0" w:color="auto"/>
              <w:right w:val="single" w:sz="4" w:space="0" w:color="auto"/>
            </w:tcBorders>
          </w:tcPr>
          <w:p w14:paraId="57054232" w14:textId="77777777" w:rsidR="00D23976" w:rsidRDefault="00D23976" w:rsidP="00795202">
            <w:pPr>
              <w:rPr>
                <w:rFonts w:ascii="微软雅黑" w:eastAsia="微软雅黑" w:hAnsi="微软雅黑"/>
                <w:sz w:val="18"/>
                <w:szCs w:val="18"/>
              </w:rPr>
            </w:pPr>
            <w:proofErr w:type="gramStart"/>
            <w:r>
              <w:rPr>
                <w:rFonts w:ascii="微软雅黑" w:eastAsia="微软雅黑" w:hAnsi="微软雅黑" w:hint="eastAsia"/>
                <w:sz w:val="18"/>
                <w:szCs w:val="18"/>
              </w:rPr>
              <w:t>验电指示灯</w:t>
            </w:r>
            <w:proofErr w:type="gramEnd"/>
          </w:p>
        </w:tc>
      </w:tr>
      <w:tr w:rsidR="00D23976" w14:paraId="0F88464B" w14:textId="77777777" w:rsidTr="00795202">
        <w:trPr>
          <w:jc w:val="center"/>
        </w:trPr>
        <w:tc>
          <w:tcPr>
            <w:tcW w:w="682" w:type="dxa"/>
            <w:tcBorders>
              <w:top w:val="single" w:sz="4" w:space="0" w:color="auto"/>
              <w:left w:val="single" w:sz="4" w:space="0" w:color="auto"/>
              <w:bottom w:val="single" w:sz="4" w:space="0" w:color="auto"/>
              <w:right w:val="single" w:sz="4" w:space="0" w:color="auto"/>
            </w:tcBorders>
            <w:vAlign w:val="center"/>
          </w:tcPr>
          <w:p w14:paraId="6975A0DE" w14:textId="77777777" w:rsidR="00D23976" w:rsidRDefault="00D23976" w:rsidP="00795202">
            <w:pPr>
              <w:spacing w:line="240" w:lineRule="atLeast"/>
              <w:jc w:val="center"/>
              <w:rPr>
                <w:rFonts w:ascii="微软雅黑" w:eastAsia="微软雅黑" w:hAnsi="微软雅黑" w:cs="微软雅黑"/>
                <w:bCs/>
                <w:sz w:val="18"/>
                <w:szCs w:val="18"/>
              </w:rPr>
            </w:pPr>
            <w:r>
              <w:rPr>
                <w:rFonts w:ascii="微软雅黑" w:eastAsia="微软雅黑" w:hAnsi="微软雅黑" w:cs="微软雅黑" w:hint="eastAsia"/>
                <w:bCs/>
                <w:sz w:val="18"/>
                <w:szCs w:val="18"/>
              </w:rPr>
              <w:t>10</w:t>
            </w:r>
          </w:p>
        </w:tc>
        <w:tc>
          <w:tcPr>
            <w:tcW w:w="2693" w:type="dxa"/>
            <w:tcBorders>
              <w:top w:val="single" w:sz="4" w:space="0" w:color="auto"/>
              <w:left w:val="nil"/>
              <w:bottom w:val="single" w:sz="4" w:space="0" w:color="auto"/>
              <w:right w:val="single" w:sz="4" w:space="0" w:color="auto"/>
            </w:tcBorders>
          </w:tcPr>
          <w:p w14:paraId="60A965C0" w14:textId="77777777" w:rsidR="00D23976" w:rsidRDefault="00D23976" w:rsidP="00795202">
            <w:pPr>
              <w:rPr>
                <w:rFonts w:ascii="微软雅黑" w:eastAsia="微软雅黑" w:hAnsi="微软雅黑"/>
                <w:sz w:val="18"/>
                <w:szCs w:val="18"/>
              </w:rPr>
            </w:pPr>
            <w:r>
              <w:rPr>
                <w:rFonts w:ascii="微软雅黑" w:eastAsia="微软雅黑" w:hAnsi="微软雅黑" w:hint="eastAsia"/>
                <w:sz w:val="18"/>
                <w:szCs w:val="18"/>
              </w:rPr>
              <w:t>手车试验位置指示</w:t>
            </w:r>
          </w:p>
        </w:tc>
        <w:tc>
          <w:tcPr>
            <w:tcW w:w="709" w:type="dxa"/>
            <w:tcBorders>
              <w:top w:val="single" w:sz="4" w:space="0" w:color="auto"/>
              <w:left w:val="nil"/>
              <w:bottom w:val="single" w:sz="4" w:space="0" w:color="auto"/>
              <w:right w:val="single" w:sz="4" w:space="0" w:color="auto"/>
            </w:tcBorders>
          </w:tcPr>
          <w:p w14:paraId="5DB14F50"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24</w:t>
            </w:r>
          </w:p>
        </w:tc>
        <w:tc>
          <w:tcPr>
            <w:tcW w:w="2750" w:type="dxa"/>
            <w:tcBorders>
              <w:top w:val="single" w:sz="4" w:space="0" w:color="auto"/>
              <w:left w:val="nil"/>
              <w:bottom w:val="single" w:sz="4" w:space="0" w:color="auto"/>
              <w:right w:val="single" w:sz="4" w:space="0" w:color="auto"/>
            </w:tcBorders>
          </w:tcPr>
          <w:p w14:paraId="763CA4B9" w14:textId="77777777" w:rsidR="00D23976" w:rsidRDefault="00D23976" w:rsidP="00795202">
            <w:pPr>
              <w:spacing w:line="288" w:lineRule="auto"/>
              <w:ind w:rightChars="250" w:right="525"/>
              <w:rPr>
                <w:rFonts w:ascii="微软雅黑" w:eastAsia="微软雅黑" w:hAnsi="微软雅黑"/>
                <w:sz w:val="18"/>
                <w:szCs w:val="18"/>
              </w:rPr>
            </w:pPr>
            <w:r>
              <w:rPr>
                <w:rFonts w:ascii="微软雅黑" w:eastAsia="微软雅黑" w:hAnsi="微软雅黑" w:hint="eastAsia"/>
                <w:sz w:val="18"/>
                <w:szCs w:val="18"/>
              </w:rPr>
              <w:t>闭锁解除指示灯</w:t>
            </w:r>
          </w:p>
        </w:tc>
      </w:tr>
      <w:tr w:rsidR="00D23976" w14:paraId="1C5CBAE2" w14:textId="77777777" w:rsidTr="00795202">
        <w:trPr>
          <w:jc w:val="center"/>
        </w:trPr>
        <w:tc>
          <w:tcPr>
            <w:tcW w:w="682" w:type="dxa"/>
            <w:tcBorders>
              <w:top w:val="single" w:sz="4" w:space="0" w:color="auto"/>
              <w:left w:val="single" w:sz="4" w:space="0" w:color="auto"/>
              <w:bottom w:val="single" w:sz="4" w:space="0" w:color="auto"/>
              <w:right w:val="single" w:sz="4" w:space="0" w:color="auto"/>
            </w:tcBorders>
            <w:vAlign w:val="center"/>
          </w:tcPr>
          <w:p w14:paraId="79FD7319" w14:textId="77777777" w:rsidR="00D23976" w:rsidRDefault="00D23976" w:rsidP="00795202">
            <w:pPr>
              <w:spacing w:line="240" w:lineRule="atLeast"/>
              <w:jc w:val="center"/>
              <w:rPr>
                <w:rFonts w:ascii="微软雅黑" w:eastAsia="微软雅黑" w:hAnsi="微软雅黑" w:cs="微软雅黑"/>
                <w:bCs/>
                <w:sz w:val="18"/>
                <w:szCs w:val="18"/>
              </w:rPr>
            </w:pPr>
            <w:r>
              <w:rPr>
                <w:rFonts w:ascii="微软雅黑" w:eastAsia="微软雅黑" w:hAnsi="微软雅黑" w:cs="微软雅黑" w:hint="eastAsia"/>
                <w:bCs/>
                <w:sz w:val="18"/>
                <w:szCs w:val="18"/>
              </w:rPr>
              <w:t>11</w:t>
            </w:r>
          </w:p>
        </w:tc>
        <w:tc>
          <w:tcPr>
            <w:tcW w:w="2693" w:type="dxa"/>
            <w:tcBorders>
              <w:top w:val="single" w:sz="4" w:space="0" w:color="auto"/>
              <w:left w:val="nil"/>
              <w:bottom w:val="single" w:sz="4" w:space="0" w:color="auto"/>
              <w:right w:val="single" w:sz="4" w:space="0" w:color="auto"/>
            </w:tcBorders>
          </w:tcPr>
          <w:p w14:paraId="0B358DB5" w14:textId="77777777" w:rsidR="00D23976" w:rsidRDefault="00D23976" w:rsidP="00795202">
            <w:pPr>
              <w:rPr>
                <w:rFonts w:ascii="微软雅黑" w:eastAsia="微软雅黑" w:hAnsi="微软雅黑"/>
                <w:sz w:val="18"/>
                <w:szCs w:val="18"/>
              </w:rPr>
            </w:pPr>
            <w:r>
              <w:rPr>
                <w:rFonts w:ascii="微软雅黑" w:eastAsia="微软雅黑" w:hAnsi="微软雅黑" w:hint="eastAsia"/>
                <w:sz w:val="18"/>
                <w:szCs w:val="18"/>
              </w:rPr>
              <w:t>手车工作位置指示</w:t>
            </w:r>
          </w:p>
        </w:tc>
        <w:tc>
          <w:tcPr>
            <w:tcW w:w="709" w:type="dxa"/>
            <w:tcBorders>
              <w:top w:val="single" w:sz="4" w:space="0" w:color="auto"/>
              <w:left w:val="nil"/>
              <w:bottom w:val="single" w:sz="4" w:space="0" w:color="auto"/>
              <w:right w:val="single" w:sz="4" w:space="0" w:color="auto"/>
            </w:tcBorders>
          </w:tcPr>
          <w:p w14:paraId="208A038A"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25</w:t>
            </w:r>
          </w:p>
        </w:tc>
        <w:tc>
          <w:tcPr>
            <w:tcW w:w="2750" w:type="dxa"/>
            <w:tcBorders>
              <w:top w:val="single" w:sz="4" w:space="0" w:color="auto"/>
              <w:left w:val="nil"/>
              <w:bottom w:val="single" w:sz="4" w:space="0" w:color="auto"/>
              <w:right w:val="single" w:sz="4" w:space="0" w:color="auto"/>
            </w:tcBorders>
          </w:tcPr>
          <w:p w14:paraId="69B6941B" w14:textId="77777777" w:rsidR="00D23976" w:rsidRDefault="00D23976" w:rsidP="00795202">
            <w:pPr>
              <w:rPr>
                <w:rFonts w:ascii="微软雅黑" w:eastAsia="微软雅黑" w:hAnsi="微软雅黑"/>
                <w:sz w:val="18"/>
                <w:szCs w:val="18"/>
              </w:rPr>
            </w:pPr>
            <w:r>
              <w:rPr>
                <w:rFonts w:ascii="微软雅黑" w:eastAsia="微软雅黑" w:hAnsi="微软雅黑" w:hint="eastAsia"/>
                <w:sz w:val="18"/>
                <w:szCs w:val="18"/>
              </w:rPr>
              <w:t>加热断线指示灯</w:t>
            </w:r>
          </w:p>
        </w:tc>
      </w:tr>
      <w:tr w:rsidR="00D23976" w14:paraId="2C6F082B" w14:textId="77777777" w:rsidTr="00795202">
        <w:trPr>
          <w:jc w:val="center"/>
        </w:trPr>
        <w:tc>
          <w:tcPr>
            <w:tcW w:w="682" w:type="dxa"/>
            <w:tcBorders>
              <w:top w:val="single" w:sz="4" w:space="0" w:color="auto"/>
              <w:left w:val="single" w:sz="4" w:space="0" w:color="auto"/>
              <w:bottom w:val="single" w:sz="4" w:space="0" w:color="auto"/>
              <w:right w:val="single" w:sz="4" w:space="0" w:color="auto"/>
            </w:tcBorders>
            <w:vAlign w:val="center"/>
          </w:tcPr>
          <w:p w14:paraId="2C7A393C" w14:textId="77777777" w:rsidR="00D23976" w:rsidRDefault="00D23976" w:rsidP="00795202">
            <w:pPr>
              <w:spacing w:line="240" w:lineRule="atLeast"/>
              <w:jc w:val="center"/>
              <w:rPr>
                <w:rFonts w:ascii="微软雅黑" w:eastAsia="微软雅黑" w:hAnsi="微软雅黑" w:cs="微软雅黑"/>
                <w:bCs/>
                <w:sz w:val="18"/>
                <w:szCs w:val="18"/>
              </w:rPr>
            </w:pPr>
            <w:r>
              <w:rPr>
                <w:rFonts w:ascii="微软雅黑" w:eastAsia="微软雅黑" w:hAnsi="微软雅黑" w:cs="微软雅黑" w:hint="eastAsia"/>
                <w:bCs/>
                <w:sz w:val="18"/>
                <w:szCs w:val="18"/>
              </w:rPr>
              <w:t>12</w:t>
            </w:r>
          </w:p>
        </w:tc>
        <w:tc>
          <w:tcPr>
            <w:tcW w:w="2693" w:type="dxa"/>
            <w:tcBorders>
              <w:top w:val="single" w:sz="4" w:space="0" w:color="auto"/>
              <w:left w:val="nil"/>
              <w:bottom w:val="single" w:sz="4" w:space="0" w:color="auto"/>
              <w:right w:val="single" w:sz="4" w:space="0" w:color="auto"/>
            </w:tcBorders>
          </w:tcPr>
          <w:p w14:paraId="67F2710F" w14:textId="77777777" w:rsidR="00D23976" w:rsidRDefault="00D23976" w:rsidP="00795202">
            <w:pPr>
              <w:rPr>
                <w:rFonts w:ascii="微软雅黑" w:eastAsia="微软雅黑" w:hAnsi="微软雅黑"/>
                <w:sz w:val="18"/>
                <w:szCs w:val="18"/>
              </w:rPr>
            </w:pPr>
            <w:r>
              <w:rPr>
                <w:rFonts w:ascii="微软雅黑" w:eastAsia="微软雅黑" w:hAnsi="微软雅黑" w:hint="eastAsia"/>
                <w:sz w:val="18"/>
                <w:szCs w:val="18"/>
              </w:rPr>
              <w:t>设置键</w:t>
            </w:r>
          </w:p>
        </w:tc>
        <w:tc>
          <w:tcPr>
            <w:tcW w:w="709" w:type="dxa"/>
            <w:tcBorders>
              <w:top w:val="single" w:sz="4" w:space="0" w:color="auto"/>
              <w:left w:val="nil"/>
              <w:bottom w:val="single" w:sz="4" w:space="0" w:color="auto"/>
              <w:right w:val="single" w:sz="4" w:space="0" w:color="auto"/>
            </w:tcBorders>
          </w:tcPr>
          <w:p w14:paraId="5AE84A7A"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26</w:t>
            </w:r>
          </w:p>
        </w:tc>
        <w:tc>
          <w:tcPr>
            <w:tcW w:w="2750" w:type="dxa"/>
            <w:tcBorders>
              <w:top w:val="single" w:sz="4" w:space="0" w:color="auto"/>
              <w:left w:val="nil"/>
              <w:bottom w:val="single" w:sz="4" w:space="0" w:color="auto"/>
              <w:right w:val="single" w:sz="4" w:space="0" w:color="auto"/>
            </w:tcBorders>
          </w:tcPr>
          <w:p w14:paraId="1C7E1818" w14:textId="77777777" w:rsidR="00D23976" w:rsidRDefault="00D23976" w:rsidP="00795202">
            <w:pPr>
              <w:rPr>
                <w:rFonts w:ascii="微软雅黑" w:eastAsia="微软雅黑" w:hAnsi="微软雅黑"/>
                <w:sz w:val="18"/>
                <w:szCs w:val="18"/>
              </w:rPr>
            </w:pPr>
            <w:r>
              <w:rPr>
                <w:rFonts w:ascii="微软雅黑" w:eastAsia="微软雅黑" w:hAnsi="微软雅黑" w:hint="eastAsia"/>
                <w:sz w:val="18"/>
                <w:szCs w:val="18"/>
              </w:rPr>
              <w:t>红外接收口</w:t>
            </w:r>
          </w:p>
        </w:tc>
      </w:tr>
      <w:tr w:rsidR="00D23976" w14:paraId="105F6957" w14:textId="77777777" w:rsidTr="00795202">
        <w:trPr>
          <w:jc w:val="center"/>
        </w:trPr>
        <w:tc>
          <w:tcPr>
            <w:tcW w:w="682" w:type="dxa"/>
            <w:tcBorders>
              <w:top w:val="single" w:sz="4" w:space="0" w:color="auto"/>
              <w:left w:val="single" w:sz="4" w:space="0" w:color="auto"/>
              <w:bottom w:val="single" w:sz="4" w:space="0" w:color="auto"/>
              <w:right w:val="single" w:sz="4" w:space="0" w:color="auto"/>
            </w:tcBorders>
            <w:vAlign w:val="center"/>
          </w:tcPr>
          <w:p w14:paraId="3A991CFB" w14:textId="77777777" w:rsidR="00D23976" w:rsidRDefault="00D23976" w:rsidP="00795202">
            <w:pPr>
              <w:spacing w:line="240" w:lineRule="atLeast"/>
              <w:jc w:val="center"/>
              <w:rPr>
                <w:rFonts w:ascii="微软雅黑" w:eastAsia="微软雅黑" w:hAnsi="微软雅黑" w:cs="微软雅黑"/>
                <w:bCs/>
                <w:sz w:val="18"/>
                <w:szCs w:val="18"/>
              </w:rPr>
            </w:pPr>
            <w:r>
              <w:rPr>
                <w:rFonts w:ascii="微软雅黑" w:eastAsia="微软雅黑" w:hAnsi="微软雅黑" w:cs="微软雅黑" w:hint="eastAsia"/>
                <w:bCs/>
                <w:sz w:val="18"/>
                <w:szCs w:val="18"/>
              </w:rPr>
              <w:t>13</w:t>
            </w:r>
          </w:p>
        </w:tc>
        <w:tc>
          <w:tcPr>
            <w:tcW w:w="2693" w:type="dxa"/>
            <w:tcBorders>
              <w:top w:val="single" w:sz="4" w:space="0" w:color="auto"/>
              <w:left w:val="nil"/>
              <w:bottom w:val="single" w:sz="4" w:space="0" w:color="auto"/>
              <w:right w:val="single" w:sz="4" w:space="0" w:color="auto"/>
            </w:tcBorders>
          </w:tcPr>
          <w:p w14:paraId="1EF9AE57" w14:textId="77777777" w:rsidR="00D23976" w:rsidRDefault="00D23976" w:rsidP="00795202">
            <w:pPr>
              <w:rPr>
                <w:rFonts w:ascii="微软雅黑" w:eastAsia="微软雅黑" w:hAnsi="微软雅黑"/>
                <w:sz w:val="18"/>
                <w:szCs w:val="18"/>
              </w:rPr>
            </w:pPr>
            <w:r>
              <w:rPr>
                <w:rFonts w:ascii="微软雅黑" w:eastAsia="微软雅黑" w:hAnsi="微软雅黑" w:hint="eastAsia"/>
                <w:sz w:val="18"/>
                <w:szCs w:val="18"/>
              </w:rPr>
              <w:t xml:space="preserve">下调键 </w:t>
            </w:r>
          </w:p>
        </w:tc>
        <w:tc>
          <w:tcPr>
            <w:tcW w:w="709" w:type="dxa"/>
            <w:tcBorders>
              <w:top w:val="single" w:sz="4" w:space="0" w:color="auto"/>
              <w:left w:val="nil"/>
              <w:bottom w:val="single" w:sz="4" w:space="0" w:color="auto"/>
              <w:right w:val="single" w:sz="4" w:space="0" w:color="auto"/>
            </w:tcBorders>
          </w:tcPr>
          <w:p w14:paraId="6BA1FB52"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27</w:t>
            </w:r>
          </w:p>
        </w:tc>
        <w:tc>
          <w:tcPr>
            <w:tcW w:w="2750" w:type="dxa"/>
            <w:tcBorders>
              <w:top w:val="single" w:sz="4" w:space="0" w:color="auto"/>
              <w:left w:val="nil"/>
              <w:bottom w:val="single" w:sz="4" w:space="0" w:color="auto"/>
              <w:right w:val="single" w:sz="4" w:space="0" w:color="auto"/>
            </w:tcBorders>
          </w:tcPr>
          <w:p w14:paraId="40337013" w14:textId="77777777" w:rsidR="00D23976" w:rsidRDefault="00D23976" w:rsidP="00795202">
            <w:pPr>
              <w:rPr>
                <w:rFonts w:ascii="微软雅黑" w:eastAsia="微软雅黑" w:hAnsi="微软雅黑"/>
                <w:sz w:val="18"/>
                <w:szCs w:val="18"/>
              </w:rPr>
            </w:pPr>
            <w:r>
              <w:rPr>
                <w:rFonts w:ascii="微软雅黑" w:eastAsia="微软雅黑" w:hAnsi="微软雅黑" w:hint="eastAsia"/>
                <w:sz w:val="18"/>
                <w:szCs w:val="18"/>
              </w:rPr>
              <w:t>红外发射口</w:t>
            </w:r>
          </w:p>
        </w:tc>
      </w:tr>
      <w:tr w:rsidR="00D23976" w14:paraId="5078E6AB" w14:textId="77777777" w:rsidTr="00795202">
        <w:trPr>
          <w:jc w:val="center"/>
        </w:trPr>
        <w:tc>
          <w:tcPr>
            <w:tcW w:w="682" w:type="dxa"/>
            <w:tcBorders>
              <w:top w:val="single" w:sz="4" w:space="0" w:color="auto"/>
              <w:left w:val="single" w:sz="4" w:space="0" w:color="auto"/>
              <w:bottom w:val="single" w:sz="4" w:space="0" w:color="auto"/>
              <w:right w:val="single" w:sz="4" w:space="0" w:color="auto"/>
            </w:tcBorders>
            <w:vAlign w:val="center"/>
          </w:tcPr>
          <w:p w14:paraId="3758D951" w14:textId="77777777" w:rsidR="00D23976" w:rsidRDefault="00D23976" w:rsidP="00795202">
            <w:pPr>
              <w:spacing w:line="240" w:lineRule="atLeast"/>
              <w:jc w:val="center"/>
              <w:rPr>
                <w:rFonts w:ascii="微软雅黑" w:eastAsia="微软雅黑" w:hAnsi="微软雅黑" w:cs="微软雅黑"/>
                <w:bCs/>
                <w:sz w:val="18"/>
                <w:szCs w:val="18"/>
              </w:rPr>
            </w:pPr>
            <w:r>
              <w:rPr>
                <w:rFonts w:ascii="微软雅黑" w:eastAsia="微软雅黑" w:hAnsi="微软雅黑" w:cs="微软雅黑" w:hint="eastAsia"/>
                <w:bCs/>
                <w:sz w:val="18"/>
                <w:szCs w:val="18"/>
              </w:rPr>
              <w:t>14</w:t>
            </w:r>
          </w:p>
        </w:tc>
        <w:tc>
          <w:tcPr>
            <w:tcW w:w="2693" w:type="dxa"/>
            <w:tcBorders>
              <w:top w:val="single" w:sz="4" w:space="0" w:color="auto"/>
              <w:left w:val="nil"/>
              <w:bottom w:val="single" w:sz="4" w:space="0" w:color="auto"/>
              <w:right w:val="single" w:sz="4" w:space="0" w:color="auto"/>
            </w:tcBorders>
          </w:tcPr>
          <w:p w14:paraId="6695C06E" w14:textId="77777777" w:rsidR="00D23976" w:rsidRDefault="00D23976" w:rsidP="00795202">
            <w:pPr>
              <w:rPr>
                <w:rFonts w:ascii="微软雅黑" w:eastAsia="微软雅黑" w:hAnsi="微软雅黑"/>
                <w:sz w:val="18"/>
                <w:szCs w:val="18"/>
              </w:rPr>
            </w:pPr>
            <w:r>
              <w:rPr>
                <w:rFonts w:ascii="微软雅黑" w:eastAsia="微软雅黑" w:hAnsi="微软雅黑" w:hint="eastAsia"/>
                <w:sz w:val="18"/>
                <w:szCs w:val="18"/>
              </w:rPr>
              <w:t>上调键</w:t>
            </w:r>
          </w:p>
        </w:tc>
        <w:tc>
          <w:tcPr>
            <w:tcW w:w="709" w:type="dxa"/>
            <w:tcBorders>
              <w:top w:val="single" w:sz="4" w:space="0" w:color="auto"/>
              <w:left w:val="nil"/>
              <w:bottom w:val="single" w:sz="4" w:space="0" w:color="auto"/>
              <w:right w:val="single" w:sz="4" w:space="0" w:color="auto"/>
            </w:tcBorders>
          </w:tcPr>
          <w:p w14:paraId="1A042B28" w14:textId="77777777" w:rsidR="00D23976" w:rsidRDefault="00D23976" w:rsidP="00795202">
            <w:pPr>
              <w:spacing w:line="240" w:lineRule="atLeast"/>
              <w:jc w:val="center"/>
              <w:rPr>
                <w:rFonts w:ascii="微软雅黑" w:eastAsia="微软雅黑" w:hAnsi="微软雅黑" w:cs="微软雅黑"/>
                <w:sz w:val="18"/>
                <w:szCs w:val="18"/>
              </w:rPr>
            </w:pPr>
          </w:p>
        </w:tc>
        <w:tc>
          <w:tcPr>
            <w:tcW w:w="2750" w:type="dxa"/>
            <w:tcBorders>
              <w:top w:val="single" w:sz="4" w:space="0" w:color="auto"/>
              <w:left w:val="nil"/>
              <w:bottom w:val="single" w:sz="4" w:space="0" w:color="auto"/>
              <w:right w:val="single" w:sz="4" w:space="0" w:color="auto"/>
            </w:tcBorders>
          </w:tcPr>
          <w:p w14:paraId="2CF8664A" w14:textId="77777777" w:rsidR="00D23976" w:rsidRDefault="00D23976" w:rsidP="00795202">
            <w:pPr>
              <w:spacing w:line="240" w:lineRule="atLeast"/>
              <w:rPr>
                <w:rFonts w:ascii="微软雅黑" w:eastAsia="微软雅黑" w:hAnsi="微软雅黑" w:cs="微软雅黑"/>
                <w:sz w:val="18"/>
                <w:szCs w:val="18"/>
              </w:rPr>
            </w:pPr>
          </w:p>
        </w:tc>
      </w:tr>
    </w:tbl>
    <w:p w14:paraId="49361A64" w14:textId="77777777" w:rsidR="00D23976" w:rsidRDefault="00D23976" w:rsidP="00D23976">
      <w:pPr>
        <w:spacing w:line="240" w:lineRule="atLeast"/>
        <w:ind w:rightChars="250" w:right="525"/>
        <w:rPr>
          <w:rFonts w:ascii="宋体" w:hAnsi="宋体"/>
          <w:bCs/>
          <w:szCs w:val="21"/>
        </w:rPr>
      </w:pPr>
    </w:p>
    <w:p w14:paraId="3B9F5A3A" w14:textId="77777777" w:rsidR="00D23976" w:rsidRDefault="00D23976" w:rsidP="00D23976">
      <w:pPr>
        <w:pStyle w:val="1"/>
      </w:pPr>
      <w:bookmarkStart w:id="62" w:name="_Toc27801"/>
      <w:r>
        <w:rPr>
          <w:rFonts w:hint="eastAsia"/>
        </w:rPr>
        <w:t>四、装置功能注释</w:t>
      </w:r>
      <w:bookmarkEnd w:id="62"/>
    </w:p>
    <w:p w14:paraId="6B552C20" w14:textId="77777777" w:rsidR="00D23976" w:rsidRDefault="00D23976" w:rsidP="00D23976">
      <w:pPr>
        <w:pStyle w:val="2"/>
        <w:ind w:leftChars="0" w:left="0" w:firstLineChars="0" w:firstLine="0"/>
      </w:pPr>
      <w:bookmarkStart w:id="63" w:name="_Toc5148"/>
      <w:r>
        <w:rPr>
          <w:rFonts w:ascii="微软雅黑" w:hAnsi="微软雅黑" w:cs="微软雅黑" w:hint="eastAsia"/>
        </w:rPr>
        <w:t>4.1</w:t>
      </w:r>
      <w:r>
        <w:rPr>
          <w:rFonts w:hint="eastAsia"/>
        </w:rPr>
        <w:t xml:space="preserve">  </w:t>
      </w:r>
      <w:r>
        <w:rPr>
          <w:rFonts w:hint="eastAsia"/>
        </w:rPr>
        <w:t>开关柜状态模拟显示</w:t>
      </w:r>
      <w:bookmarkEnd w:id="63"/>
    </w:p>
    <w:p w14:paraId="3D8AA549" w14:textId="77777777" w:rsidR="00D23976" w:rsidRDefault="00D23976" w:rsidP="00D23976">
      <w:pPr>
        <w:autoSpaceDE w:val="0"/>
        <w:autoSpaceDN w:val="0"/>
        <w:adjustRightInd w:val="0"/>
        <w:spacing w:line="400" w:lineRule="exact"/>
        <w:jc w:val="left"/>
        <w:rPr>
          <w:rFonts w:ascii="微软雅黑" w:eastAsia="微软雅黑" w:hAnsi="微软雅黑" w:cs="微软雅黑"/>
          <w:kern w:val="0"/>
          <w:szCs w:val="21"/>
        </w:rPr>
      </w:pPr>
      <w:r>
        <w:rPr>
          <w:rFonts w:ascii="微软雅黑" w:eastAsia="微软雅黑" w:hAnsi="微软雅黑" w:cs="微软雅黑" w:hint="eastAsia"/>
          <w:szCs w:val="21"/>
        </w:rPr>
        <w:t>⑴</w:t>
      </w:r>
      <w:r>
        <w:rPr>
          <w:rFonts w:ascii="微软雅黑" w:eastAsia="微软雅黑" w:hAnsi="微软雅黑" w:cs="微软雅黑" w:hint="eastAsia"/>
          <w:kern w:val="0"/>
          <w:szCs w:val="21"/>
        </w:rPr>
        <w:t>断路器分、合闸指示：</w:t>
      </w:r>
    </w:p>
    <w:p w14:paraId="0AF3BD76" w14:textId="77777777" w:rsidR="00D23976" w:rsidRDefault="00D23976" w:rsidP="00D23976">
      <w:pPr>
        <w:autoSpaceDE w:val="0"/>
        <w:autoSpaceDN w:val="0"/>
        <w:adjustRightInd w:val="0"/>
        <w:spacing w:line="400" w:lineRule="exact"/>
        <w:ind w:firstLineChars="150" w:firstLine="315"/>
        <w:jc w:val="left"/>
        <w:rPr>
          <w:rFonts w:ascii="微软雅黑" w:eastAsia="微软雅黑" w:hAnsi="微软雅黑" w:cs="微软雅黑"/>
          <w:kern w:val="0"/>
          <w:szCs w:val="21"/>
        </w:rPr>
      </w:pPr>
      <w:r>
        <w:rPr>
          <w:rFonts w:ascii="微软雅黑" w:eastAsia="微软雅黑" w:hAnsi="微软雅黑" w:cs="微软雅黑" w:hint="eastAsia"/>
          <w:kern w:val="0"/>
          <w:szCs w:val="21"/>
        </w:rPr>
        <w:t>断路器合闸时，红色模拟条 6 发光</w:t>
      </w:r>
    </w:p>
    <w:p w14:paraId="43B80679" w14:textId="77777777" w:rsidR="00D23976" w:rsidRDefault="00D23976" w:rsidP="00D23976">
      <w:pPr>
        <w:autoSpaceDE w:val="0"/>
        <w:autoSpaceDN w:val="0"/>
        <w:adjustRightInd w:val="0"/>
        <w:spacing w:line="400" w:lineRule="exact"/>
        <w:ind w:firstLineChars="150" w:firstLine="315"/>
        <w:jc w:val="left"/>
        <w:rPr>
          <w:rFonts w:ascii="微软雅黑" w:eastAsia="微软雅黑" w:hAnsi="微软雅黑" w:cs="微软雅黑"/>
          <w:kern w:val="0"/>
          <w:szCs w:val="21"/>
        </w:rPr>
      </w:pPr>
      <w:proofErr w:type="gramStart"/>
      <w:r>
        <w:rPr>
          <w:rFonts w:ascii="微软雅黑" w:eastAsia="微软雅黑" w:hAnsi="微软雅黑" w:cs="微软雅黑" w:hint="eastAsia"/>
          <w:kern w:val="0"/>
          <w:szCs w:val="21"/>
        </w:rPr>
        <w:lastRenderedPageBreak/>
        <w:t>断路器分闸时</w:t>
      </w:r>
      <w:proofErr w:type="gramEnd"/>
      <w:r>
        <w:rPr>
          <w:rFonts w:ascii="微软雅黑" w:eastAsia="微软雅黑" w:hAnsi="微软雅黑" w:cs="微软雅黑" w:hint="eastAsia"/>
          <w:kern w:val="0"/>
          <w:szCs w:val="21"/>
        </w:rPr>
        <w:t>，绿色模拟条 7 发光</w:t>
      </w:r>
    </w:p>
    <w:p w14:paraId="05DD290D" w14:textId="77777777" w:rsidR="00D23976" w:rsidRDefault="00D23976" w:rsidP="00D23976">
      <w:pPr>
        <w:autoSpaceDE w:val="0"/>
        <w:autoSpaceDN w:val="0"/>
        <w:adjustRightInd w:val="0"/>
        <w:spacing w:line="400" w:lineRule="exact"/>
        <w:jc w:val="left"/>
        <w:rPr>
          <w:rFonts w:ascii="微软雅黑" w:eastAsia="微软雅黑" w:hAnsi="微软雅黑" w:cs="微软雅黑"/>
          <w:kern w:val="0"/>
          <w:szCs w:val="21"/>
        </w:rPr>
      </w:pPr>
      <w:r>
        <w:rPr>
          <w:rFonts w:ascii="微软雅黑" w:eastAsia="微软雅黑" w:hAnsi="微软雅黑" w:cs="微软雅黑" w:hint="eastAsia"/>
          <w:szCs w:val="21"/>
        </w:rPr>
        <w:t>⑵</w:t>
      </w:r>
      <w:r>
        <w:rPr>
          <w:rFonts w:ascii="微软雅黑" w:eastAsia="微软雅黑" w:hAnsi="微软雅黑" w:cs="微软雅黑" w:hint="eastAsia"/>
          <w:kern w:val="0"/>
          <w:szCs w:val="21"/>
        </w:rPr>
        <w:t>手车工作位置和试验位置：</w:t>
      </w:r>
    </w:p>
    <w:p w14:paraId="107C8A14" w14:textId="77777777" w:rsidR="00D23976" w:rsidRDefault="00D23976" w:rsidP="00D23976">
      <w:pPr>
        <w:autoSpaceDE w:val="0"/>
        <w:autoSpaceDN w:val="0"/>
        <w:adjustRightInd w:val="0"/>
        <w:spacing w:line="400" w:lineRule="exact"/>
        <w:ind w:firstLineChars="150" w:firstLine="315"/>
        <w:jc w:val="left"/>
        <w:rPr>
          <w:rFonts w:ascii="微软雅黑" w:eastAsia="微软雅黑" w:hAnsi="微软雅黑" w:cs="微软雅黑"/>
          <w:kern w:val="0"/>
          <w:szCs w:val="21"/>
        </w:rPr>
      </w:pPr>
      <w:r>
        <w:rPr>
          <w:rFonts w:ascii="微软雅黑" w:eastAsia="微软雅黑" w:hAnsi="微软雅黑" w:cs="微软雅黑" w:hint="eastAsia"/>
          <w:kern w:val="0"/>
          <w:szCs w:val="21"/>
        </w:rPr>
        <w:t xml:space="preserve">手车位于工作位置时，红色模拟条 </w:t>
      </w:r>
      <w:r>
        <w:rPr>
          <w:rFonts w:ascii="微软雅黑" w:eastAsia="微软雅黑" w:hAnsi="微软雅黑" w:cs="微软雅黑" w:hint="eastAsia"/>
          <w:bCs/>
          <w:szCs w:val="21"/>
        </w:rPr>
        <w:t xml:space="preserve">11 </w:t>
      </w:r>
      <w:r>
        <w:rPr>
          <w:rFonts w:ascii="微软雅黑" w:eastAsia="微软雅黑" w:hAnsi="微软雅黑" w:cs="微软雅黑" w:hint="eastAsia"/>
          <w:kern w:val="0"/>
          <w:szCs w:val="21"/>
        </w:rPr>
        <w:t>发光</w:t>
      </w:r>
    </w:p>
    <w:p w14:paraId="14C9D724" w14:textId="77777777" w:rsidR="00D23976" w:rsidRDefault="00D23976" w:rsidP="00D23976">
      <w:pPr>
        <w:autoSpaceDE w:val="0"/>
        <w:autoSpaceDN w:val="0"/>
        <w:adjustRightInd w:val="0"/>
        <w:spacing w:line="400" w:lineRule="exact"/>
        <w:ind w:firstLineChars="150" w:firstLine="315"/>
        <w:jc w:val="left"/>
        <w:rPr>
          <w:rFonts w:ascii="微软雅黑" w:eastAsia="微软雅黑" w:hAnsi="微软雅黑" w:cs="微软雅黑"/>
          <w:kern w:val="0"/>
          <w:szCs w:val="21"/>
        </w:rPr>
      </w:pPr>
      <w:r>
        <w:rPr>
          <w:rFonts w:ascii="微软雅黑" w:eastAsia="微软雅黑" w:hAnsi="微软雅黑" w:cs="微软雅黑" w:hint="eastAsia"/>
          <w:kern w:val="0"/>
          <w:szCs w:val="21"/>
        </w:rPr>
        <w:t xml:space="preserve">手车位于实验位置时，绿色模拟条 </w:t>
      </w:r>
      <w:r>
        <w:rPr>
          <w:rFonts w:ascii="微软雅黑" w:eastAsia="微软雅黑" w:hAnsi="微软雅黑" w:cs="微软雅黑" w:hint="eastAsia"/>
          <w:bCs/>
          <w:szCs w:val="21"/>
        </w:rPr>
        <w:t xml:space="preserve">10 </w:t>
      </w:r>
      <w:r>
        <w:rPr>
          <w:rFonts w:ascii="微软雅黑" w:eastAsia="微软雅黑" w:hAnsi="微软雅黑" w:cs="微软雅黑" w:hint="eastAsia"/>
          <w:kern w:val="0"/>
          <w:szCs w:val="21"/>
        </w:rPr>
        <w:t>发光</w:t>
      </w:r>
    </w:p>
    <w:p w14:paraId="1E4F4A8F" w14:textId="77777777" w:rsidR="00D23976" w:rsidRDefault="00D23976" w:rsidP="00D23976">
      <w:pPr>
        <w:autoSpaceDE w:val="0"/>
        <w:autoSpaceDN w:val="0"/>
        <w:adjustRightInd w:val="0"/>
        <w:spacing w:line="400" w:lineRule="exact"/>
        <w:ind w:firstLineChars="150" w:firstLine="315"/>
        <w:jc w:val="left"/>
        <w:rPr>
          <w:rFonts w:ascii="微软雅黑" w:eastAsia="微软雅黑" w:hAnsi="微软雅黑" w:cs="微软雅黑"/>
          <w:kern w:val="0"/>
          <w:szCs w:val="21"/>
        </w:rPr>
      </w:pPr>
      <w:r>
        <w:rPr>
          <w:rFonts w:ascii="微软雅黑" w:eastAsia="微软雅黑" w:hAnsi="微软雅黑" w:cs="微软雅黑" w:hint="eastAsia"/>
          <w:kern w:val="0"/>
          <w:szCs w:val="21"/>
        </w:rPr>
        <w:t>(注:手车处于工作位置和实验位置之间时，指示灯均为不发光)</w:t>
      </w:r>
    </w:p>
    <w:p w14:paraId="62EC188E" w14:textId="77777777" w:rsidR="00D23976" w:rsidRDefault="00D23976" w:rsidP="00D23976">
      <w:pPr>
        <w:autoSpaceDE w:val="0"/>
        <w:autoSpaceDN w:val="0"/>
        <w:adjustRightInd w:val="0"/>
        <w:spacing w:line="400" w:lineRule="exact"/>
        <w:jc w:val="left"/>
        <w:rPr>
          <w:rFonts w:ascii="微软雅黑" w:eastAsia="微软雅黑" w:hAnsi="微软雅黑" w:cs="微软雅黑"/>
          <w:kern w:val="0"/>
          <w:szCs w:val="21"/>
        </w:rPr>
      </w:pPr>
      <w:r>
        <w:rPr>
          <w:rFonts w:ascii="微软雅黑" w:eastAsia="微软雅黑" w:hAnsi="微软雅黑" w:cs="微软雅黑" w:hint="eastAsia"/>
          <w:szCs w:val="21"/>
        </w:rPr>
        <w:t>⑶</w:t>
      </w:r>
      <w:r>
        <w:rPr>
          <w:rFonts w:ascii="微软雅黑" w:eastAsia="微软雅黑" w:hAnsi="微软雅黑" w:cs="微软雅黑" w:hint="eastAsia"/>
          <w:kern w:val="0"/>
          <w:szCs w:val="21"/>
        </w:rPr>
        <w:t>接地刀指示：</w:t>
      </w:r>
    </w:p>
    <w:p w14:paraId="1676D9CD" w14:textId="77777777" w:rsidR="00D23976" w:rsidRDefault="00D23976" w:rsidP="00D23976">
      <w:pPr>
        <w:autoSpaceDE w:val="0"/>
        <w:autoSpaceDN w:val="0"/>
        <w:adjustRightInd w:val="0"/>
        <w:spacing w:line="400" w:lineRule="exact"/>
        <w:ind w:firstLineChars="150" w:firstLine="315"/>
        <w:jc w:val="left"/>
        <w:rPr>
          <w:rFonts w:ascii="微软雅黑" w:eastAsia="微软雅黑" w:hAnsi="微软雅黑" w:cs="微软雅黑"/>
          <w:kern w:val="0"/>
          <w:szCs w:val="21"/>
        </w:rPr>
      </w:pPr>
      <w:r>
        <w:rPr>
          <w:rFonts w:ascii="微软雅黑" w:eastAsia="微软雅黑" w:hAnsi="微软雅黑" w:cs="微软雅黑" w:hint="eastAsia"/>
          <w:kern w:val="0"/>
          <w:szCs w:val="21"/>
        </w:rPr>
        <w:t>当接地</w:t>
      </w:r>
      <w:proofErr w:type="gramStart"/>
      <w:r>
        <w:rPr>
          <w:rFonts w:ascii="微软雅黑" w:eastAsia="微软雅黑" w:hAnsi="微软雅黑" w:cs="微软雅黑" w:hint="eastAsia"/>
          <w:kern w:val="0"/>
          <w:szCs w:val="21"/>
        </w:rPr>
        <w:t>刀处于</w:t>
      </w:r>
      <w:proofErr w:type="gramEnd"/>
      <w:r>
        <w:rPr>
          <w:rFonts w:ascii="微软雅黑" w:eastAsia="微软雅黑" w:hAnsi="微软雅黑" w:cs="微软雅黑" w:hint="eastAsia"/>
          <w:kern w:val="0"/>
          <w:szCs w:val="21"/>
        </w:rPr>
        <w:t>合闸状态时,红色模拟条 8 发光</w:t>
      </w:r>
    </w:p>
    <w:p w14:paraId="688E5B9F" w14:textId="77777777" w:rsidR="00D23976" w:rsidRDefault="00D23976" w:rsidP="00D23976">
      <w:pPr>
        <w:autoSpaceDE w:val="0"/>
        <w:autoSpaceDN w:val="0"/>
        <w:adjustRightInd w:val="0"/>
        <w:spacing w:line="400" w:lineRule="exact"/>
        <w:ind w:firstLineChars="150" w:firstLine="315"/>
        <w:jc w:val="left"/>
        <w:rPr>
          <w:rFonts w:ascii="微软雅黑" w:eastAsia="微软雅黑" w:hAnsi="微软雅黑" w:cs="微软雅黑"/>
          <w:kern w:val="0"/>
          <w:szCs w:val="21"/>
        </w:rPr>
      </w:pPr>
      <w:r>
        <w:rPr>
          <w:rFonts w:ascii="微软雅黑" w:eastAsia="微软雅黑" w:hAnsi="微软雅黑" w:cs="微软雅黑" w:hint="eastAsia"/>
          <w:kern w:val="0"/>
          <w:szCs w:val="21"/>
        </w:rPr>
        <w:t>当接地</w:t>
      </w:r>
      <w:proofErr w:type="gramStart"/>
      <w:r>
        <w:rPr>
          <w:rFonts w:ascii="微软雅黑" w:eastAsia="微软雅黑" w:hAnsi="微软雅黑" w:cs="微软雅黑" w:hint="eastAsia"/>
          <w:kern w:val="0"/>
          <w:szCs w:val="21"/>
        </w:rPr>
        <w:t>刀处于分闸状态</w:t>
      </w:r>
      <w:proofErr w:type="gramEnd"/>
      <w:r>
        <w:rPr>
          <w:rFonts w:ascii="微软雅黑" w:eastAsia="微软雅黑" w:hAnsi="微软雅黑" w:cs="微软雅黑" w:hint="eastAsia"/>
          <w:kern w:val="0"/>
          <w:szCs w:val="21"/>
        </w:rPr>
        <w:t>时,绿色模拟条 9 发光</w:t>
      </w:r>
    </w:p>
    <w:p w14:paraId="385DCDE9" w14:textId="77777777" w:rsidR="00D23976" w:rsidRDefault="00D23976" w:rsidP="00D23976">
      <w:pPr>
        <w:autoSpaceDE w:val="0"/>
        <w:autoSpaceDN w:val="0"/>
        <w:adjustRightInd w:val="0"/>
        <w:spacing w:line="400" w:lineRule="exact"/>
        <w:jc w:val="left"/>
        <w:rPr>
          <w:rFonts w:ascii="微软雅黑" w:eastAsia="微软雅黑" w:hAnsi="微软雅黑" w:cs="微软雅黑"/>
          <w:kern w:val="0"/>
          <w:szCs w:val="21"/>
        </w:rPr>
      </w:pPr>
      <w:r>
        <w:rPr>
          <w:rFonts w:ascii="微软雅黑" w:eastAsia="微软雅黑" w:hAnsi="微软雅黑" w:cs="微软雅黑" w:hint="eastAsia"/>
          <w:kern w:val="0"/>
          <w:szCs w:val="21"/>
        </w:rPr>
        <w:fldChar w:fldCharType="begin"/>
      </w:r>
      <w:r>
        <w:rPr>
          <w:rFonts w:ascii="微软雅黑" w:eastAsia="微软雅黑" w:hAnsi="微软雅黑" w:cs="微软雅黑" w:hint="eastAsia"/>
          <w:kern w:val="0"/>
          <w:szCs w:val="21"/>
        </w:rPr>
        <w:instrText xml:space="preserve"> = 4 \* GB2 \* MERGEFORMAT </w:instrText>
      </w:r>
      <w:r>
        <w:rPr>
          <w:rFonts w:ascii="微软雅黑" w:eastAsia="微软雅黑" w:hAnsi="微软雅黑" w:cs="微软雅黑" w:hint="eastAsia"/>
          <w:kern w:val="0"/>
          <w:szCs w:val="21"/>
        </w:rPr>
        <w:fldChar w:fldCharType="separate"/>
      </w:r>
      <w:r>
        <w:rPr>
          <w:rFonts w:ascii="微软雅黑" w:eastAsia="微软雅黑" w:hAnsi="微软雅黑" w:cs="微软雅黑" w:hint="eastAsia"/>
        </w:rPr>
        <w:t>⑷</w:t>
      </w:r>
      <w:r>
        <w:rPr>
          <w:rFonts w:ascii="微软雅黑" w:eastAsia="微软雅黑" w:hAnsi="微软雅黑" w:cs="微软雅黑" w:hint="eastAsia"/>
          <w:kern w:val="0"/>
          <w:szCs w:val="21"/>
        </w:rPr>
        <w:fldChar w:fldCharType="end"/>
      </w:r>
      <w:r>
        <w:rPr>
          <w:rFonts w:ascii="微软雅黑" w:eastAsia="微软雅黑" w:hAnsi="微软雅黑" w:cs="微软雅黑" w:hint="eastAsia"/>
          <w:kern w:val="0"/>
          <w:szCs w:val="21"/>
        </w:rPr>
        <w:t>储能：</w:t>
      </w:r>
    </w:p>
    <w:p w14:paraId="01B133BF" w14:textId="77777777" w:rsidR="00D23976" w:rsidRDefault="00D23976" w:rsidP="00D23976">
      <w:pPr>
        <w:autoSpaceDE w:val="0"/>
        <w:autoSpaceDN w:val="0"/>
        <w:adjustRightInd w:val="0"/>
        <w:spacing w:line="400" w:lineRule="exact"/>
        <w:ind w:firstLineChars="150" w:firstLine="315"/>
        <w:jc w:val="left"/>
        <w:rPr>
          <w:rFonts w:ascii="微软雅黑" w:eastAsia="微软雅黑" w:hAnsi="微软雅黑" w:cs="微软雅黑"/>
          <w:kern w:val="0"/>
          <w:szCs w:val="21"/>
        </w:rPr>
      </w:pPr>
      <w:r>
        <w:rPr>
          <w:rFonts w:ascii="微软雅黑" w:eastAsia="微软雅黑" w:hAnsi="微软雅黑" w:cs="微软雅黑" w:hint="eastAsia"/>
          <w:kern w:val="0"/>
          <w:szCs w:val="21"/>
        </w:rPr>
        <w:t>当已储能时,储能指示灯 19 发光</w:t>
      </w:r>
    </w:p>
    <w:p w14:paraId="061AE089" w14:textId="77777777" w:rsidR="00D23976" w:rsidRDefault="00D23976" w:rsidP="00D23976">
      <w:pPr>
        <w:spacing w:line="400" w:lineRule="exact"/>
        <w:ind w:firstLineChars="150" w:firstLine="315"/>
        <w:rPr>
          <w:rFonts w:ascii="微软雅黑" w:eastAsia="微软雅黑" w:hAnsi="微软雅黑" w:cs="微软雅黑"/>
          <w:szCs w:val="21"/>
        </w:rPr>
      </w:pPr>
      <w:r>
        <w:rPr>
          <w:rFonts w:ascii="微软雅黑" w:eastAsia="微软雅黑" w:hAnsi="微软雅黑" w:cs="微软雅黑" w:hint="eastAsia"/>
          <w:kern w:val="0"/>
          <w:szCs w:val="21"/>
        </w:rPr>
        <w:t>当未储能时,储能指示灯 19 不发光</w:t>
      </w:r>
    </w:p>
    <w:p w14:paraId="50249973" w14:textId="77777777" w:rsidR="00D23976" w:rsidRDefault="00D23976" w:rsidP="00D23976">
      <w:pPr>
        <w:pStyle w:val="2"/>
        <w:spacing w:line="400" w:lineRule="exact"/>
        <w:ind w:leftChars="0" w:left="0" w:firstLineChars="0" w:firstLine="0"/>
        <w:rPr>
          <w:rFonts w:ascii="微软雅黑" w:hAnsi="微软雅黑" w:cs="微软雅黑"/>
          <w:szCs w:val="21"/>
        </w:rPr>
      </w:pPr>
      <w:bookmarkStart w:id="64" w:name="_Toc14433"/>
      <w:r>
        <w:rPr>
          <w:rFonts w:ascii="微软雅黑" w:hAnsi="微软雅黑" w:cs="微软雅黑" w:hint="eastAsia"/>
          <w:szCs w:val="21"/>
        </w:rPr>
        <w:t>4.2  防误语音提示</w:t>
      </w:r>
      <w:bookmarkEnd w:id="64"/>
    </w:p>
    <w:p w14:paraId="271FABA8" w14:textId="77777777" w:rsidR="00D23976" w:rsidRDefault="00D23976" w:rsidP="00D23976">
      <w:pPr>
        <w:spacing w:line="400" w:lineRule="exact"/>
        <w:ind w:firstLineChars="100" w:firstLine="210"/>
        <w:rPr>
          <w:rFonts w:ascii="微软雅黑" w:eastAsia="微软雅黑" w:hAnsi="微软雅黑" w:cs="微软雅黑"/>
          <w:szCs w:val="21"/>
        </w:rPr>
      </w:pPr>
      <w:r>
        <w:rPr>
          <w:rFonts w:ascii="微软雅黑" w:eastAsia="微软雅黑" w:hAnsi="微软雅黑" w:cs="微软雅黑" w:hint="eastAsia"/>
          <w:szCs w:val="21"/>
        </w:rPr>
        <w:t>⑴当接地</w:t>
      </w:r>
      <w:proofErr w:type="gramStart"/>
      <w:r>
        <w:rPr>
          <w:rFonts w:ascii="微软雅黑" w:eastAsia="微软雅黑" w:hAnsi="微软雅黑" w:cs="微软雅黑" w:hint="eastAsia"/>
          <w:szCs w:val="21"/>
        </w:rPr>
        <w:t>刀处于分闸</w:t>
      </w:r>
      <w:proofErr w:type="gramEnd"/>
      <w:r>
        <w:rPr>
          <w:rFonts w:ascii="微软雅黑" w:eastAsia="微软雅黑" w:hAnsi="微软雅黑" w:cs="微软雅黑" w:hint="eastAsia"/>
          <w:szCs w:val="21"/>
        </w:rPr>
        <w:t>状态、断路器处于合闸状态，误将手车从试验位置推至</w:t>
      </w:r>
    </w:p>
    <w:p w14:paraId="05092340" w14:textId="77777777" w:rsidR="00D23976" w:rsidRDefault="00D23976" w:rsidP="00D23976">
      <w:pPr>
        <w:spacing w:line="400" w:lineRule="exact"/>
        <w:ind w:leftChars="200" w:left="420"/>
        <w:rPr>
          <w:rFonts w:ascii="微软雅黑" w:eastAsia="微软雅黑" w:hAnsi="微软雅黑" w:cs="微软雅黑"/>
          <w:szCs w:val="21"/>
        </w:rPr>
      </w:pPr>
      <w:r>
        <w:rPr>
          <w:rFonts w:ascii="微软雅黑" w:eastAsia="微软雅黑" w:hAnsi="微软雅黑" w:cs="微软雅黑" w:hint="eastAsia"/>
          <w:szCs w:val="21"/>
        </w:rPr>
        <w:t>工作位置时，防误语音提示“请分断路器”同时模拟条</w:t>
      </w:r>
      <w:r>
        <w:rPr>
          <w:rFonts w:ascii="微软雅黑" w:eastAsia="微软雅黑" w:hAnsi="微软雅黑" w:cs="微软雅黑" w:hint="eastAsia"/>
          <w:bCs/>
          <w:szCs w:val="21"/>
        </w:rPr>
        <w:t>10、11、7、8、9闪烁。</w:t>
      </w:r>
    </w:p>
    <w:p w14:paraId="4A9A1236" w14:textId="77777777" w:rsidR="00D23976" w:rsidRDefault="00D23976" w:rsidP="00D23976">
      <w:pPr>
        <w:spacing w:line="400" w:lineRule="exact"/>
        <w:ind w:left="420" w:hangingChars="200" w:hanging="420"/>
        <w:rPr>
          <w:rFonts w:ascii="微软雅黑" w:eastAsia="微软雅黑" w:hAnsi="微软雅黑" w:cs="微软雅黑"/>
          <w:szCs w:val="21"/>
        </w:rPr>
      </w:pPr>
      <w:r>
        <w:rPr>
          <w:rFonts w:ascii="微软雅黑" w:eastAsia="微软雅黑" w:hAnsi="微软雅黑" w:cs="微软雅黑" w:hint="eastAsia"/>
          <w:szCs w:val="21"/>
        </w:rPr>
        <w:t xml:space="preserve">  ⑵当接地</w:t>
      </w:r>
      <w:proofErr w:type="gramStart"/>
      <w:r>
        <w:rPr>
          <w:rFonts w:ascii="微软雅黑" w:eastAsia="微软雅黑" w:hAnsi="微软雅黑" w:cs="微软雅黑" w:hint="eastAsia"/>
          <w:szCs w:val="21"/>
        </w:rPr>
        <w:t>刀处于</w:t>
      </w:r>
      <w:proofErr w:type="gramEnd"/>
      <w:r>
        <w:rPr>
          <w:rFonts w:ascii="微软雅黑" w:eastAsia="微软雅黑" w:hAnsi="微软雅黑" w:cs="微软雅黑" w:hint="eastAsia"/>
          <w:szCs w:val="21"/>
        </w:rPr>
        <w:t>合闸状态、断路器</w:t>
      </w:r>
      <w:proofErr w:type="gramStart"/>
      <w:r>
        <w:rPr>
          <w:rFonts w:ascii="微软雅黑" w:eastAsia="微软雅黑" w:hAnsi="微软雅黑" w:cs="微软雅黑" w:hint="eastAsia"/>
          <w:szCs w:val="21"/>
        </w:rPr>
        <w:t>处于分闸状态</w:t>
      </w:r>
      <w:proofErr w:type="gramEnd"/>
      <w:r>
        <w:rPr>
          <w:rFonts w:ascii="微软雅黑" w:eastAsia="微软雅黑" w:hAnsi="微软雅黑" w:cs="微软雅黑" w:hint="eastAsia"/>
          <w:szCs w:val="21"/>
        </w:rPr>
        <w:t>，误将手车从试验位置推至工作位置时，防误语音提示＂请分接地刀＂，同时模拟条</w:t>
      </w:r>
      <w:r>
        <w:rPr>
          <w:rFonts w:ascii="微软雅黑" w:eastAsia="微软雅黑" w:hAnsi="微软雅黑" w:cs="微软雅黑" w:hint="eastAsia"/>
          <w:bCs/>
          <w:szCs w:val="21"/>
        </w:rPr>
        <w:t>10、11、6、7、9闪烁。</w:t>
      </w:r>
    </w:p>
    <w:p w14:paraId="13B971CB" w14:textId="77777777" w:rsidR="00D23976" w:rsidRDefault="00D23976" w:rsidP="00D23976">
      <w:pPr>
        <w:spacing w:line="400" w:lineRule="exact"/>
        <w:ind w:leftChars="100" w:left="420" w:hangingChars="100" w:hanging="210"/>
        <w:rPr>
          <w:rFonts w:ascii="微软雅黑" w:eastAsia="微软雅黑" w:hAnsi="微软雅黑" w:cs="微软雅黑"/>
          <w:szCs w:val="21"/>
        </w:rPr>
      </w:pPr>
      <w:r>
        <w:rPr>
          <w:rFonts w:ascii="微软雅黑" w:eastAsia="微软雅黑" w:hAnsi="微软雅黑" w:cs="微软雅黑" w:hint="eastAsia"/>
          <w:szCs w:val="21"/>
        </w:rPr>
        <w:t>⑶当接地</w:t>
      </w:r>
      <w:proofErr w:type="gramStart"/>
      <w:r>
        <w:rPr>
          <w:rFonts w:ascii="微软雅黑" w:eastAsia="微软雅黑" w:hAnsi="微软雅黑" w:cs="微软雅黑" w:hint="eastAsia"/>
          <w:szCs w:val="21"/>
        </w:rPr>
        <w:t>刀处于</w:t>
      </w:r>
      <w:proofErr w:type="gramEnd"/>
      <w:r>
        <w:rPr>
          <w:rFonts w:ascii="微软雅黑" w:eastAsia="微软雅黑" w:hAnsi="微软雅黑" w:cs="微软雅黑" w:hint="eastAsia"/>
          <w:szCs w:val="21"/>
        </w:rPr>
        <w:t>合闸状态、断路器(负荷开关、接触器)处于合闸状态，误将手车从试验位置推至工作位置时，防误语音提示“请分断路器，请分接地刀”，同时模拟条</w:t>
      </w:r>
      <w:r>
        <w:rPr>
          <w:rFonts w:ascii="微软雅黑" w:eastAsia="微软雅黑" w:hAnsi="微软雅黑" w:cs="微软雅黑" w:hint="eastAsia"/>
          <w:bCs/>
          <w:szCs w:val="21"/>
        </w:rPr>
        <w:t>10、11、7、9闪烁。</w:t>
      </w:r>
    </w:p>
    <w:p w14:paraId="4C4F39DC" w14:textId="77777777" w:rsidR="00D23976" w:rsidRDefault="00D23976" w:rsidP="00D23976">
      <w:pPr>
        <w:spacing w:line="400" w:lineRule="exact"/>
        <w:ind w:rightChars="250" w:right="525" w:firstLineChars="200" w:firstLine="420"/>
        <w:rPr>
          <w:rFonts w:ascii="微软雅黑" w:eastAsia="微软雅黑" w:hAnsi="微软雅黑" w:cs="微软雅黑"/>
          <w:szCs w:val="21"/>
        </w:rPr>
      </w:pPr>
      <w:r>
        <w:rPr>
          <w:rFonts w:ascii="微软雅黑" w:eastAsia="微软雅黑" w:hAnsi="微软雅黑" w:cs="微软雅黑" w:hint="eastAsia"/>
          <w:szCs w:val="21"/>
        </w:rPr>
        <w:t>注：三条语音提示内容主要针对手车式断路器柜。</w:t>
      </w:r>
    </w:p>
    <w:p w14:paraId="166B80D8" w14:textId="77777777" w:rsidR="00D23976" w:rsidRDefault="00D23976" w:rsidP="00D23976">
      <w:pPr>
        <w:pStyle w:val="2"/>
        <w:spacing w:line="400" w:lineRule="exact"/>
        <w:ind w:leftChars="0" w:left="0" w:firstLineChars="0" w:firstLine="0"/>
        <w:rPr>
          <w:rFonts w:ascii="微软雅黑" w:hAnsi="微软雅黑" w:cs="微软雅黑"/>
          <w:szCs w:val="21"/>
        </w:rPr>
      </w:pPr>
      <w:bookmarkStart w:id="65" w:name="_Toc22485"/>
      <w:r>
        <w:rPr>
          <w:rFonts w:ascii="微软雅黑" w:hAnsi="微软雅黑" w:cs="微软雅黑" w:hint="eastAsia"/>
          <w:szCs w:val="21"/>
        </w:rPr>
        <w:t>4.3  分合闸操作功能</w:t>
      </w:r>
      <w:bookmarkEnd w:id="65"/>
    </w:p>
    <w:p w14:paraId="353AA2BB" w14:textId="77777777" w:rsidR="00D23976" w:rsidRDefault="00D23976" w:rsidP="00D23976">
      <w:pPr>
        <w:spacing w:line="400" w:lineRule="exact"/>
        <w:ind w:leftChars="200" w:left="420" w:rightChars="250" w:right="525" w:firstLineChars="150" w:firstLine="315"/>
        <w:rPr>
          <w:rFonts w:ascii="微软雅黑" w:eastAsia="微软雅黑" w:hAnsi="微软雅黑" w:cs="微软雅黑"/>
          <w:szCs w:val="21"/>
        </w:rPr>
      </w:pPr>
      <w:r>
        <w:rPr>
          <w:rFonts w:ascii="微软雅黑" w:eastAsia="微软雅黑" w:hAnsi="微软雅黑" w:cs="微软雅黑" w:hint="eastAsia"/>
          <w:szCs w:val="21"/>
        </w:rPr>
        <w:t>开关柜</w:t>
      </w:r>
      <w:proofErr w:type="gramStart"/>
      <w:r>
        <w:rPr>
          <w:rFonts w:ascii="微软雅黑" w:eastAsia="微软雅黑" w:hAnsi="微软雅黑" w:cs="微软雅黑" w:hint="eastAsia"/>
          <w:szCs w:val="21"/>
        </w:rPr>
        <w:t>智能操显装置</w:t>
      </w:r>
      <w:proofErr w:type="gramEnd"/>
      <w:r>
        <w:rPr>
          <w:rFonts w:ascii="微软雅黑" w:eastAsia="微软雅黑" w:hAnsi="微软雅黑" w:cs="微软雅黑" w:hint="eastAsia"/>
          <w:szCs w:val="21"/>
        </w:rPr>
        <w:t>可按客户实际需求配置最多不超过三只转换开关，也可根据客户实际需要改为相应的按钮，可实现以下操作：</w:t>
      </w:r>
    </w:p>
    <w:p w14:paraId="2581A59E" w14:textId="77777777" w:rsidR="00D23976" w:rsidRDefault="00D23976" w:rsidP="00D23976">
      <w:pPr>
        <w:spacing w:line="400" w:lineRule="exact"/>
        <w:ind w:firstLineChars="200" w:firstLine="420"/>
        <w:rPr>
          <w:rFonts w:ascii="微软雅黑" w:eastAsia="微软雅黑" w:hAnsi="微软雅黑" w:cs="微软雅黑"/>
          <w:szCs w:val="21"/>
        </w:rPr>
      </w:pPr>
      <w:r>
        <w:rPr>
          <w:rFonts w:ascii="微软雅黑" w:eastAsia="微软雅黑" w:hAnsi="微软雅黑" w:cs="微软雅黑" w:hint="eastAsia"/>
          <w:szCs w:val="21"/>
        </w:rPr>
        <w:t>1）分合闸操作；2）储能操作；3）远方/就地操作；4）照明操作。</w:t>
      </w:r>
    </w:p>
    <w:p w14:paraId="79BB7563" w14:textId="77777777" w:rsidR="00D23976" w:rsidRDefault="00D23976" w:rsidP="00D23976">
      <w:pPr>
        <w:pStyle w:val="2"/>
        <w:spacing w:line="400" w:lineRule="exact"/>
        <w:ind w:leftChars="0" w:left="0" w:firstLineChars="0" w:firstLine="0"/>
        <w:rPr>
          <w:rFonts w:ascii="微软雅黑" w:hAnsi="微软雅黑" w:cs="微软雅黑"/>
          <w:szCs w:val="21"/>
        </w:rPr>
      </w:pPr>
      <w:bookmarkStart w:id="66" w:name="_Toc32418"/>
      <w:r>
        <w:rPr>
          <w:rFonts w:ascii="微软雅黑" w:hAnsi="微软雅黑" w:cs="微软雅黑" w:hint="eastAsia"/>
          <w:szCs w:val="21"/>
        </w:rPr>
        <w:t>4.4  加热除湿及排风控制功能</w:t>
      </w:r>
      <w:bookmarkEnd w:id="66"/>
    </w:p>
    <w:p w14:paraId="279352C0" w14:textId="77777777" w:rsidR="00D23976" w:rsidRDefault="00D23976" w:rsidP="00D23976">
      <w:pPr>
        <w:spacing w:line="400" w:lineRule="exact"/>
        <w:ind w:rightChars="250" w:right="525" w:firstLineChars="98" w:firstLine="206"/>
        <w:rPr>
          <w:rFonts w:ascii="微软雅黑" w:eastAsia="微软雅黑" w:hAnsi="微软雅黑" w:cs="微软雅黑"/>
          <w:szCs w:val="21"/>
        </w:rPr>
      </w:pPr>
      <w:r>
        <w:rPr>
          <w:rFonts w:ascii="微软雅黑" w:eastAsia="微软雅黑" w:hAnsi="微软雅黑" w:cs="微软雅黑" w:hint="eastAsia"/>
          <w:b/>
          <w:szCs w:val="21"/>
        </w:rPr>
        <w:t xml:space="preserve">  4.4.1</w:t>
      </w:r>
      <w:r>
        <w:rPr>
          <w:rFonts w:ascii="微软雅黑" w:eastAsia="微软雅黑" w:hAnsi="微软雅黑" w:cs="微软雅黑" w:hint="eastAsia"/>
          <w:szCs w:val="21"/>
        </w:rPr>
        <w:t xml:space="preserve"> 出厂默认：温度上限 +15℃，  下限 +5℃；</w:t>
      </w:r>
    </w:p>
    <w:p w14:paraId="59DA45EC" w14:textId="77777777" w:rsidR="00D23976" w:rsidRDefault="00D23976" w:rsidP="00D23976">
      <w:pPr>
        <w:spacing w:line="400" w:lineRule="exact"/>
        <w:ind w:firstLineChars="400" w:firstLine="840"/>
        <w:rPr>
          <w:rFonts w:ascii="微软雅黑" w:eastAsia="微软雅黑" w:hAnsi="微软雅黑" w:cs="微软雅黑"/>
          <w:szCs w:val="21"/>
        </w:rPr>
      </w:pPr>
      <w:r>
        <w:rPr>
          <w:rFonts w:ascii="微软雅黑" w:eastAsia="微软雅黑" w:hAnsi="微软雅黑" w:cs="微软雅黑" w:hint="eastAsia"/>
          <w:szCs w:val="21"/>
        </w:rPr>
        <w:t xml:space="preserve">            湿度上限90%RH， 下限75%RH； </w:t>
      </w:r>
    </w:p>
    <w:p w14:paraId="25B95517" w14:textId="77777777" w:rsidR="00D23976" w:rsidRDefault="00D23976" w:rsidP="00D23976">
      <w:pPr>
        <w:spacing w:line="400" w:lineRule="exact"/>
        <w:ind w:firstLineChars="400" w:firstLine="840"/>
        <w:rPr>
          <w:rFonts w:ascii="微软雅黑" w:eastAsia="微软雅黑" w:hAnsi="微软雅黑" w:cs="微软雅黑"/>
          <w:szCs w:val="21"/>
        </w:rPr>
      </w:pPr>
      <w:r>
        <w:rPr>
          <w:rFonts w:ascii="微软雅黑" w:eastAsia="微软雅黑" w:hAnsi="微软雅黑" w:cs="微软雅黑" w:hint="eastAsia"/>
          <w:szCs w:val="21"/>
        </w:rPr>
        <w:t xml:space="preserve">            排风上限+40℃，   下限+30℃；</w:t>
      </w:r>
    </w:p>
    <w:p w14:paraId="52020B7A" w14:textId="77777777" w:rsidR="00D23976" w:rsidRDefault="00D23976" w:rsidP="00D23976">
      <w:pPr>
        <w:spacing w:line="400" w:lineRule="exact"/>
        <w:ind w:leftChars="100" w:left="628" w:rightChars="250" w:right="525" w:hangingChars="199" w:hanging="418"/>
        <w:rPr>
          <w:rFonts w:ascii="微软雅黑" w:eastAsia="微软雅黑" w:hAnsi="微软雅黑" w:cs="微软雅黑"/>
          <w:szCs w:val="21"/>
        </w:rPr>
      </w:pPr>
      <w:r>
        <w:rPr>
          <w:rFonts w:ascii="微软雅黑" w:eastAsia="微软雅黑" w:hAnsi="微软雅黑" w:cs="微软雅黑" w:hint="eastAsia"/>
          <w:b/>
          <w:szCs w:val="21"/>
        </w:rPr>
        <w:t xml:space="preserve">  4.4.2 </w:t>
      </w:r>
      <w:r>
        <w:rPr>
          <w:rFonts w:ascii="微软雅黑" w:eastAsia="微软雅黑" w:hAnsi="微软雅黑" w:cs="微软雅黑" w:hint="eastAsia"/>
          <w:szCs w:val="21"/>
        </w:rPr>
        <w:t xml:space="preserve">加热启动：当传感器测得的环境温度低于设定的温度下限　</w:t>
      </w:r>
    </w:p>
    <w:p w14:paraId="337F2309" w14:textId="77777777" w:rsidR="00D23976" w:rsidRDefault="00D23976" w:rsidP="00D23976">
      <w:pPr>
        <w:spacing w:line="400" w:lineRule="exact"/>
        <w:ind w:rightChars="250" w:right="525" w:firstLineChars="400" w:firstLine="840"/>
        <w:rPr>
          <w:rFonts w:ascii="微软雅黑" w:eastAsia="微软雅黑" w:hAnsi="微软雅黑" w:cs="微软雅黑"/>
          <w:szCs w:val="21"/>
        </w:rPr>
      </w:pPr>
      <w:r>
        <w:rPr>
          <w:rFonts w:ascii="微软雅黑" w:eastAsia="微软雅黑" w:hAnsi="微软雅黑" w:cs="微软雅黑" w:hint="eastAsia"/>
          <w:szCs w:val="21"/>
        </w:rPr>
        <w:t>值，或者测得的湿度值大于设定的湿度上限值时启动加热。</w:t>
      </w:r>
    </w:p>
    <w:p w14:paraId="2F6FD056" w14:textId="77777777" w:rsidR="00D23976" w:rsidRDefault="00D23976" w:rsidP="00D23976">
      <w:pPr>
        <w:spacing w:line="400" w:lineRule="exact"/>
        <w:ind w:rightChars="250" w:right="525" w:firstLineChars="200" w:firstLine="420"/>
        <w:rPr>
          <w:rFonts w:ascii="微软雅黑" w:eastAsia="微软雅黑" w:hAnsi="微软雅黑" w:cs="微软雅黑"/>
          <w:szCs w:val="21"/>
        </w:rPr>
      </w:pPr>
      <w:r>
        <w:rPr>
          <w:rFonts w:ascii="微软雅黑" w:eastAsia="微软雅黑" w:hAnsi="微软雅黑" w:cs="微软雅黑" w:hint="eastAsia"/>
          <w:b/>
          <w:szCs w:val="21"/>
        </w:rPr>
        <w:t xml:space="preserve">4.4.3  </w:t>
      </w:r>
      <w:r>
        <w:rPr>
          <w:rFonts w:ascii="微软雅黑" w:eastAsia="微软雅黑" w:hAnsi="微软雅黑" w:cs="微软雅黑" w:hint="eastAsia"/>
          <w:szCs w:val="21"/>
        </w:rPr>
        <w:t>加热停止：</w:t>
      </w:r>
    </w:p>
    <w:p w14:paraId="6F983254" w14:textId="77777777" w:rsidR="00D23976" w:rsidRDefault="00D23976" w:rsidP="00D23976">
      <w:pPr>
        <w:spacing w:line="400" w:lineRule="exact"/>
        <w:ind w:rightChars="250" w:right="525" w:firstLineChars="550" w:firstLine="1155"/>
        <w:rPr>
          <w:rFonts w:ascii="微软雅黑" w:eastAsia="微软雅黑" w:hAnsi="微软雅黑" w:cs="微软雅黑"/>
          <w:szCs w:val="21"/>
        </w:rPr>
      </w:pPr>
      <w:r>
        <w:rPr>
          <w:rFonts w:ascii="微软雅黑" w:eastAsia="微软雅黑" w:hAnsi="微软雅黑" w:cs="微软雅黑" w:hint="eastAsia"/>
          <w:szCs w:val="21"/>
        </w:rPr>
        <w:t>a)当传感器测得的环境温度高于设定的温度上限值或测得</w:t>
      </w:r>
    </w:p>
    <w:p w14:paraId="3CCFBE78" w14:textId="77777777" w:rsidR="00D23976" w:rsidRDefault="00D23976" w:rsidP="00D23976">
      <w:pPr>
        <w:spacing w:line="400" w:lineRule="exact"/>
        <w:ind w:rightChars="250" w:right="525" w:firstLineChars="550" w:firstLine="1155"/>
        <w:rPr>
          <w:rFonts w:ascii="微软雅黑" w:eastAsia="微软雅黑" w:hAnsi="微软雅黑" w:cs="微软雅黑"/>
          <w:szCs w:val="21"/>
        </w:rPr>
      </w:pPr>
      <w:r>
        <w:rPr>
          <w:rFonts w:ascii="微软雅黑" w:eastAsia="微软雅黑" w:hAnsi="微软雅黑" w:cs="微软雅黑" w:hint="eastAsia"/>
          <w:szCs w:val="21"/>
        </w:rPr>
        <w:t>的湿度低于设定的湿度下限值时，停止加热；</w:t>
      </w:r>
    </w:p>
    <w:p w14:paraId="08CAE879" w14:textId="77777777" w:rsidR="00D23976" w:rsidRDefault="00D23976" w:rsidP="00D23976">
      <w:pPr>
        <w:spacing w:line="400" w:lineRule="exact"/>
        <w:ind w:rightChars="250" w:right="525" w:firstLineChars="550" w:firstLine="1155"/>
        <w:rPr>
          <w:rFonts w:ascii="微软雅黑" w:eastAsia="微软雅黑" w:hAnsi="微软雅黑" w:cs="微软雅黑"/>
          <w:szCs w:val="21"/>
        </w:rPr>
      </w:pPr>
      <w:r>
        <w:rPr>
          <w:rFonts w:ascii="微软雅黑" w:eastAsia="微软雅黑" w:hAnsi="微软雅黑" w:cs="微软雅黑" w:hint="eastAsia"/>
          <w:szCs w:val="21"/>
        </w:rPr>
        <w:t xml:space="preserve">b)当传感器测得的环境温度超过+40℃时无条件停止加热，　</w:t>
      </w:r>
    </w:p>
    <w:p w14:paraId="6B452C7E" w14:textId="77777777" w:rsidR="00D23976" w:rsidRDefault="00D23976" w:rsidP="00D23976">
      <w:pPr>
        <w:spacing w:line="400" w:lineRule="exact"/>
        <w:ind w:rightChars="250" w:right="525" w:firstLineChars="550" w:firstLine="1155"/>
        <w:rPr>
          <w:rFonts w:ascii="微软雅黑" w:eastAsia="微软雅黑" w:hAnsi="微软雅黑" w:cs="微软雅黑"/>
          <w:szCs w:val="21"/>
        </w:rPr>
      </w:pPr>
      <w:r>
        <w:rPr>
          <w:rFonts w:ascii="微软雅黑" w:eastAsia="微软雅黑" w:hAnsi="微软雅黑" w:cs="微软雅黑" w:hint="eastAsia"/>
          <w:szCs w:val="21"/>
        </w:rPr>
        <w:lastRenderedPageBreak/>
        <w:t>防止过热损伤。</w:t>
      </w:r>
    </w:p>
    <w:p w14:paraId="57C8C300" w14:textId="77777777" w:rsidR="00D23976" w:rsidRDefault="00D23976" w:rsidP="00D23976">
      <w:pPr>
        <w:spacing w:line="400" w:lineRule="exact"/>
        <w:ind w:rightChars="250" w:right="525" w:firstLineChars="200" w:firstLine="420"/>
        <w:rPr>
          <w:rFonts w:ascii="微软雅黑" w:eastAsia="微软雅黑" w:hAnsi="微软雅黑" w:cs="微软雅黑"/>
          <w:szCs w:val="21"/>
        </w:rPr>
      </w:pPr>
      <w:r>
        <w:rPr>
          <w:rFonts w:ascii="微软雅黑" w:eastAsia="微软雅黑" w:hAnsi="微软雅黑" w:cs="微软雅黑" w:hint="eastAsia"/>
          <w:b/>
          <w:szCs w:val="21"/>
        </w:rPr>
        <w:t>4.4.4</w:t>
      </w:r>
      <w:r>
        <w:rPr>
          <w:rFonts w:ascii="微软雅黑" w:eastAsia="微软雅黑" w:hAnsi="微软雅黑" w:cs="微软雅黑" w:hint="eastAsia"/>
          <w:szCs w:val="21"/>
        </w:rPr>
        <w:t xml:space="preserve"> 排风启动：当传感器测得的环境温度高于设定排风上限时，</w:t>
      </w:r>
    </w:p>
    <w:p w14:paraId="4BEDC020" w14:textId="77777777" w:rsidR="00D23976" w:rsidRDefault="00D23976" w:rsidP="00D23976">
      <w:pPr>
        <w:spacing w:line="400" w:lineRule="exact"/>
        <w:ind w:rightChars="250" w:right="525" w:firstLineChars="550" w:firstLine="1155"/>
        <w:rPr>
          <w:rFonts w:ascii="微软雅黑" w:eastAsia="微软雅黑" w:hAnsi="微软雅黑" w:cs="微软雅黑"/>
          <w:szCs w:val="21"/>
        </w:rPr>
      </w:pPr>
      <w:r>
        <w:rPr>
          <w:rFonts w:ascii="微软雅黑" w:eastAsia="微软雅黑" w:hAnsi="微软雅黑" w:cs="微软雅黑" w:hint="eastAsia"/>
          <w:szCs w:val="21"/>
        </w:rPr>
        <w:t>启动排风，低于排风下限时，停止排风。</w:t>
      </w:r>
    </w:p>
    <w:p w14:paraId="7AF05F64" w14:textId="77777777" w:rsidR="00D23976" w:rsidRDefault="00D23976" w:rsidP="00D23976">
      <w:pPr>
        <w:pStyle w:val="2"/>
        <w:spacing w:line="400" w:lineRule="exact"/>
        <w:ind w:leftChars="0" w:left="0" w:firstLineChars="0" w:firstLine="0"/>
        <w:rPr>
          <w:rFonts w:ascii="微软雅黑" w:hAnsi="微软雅黑" w:cs="微软雅黑"/>
          <w:szCs w:val="21"/>
        </w:rPr>
      </w:pPr>
      <w:bookmarkStart w:id="67" w:name="_Toc15596"/>
      <w:r>
        <w:rPr>
          <w:rFonts w:ascii="微软雅黑" w:hAnsi="微软雅黑" w:cs="微软雅黑" w:hint="eastAsia"/>
          <w:szCs w:val="21"/>
        </w:rPr>
        <w:t>4.5  高压带电显示及闭锁功能</w:t>
      </w:r>
      <w:bookmarkEnd w:id="67"/>
    </w:p>
    <w:p w14:paraId="72888260" w14:textId="77777777" w:rsidR="00D23976" w:rsidRDefault="00D23976" w:rsidP="00D23976">
      <w:pPr>
        <w:autoSpaceDE w:val="0"/>
        <w:autoSpaceDN w:val="0"/>
        <w:adjustRightInd w:val="0"/>
        <w:spacing w:line="400" w:lineRule="exact"/>
        <w:jc w:val="left"/>
        <w:rPr>
          <w:rFonts w:ascii="微软雅黑" w:eastAsia="微软雅黑" w:hAnsi="微软雅黑" w:cs="微软雅黑"/>
          <w:kern w:val="0"/>
          <w:szCs w:val="21"/>
        </w:rPr>
      </w:pPr>
      <w:r>
        <w:rPr>
          <w:rFonts w:ascii="微软雅黑" w:eastAsia="微软雅黑" w:hAnsi="微软雅黑" w:cs="微软雅黑" w:hint="eastAsia"/>
          <w:kern w:val="0"/>
          <w:szCs w:val="21"/>
        </w:rPr>
        <w:t xml:space="preserve">   LED启辉电压（kV）：额定相电压×(0.15-0.65)</w:t>
      </w:r>
    </w:p>
    <w:p w14:paraId="79FE913C" w14:textId="77777777" w:rsidR="00D23976" w:rsidRDefault="00D23976" w:rsidP="00D23976">
      <w:pPr>
        <w:autoSpaceDE w:val="0"/>
        <w:autoSpaceDN w:val="0"/>
        <w:adjustRightInd w:val="0"/>
        <w:spacing w:line="400" w:lineRule="exact"/>
        <w:jc w:val="left"/>
        <w:rPr>
          <w:rFonts w:ascii="微软雅黑" w:eastAsia="微软雅黑" w:hAnsi="微软雅黑" w:cs="微软雅黑"/>
          <w:kern w:val="0"/>
          <w:szCs w:val="21"/>
        </w:rPr>
      </w:pPr>
      <w:r>
        <w:rPr>
          <w:rFonts w:ascii="微软雅黑" w:eastAsia="微软雅黑" w:hAnsi="微软雅黑" w:cs="微软雅黑" w:hint="eastAsia"/>
          <w:kern w:val="0"/>
          <w:szCs w:val="21"/>
        </w:rPr>
        <w:t xml:space="preserve">   </w:t>
      </w:r>
      <w:proofErr w:type="gramStart"/>
      <w:r>
        <w:rPr>
          <w:rFonts w:ascii="微软雅黑" w:eastAsia="微软雅黑" w:hAnsi="微软雅黑" w:cs="微软雅黑" w:hint="eastAsia"/>
          <w:kern w:val="0"/>
          <w:szCs w:val="21"/>
        </w:rPr>
        <w:t>闭锁启控电压</w:t>
      </w:r>
      <w:proofErr w:type="gramEnd"/>
      <w:r>
        <w:rPr>
          <w:rFonts w:ascii="微软雅黑" w:eastAsia="微软雅黑" w:hAnsi="微软雅黑" w:cs="微软雅黑" w:hint="eastAsia"/>
          <w:kern w:val="0"/>
          <w:szCs w:val="21"/>
        </w:rPr>
        <w:t>（kV）：额定相电压×0.65</w:t>
      </w:r>
    </w:p>
    <w:p w14:paraId="3616AE72" w14:textId="77777777" w:rsidR="00D23976" w:rsidRDefault="00D23976" w:rsidP="00D23976">
      <w:pPr>
        <w:autoSpaceDE w:val="0"/>
        <w:autoSpaceDN w:val="0"/>
        <w:adjustRightInd w:val="0"/>
        <w:spacing w:line="400" w:lineRule="exact"/>
        <w:jc w:val="left"/>
        <w:rPr>
          <w:rFonts w:ascii="微软雅黑" w:eastAsia="微软雅黑" w:hAnsi="微软雅黑" w:cs="微软雅黑"/>
          <w:kern w:val="0"/>
          <w:szCs w:val="21"/>
        </w:rPr>
      </w:pPr>
      <w:r>
        <w:rPr>
          <w:rFonts w:ascii="微软雅黑" w:eastAsia="微软雅黑" w:hAnsi="微软雅黑" w:cs="微软雅黑" w:hint="eastAsia"/>
          <w:kern w:val="0"/>
          <w:szCs w:val="21"/>
        </w:rPr>
        <w:t xml:space="preserve">   当三相高压同时不带电的状态下，闭锁触点输出闭合，同时解锁指示的红灯  </w:t>
      </w:r>
    </w:p>
    <w:p w14:paraId="1F2F2ACD" w14:textId="77777777" w:rsidR="00D23976" w:rsidRDefault="00D23976" w:rsidP="00D23976">
      <w:pPr>
        <w:autoSpaceDE w:val="0"/>
        <w:autoSpaceDN w:val="0"/>
        <w:adjustRightInd w:val="0"/>
        <w:spacing w:line="400" w:lineRule="exact"/>
        <w:jc w:val="left"/>
        <w:rPr>
          <w:rFonts w:ascii="微软雅黑" w:eastAsia="微软雅黑" w:hAnsi="微软雅黑" w:cs="微软雅黑"/>
          <w:szCs w:val="21"/>
        </w:rPr>
      </w:pPr>
      <w:r>
        <w:rPr>
          <w:rFonts w:ascii="微软雅黑" w:eastAsia="微软雅黑" w:hAnsi="微软雅黑" w:cs="微软雅黑" w:hint="eastAsia"/>
          <w:kern w:val="0"/>
          <w:szCs w:val="21"/>
        </w:rPr>
        <w:t xml:space="preserve">   亮。否则闭锁有效，同时启动闭锁无源触点输出。</w:t>
      </w:r>
      <w:r>
        <w:rPr>
          <w:rFonts w:ascii="微软雅黑" w:eastAsia="微软雅黑" w:hAnsi="微软雅黑" w:cs="微软雅黑" w:hint="eastAsia"/>
          <w:szCs w:val="21"/>
        </w:rPr>
        <w:t xml:space="preserve">  </w:t>
      </w:r>
    </w:p>
    <w:p w14:paraId="6F89B6B6" w14:textId="77777777" w:rsidR="00D23976" w:rsidRDefault="00D23976" w:rsidP="00D23976">
      <w:pPr>
        <w:autoSpaceDE w:val="0"/>
        <w:autoSpaceDN w:val="0"/>
        <w:adjustRightInd w:val="0"/>
        <w:spacing w:line="400" w:lineRule="exact"/>
        <w:jc w:val="left"/>
        <w:rPr>
          <w:szCs w:val="21"/>
        </w:rPr>
      </w:pPr>
      <w:r>
        <w:rPr>
          <w:rFonts w:ascii="微软雅黑" w:eastAsia="微软雅黑" w:hAnsi="微软雅黑" w:cs="微软雅黑" w:hint="eastAsia"/>
          <w:szCs w:val="21"/>
        </w:rPr>
        <w:t>注：</w:t>
      </w:r>
      <w:r>
        <w:rPr>
          <w:rFonts w:ascii="微软雅黑" w:eastAsia="微软雅黑" w:hAnsi="微软雅黑" w:hint="eastAsia"/>
        </w:rPr>
        <w:t>接入电容式高压带电传感器（其输出短路电流不低于220μA±10%）。</w:t>
      </w:r>
    </w:p>
    <w:p w14:paraId="113365D2" w14:textId="77777777" w:rsidR="00D23976" w:rsidRDefault="00D23976" w:rsidP="00D23976">
      <w:pPr>
        <w:numPr>
          <w:ilvl w:val="0"/>
          <w:numId w:val="3"/>
        </w:numPr>
        <w:spacing w:line="240" w:lineRule="atLeast"/>
        <w:ind w:rightChars="250" w:right="525"/>
        <w:jc w:val="left"/>
        <w:rPr>
          <w:rFonts w:ascii="宋体" w:hAnsi="宋体"/>
          <w:b/>
          <w:bCs/>
          <w:sz w:val="24"/>
        </w:rPr>
      </w:pPr>
      <w:bookmarkStart w:id="68" w:name="_Toc25454"/>
      <w:r>
        <w:rPr>
          <w:rStyle w:val="10"/>
          <w:rFonts w:hint="eastAsia"/>
        </w:rPr>
        <w:t>数码</w:t>
      </w:r>
      <w:proofErr w:type="gramStart"/>
      <w:r>
        <w:rPr>
          <w:rStyle w:val="10"/>
          <w:rFonts w:hint="eastAsia"/>
        </w:rPr>
        <w:t>管显示</w:t>
      </w:r>
      <w:proofErr w:type="gramEnd"/>
      <w:r>
        <w:rPr>
          <w:rStyle w:val="10"/>
          <w:rFonts w:hint="eastAsia"/>
        </w:rPr>
        <w:t>与参数设置</w:t>
      </w:r>
      <w:r>
        <w:rPr>
          <w:rStyle w:val="10"/>
          <w:rFonts w:hint="eastAsia"/>
        </w:rPr>
        <w:t xml:space="preserve">  </w:t>
      </w:r>
      <w:bookmarkEnd w:id="68"/>
      <w:r>
        <w:rPr>
          <w:rFonts w:ascii="微软雅黑" w:eastAsia="微软雅黑" w:hAnsi="微软雅黑" w:cs="微软雅黑" w:hint="eastAsia"/>
          <w:b/>
          <w:bCs/>
          <w:szCs w:val="21"/>
        </w:rPr>
        <w:t xml:space="preserve"> </w:t>
      </w:r>
    </w:p>
    <w:p w14:paraId="7BD5ECF2" w14:textId="77777777" w:rsidR="00D23976" w:rsidRDefault="00D23976" w:rsidP="00D23976">
      <w:pPr>
        <w:pStyle w:val="2"/>
        <w:ind w:leftChars="0" w:left="0" w:firstLineChars="0" w:firstLine="0"/>
        <w:rPr>
          <w:rFonts w:ascii="微软雅黑" w:hAnsi="微软雅黑"/>
        </w:rPr>
      </w:pPr>
      <w:bookmarkStart w:id="69" w:name="_Toc8055"/>
      <w:r>
        <w:rPr>
          <w:rFonts w:ascii="微软雅黑" w:hAnsi="微软雅黑" w:cs="微软雅黑" w:hint="eastAsia"/>
        </w:rPr>
        <w:t xml:space="preserve">5.1  </w:t>
      </w:r>
      <w:r>
        <w:rPr>
          <w:rFonts w:ascii="微软雅黑" w:hAnsi="微软雅黑" w:hint="eastAsia"/>
        </w:rPr>
        <w:t>温湿度界面显示</w:t>
      </w:r>
      <w:bookmarkEnd w:id="69"/>
      <w:r>
        <w:rPr>
          <w:rFonts w:ascii="微软雅黑" w:hAnsi="微软雅黑" w:hint="eastAsia"/>
        </w:rPr>
        <w:t xml:space="preserve">            </w:t>
      </w:r>
    </w:p>
    <w:p w14:paraId="58F000F0" w14:textId="77777777" w:rsidR="00D23976" w:rsidRDefault="00D23976" w:rsidP="00D23976">
      <w:pPr>
        <w:spacing w:line="240" w:lineRule="atLeast"/>
        <w:ind w:rightChars="250" w:right="525"/>
        <w:jc w:val="left"/>
        <w:rPr>
          <w:rFonts w:ascii="宋体" w:hAnsi="宋体"/>
          <w:b/>
          <w:bCs/>
          <w:szCs w:val="21"/>
        </w:rPr>
      </w:pPr>
      <w:r>
        <w:rPr>
          <w:rFonts w:ascii="宋体" w:hAnsi="宋体" w:hint="eastAsia"/>
          <w:b/>
          <w:bCs/>
          <w:noProof/>
          <w:sz w:val="24"/>
        </w:rPr>
        <mc:AlternateContent>
          <mc:Choice Requires="wps">
            <w:drawing>
              <wp:anchor distT="0" distB="0" distL="114300" distR="114300" simplePos="0" relativeHeight="251665408" behindDoc="0" locked="0" layoutInCell="1" allowOverlap="1" wp14:anchorId="66AB3FB6" wp14:editId="52B81EE7">
                <wp:simplePos x="0" y="0"/>
                <wp:positionH relativeFrom="column">
                  <wp:posOffset>2684780</wp:posOffset>
                </wp:positionH>
                <wp:positionV relativeFrom="paragraph">
                  <wp:posOffset>10160</wp:posOffset>
                </wp:positionV>
                <wp:extent cx="1630680" cy="1584960"/>
                <wp:effectExtent l="0" t="635" r="0" b="0"/>
                <wp:wrapNone/>
                <wp:docPr id="26" name="文本框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680" cy="1584960"/>
                        </a:xfrm>
                        <a:prstGeom prst="rect">
                          <a:avLst/>
                        </a:prstGeom>
                        <a:gradFill rotWithShape="0">
                          <a:gsLst>
                            <a:gs pos="0">
                              <a:srgbClr val="FFFFFF"/>
                            </a:gs>
                            <a:gs pos="100000">
                              <a:srgbClr val="FFFFFF"/>
                            </a:gs>
                          </a:gsLst>
                          <a:lin ang="0"/>
                        </a:gradFill>
                        <a:ln>
                          <a:noFill/>
                        </a:ln>
                        <a:effectLst/>
                        <a:extLst>
                          <a:ext uri="{91240B29-F687-4F45-9708-019B960494DF}">
                            <a14:hiddenLine xmlns:a14="http://schemas.microsoft.com/office/drawing/2010/main" w="15875" cmpd="sng">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825C7A" w14:textId="77777777" w:rsidR="00D23976" w:rsidRDefault="00D23976" w:rsidP="00D23976">
                            <w:pPr>
                              <w:ind w:left="360" w:hangingChars="150" w:hanging="360"/>
                              <w:rPr>
                                <w:rFonts w:ascii="微软雅黑" w:eastAsia="微软雅黑" w:hAnsi="微软雅黑" w:cs="微软雅黑"/>
                                <w:sz w:val="24"/>
                              </w:rPr>
                            </w:pPr>
                            <w:r>
                              <w:rPr>
                                <w:rFonts w:ascii="微软雅黑" w:eastAsia="微软雅黑" w:hAnsi="微软雅黑" w:cs="微软雅黑" w:hint="eastAsia"/>
                                <w:sz w:val="24"/>
                              </w:rPr>
                              <w:t>1</w:t>
                            </w:r>
                            <w:r>
                              <w:rPr>
                                <w:rFonts w:ascii="微软雅黑" w:eastAsia="微软雅黑" w:hAnsi="微软雅黑" w:cs="微软雅黑" w:hint="eastAsia"/>
                                <w:sz w:val="24"/>
                              </w:rPr>
                              <w:t>：A路温度显示</w:t>
                            </w:r>
                          </w:p>
                          <w:p w14:paraId="3B2263E7" w14:textId="77777777" w:rsidR="00D23976" w:rsidRDefault="00D23976" w:rsidP="00D23976">
                            <w:pPr>
                              <w:rPr>
                                <w:rFonts w:ascii="微软雅黑" w:eastAsia="微软雅黑" w:hAnsi="微软雅黑" w:cs="微软雅黑"/>
                                <w:sz w:val="24"/>
                              </w:rPr>
                            </w:pPr>
                            <w:r>
                              <w:rPr>
                                <w:rFonts w:ascii="微软雅黑" w:eastAsia="微软雅黑" w:hAnsi="微软雅黑" w:cs="微软雅黑" w:hint="eastAsia"/>
                                <w:sz w:val="24"/>
                              </w:rPr>
                              <w:t>2：B路温度显示</w:t>
                            </w:r>
                          </w:p>
                          <w:p w14:paraId="315F5582" w14:textId="77777777" w:rsidR="00D23976" w:rsidRDefault="00D23976" w:rsidP="00D23976">
                            <w:pPr>
                              <w:ind w:left="360" w:hangingChars="150" w:hanging="360"/>
                              <w:rPr>
                                <w:rFonts w:ascii="微软雅黑" w:eastAsia="微软雅黑" w:hAnsi="微软雅黑" w:cs="微软雅黑"/>
                                <w:sz w:val="24"/>
                              </w:rPr>
                            </w:pPr>
                            <w:r>
                              <w:rPr>
                                <w:rFonts w:ascii="微软雅黑" w:eastAsia="微软雅黑" w:hAnsi="微软雅黑" w:cs="微软雅黑" w:hint="eastAsia"/>
                                <w:sz w:val="24"/>
                              </w:rPr>
                              <w:t>3：A路湿度显示</w:t>
                            </w:r>
                          </w:p>
                          <w:p w14:paraId="316025BC" w14:textId="77777777" w:rsidR="00D23976" w:rsidRDefault="00D23976" w:rsidP="00D23976">
                            <w:pPr>
                              <w:rPr>
                                <w:rFonts w:ascii="微软雅黑" w:eastAsia="微软雅黑" w:hAnsi="微软雅黑" w:cs="微软雅黑"/>
                                <w:sz w:val="24"/>
                              </w:rPr>
                            </w:pPr>
                            <w:r>
                              <w:rPr>
                                <w:rFonts w:ascii="微软雅黑" w:eastAsia="微软雅黑" w:hAnsi="微软雅黑" w:cs="微软雅黑" w:hint="eastAsia"/>
                                <w:sz w:val="24"/>
                              </w:rPr>
                              <w:t>4：B路湿度显示</w:t>
                            </w:r>
                          </w:p>
                          <w:p w14:paraId="5094580A" w14:textId="77777777" w:rsidR="00D23976" w:rsidRDefault="00D23976" w:rsidP="00D23976">
                            <w:pPr>
                              <w:rPr>
                                <w:rFonts w:ascii="微软雅黑" w:eastAsia="微软雅黑" w:hAnsi="微软雅黑" w:cs="微软雅黑"/>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B3FB6" id="文本框 26" o:spid="_x0000_s1027" type="#_x0000_t202" style="position:absolute;margin-left:211.4pt;margin-top:.8pt;width:128.4pt;height:12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" stroked="f" strokeweight="1.25pt">
                <v:fill angle="90" focus="100%" type="gradient">
                  <o:fill v:ext="view" type="gradientUnscaled"/>
                </v:fill>
                <v:textbox>
                  <w:txbxContent>
                    <w:p w14:paraId="03825C7A" w14:textId="77777777" w:rsidR="00D23976" w:rsidRDefault="00D23976" w:rsidP="00D23976">
                      <w:pPr>
                        <w:ind w:left="360" w:hangingChars="150" w:hanging="360"/>
                        <w:rPr>
                          <w:rFonts w:ascii="微软雅黑" w:eastAsia="微软雅黑" w:hAnsi="微软雅黑" w:cs="微软雅黑"/>
                          <w:sz w:val="24"/>
                        </w:rPr>
                      </w:pPr>
                      <w:r>
                        <w:rPr>
                          <w:rFonts w:ascii="微软雅黑" w:eastAsia="微软雅黑" w:hAnsi="微软雅黑" w:cs="微软雅黑" w:hint="eastAsia"/>
                          <w:sz w:val="24"/>
                        </w:rPr>
                        <w:t>1</w:t>
                      </w:r>
                      <w:r>
                        <w:rPr>
                          <w:rFonts w:ascii="微软雅黑" w:eastAsia="微软雅黑" w:hAnsi="微软雅黑" w:cs="微软雅黑" w:hint="eastAsia"/>
                          <w:sz w:val="24"/>
                        </w:rPr>
                        <w:t>：A路温度显示</w:t>
                      </w:r>
                    </w:p>
                    <w:p w14:paraId="3B2263E7" w14:textId="77777777" w:rsidR="00D23976" w:rsidRDefault="00D23976" w:rsidP="00D23976">
                      <w:pPr>
                        <w:rPr>
                          <w:rFonts w:ascii="微软雅黑" w:eastAsia="微软雅黑" w:hAnsi="微软雅黑" w:cs="微软雅黑"/>
                          <w:sz w:val="24"/>
                        </w:rPr>
                      </w:pPr>
                      <w:r>
                        <w:rPr>
                          <w:rFonts w:ascii="微软雅黑" w:eastAsia="微软雅黑" w:hAnsi="微软雅黑" w:cs="微软雅黑" w:hint="eastAsia"/>
                          <w:sz w:val="24"/>
                        </w:rPr>
                        <w:t>2：B路温度显示</w:t>
                      </w:r>
                    </w:p>
                    <w:p w14:paraId="315F5582" w14:textId="77777777" w:rsidR="00D23976" w:rsidRDefault="00D23976" w:rsidP="00D23976">
                      <w:pPr>
                        <w:ind w:left="360" w:hangingChars="150" w:hanging="360"/>
                        <w:rPr>
                          <w:rFonts w:ascii="微软雅黑" w:eastAsia="微软雅黑" w:hAnsi="微软雅黑" w:cs="微软雅黑"/>
                          <w:sz w:val="24"/>
                        </w:rPr>
                      </w:pPr>
                      <w:r>
                        <w:rPr>
                          <w:rFonts w:ascii="微软雅黑" w:eastAsia="微软雅黑" w:hAnsi="微软雅黑" w:cs="微软雅黑" w:hint="eastAsia"/>
                          <w:sz w:val="24"/>
                        </w:rPr>
                        <w:t>3：A路湿度显示</w:t>
                      </w:r>
                    </w:p>
                    <w:p w14:paraId="316025BC" w14:textId="77777777" w:rsidR="00D23976" w:rsidRDefault="00D23976" w:rsidP="00D23976">
                      <w:pPr>
                        <w:rPr>
                          <w:rFonts w:ascii="微软雅黑" w:eastAsia="微软雅黑" w:hAnsi="微软雅黑" w:cs="微软雅黑"/>
                          <w:sz w:val="24"/>
                        </w:rPr>
                      </w:pPr>
                      <w:r>
                        <w:rPr>
                          <w:rFonts w:ascii="微软雅黑" w:eastAsia="微软雅黑" w:hAnsi="微软雅黑" w:cs="微软雅黑" w:hint="eastAsia"/>
                          <w:sz w:val="24"/>
                        </w:rPr>
                        <w:t>4：B路湿度显示</w:t>
                      </w:r>
                    </w:p>
                    <w:p w14:paraId="5094580A" w14:textId="77777777" w:rsidR="00D23976" w:rsidRDefault="00D23976" w:rsidP="00D23976">
                      <w:pPr>
                        <w:rPr>
                          <w:rFonts w:ascii="微软雅黑" w:eastAsia="微软雅黑" w:hAnsi="微软雅黑" w:cs="微软雅黑"/>
                          <w:sz w:val="18"/>
                          <w:szCs w:val="18"/>
                        </w:rPr>
                      </w:pPr>
                    </w:p>
                  </w:txbxContent>
                </v:textbox>
              </v:shape>
            </w:pict>
          </mc:Fallback>
        </mc:AlternateContent>
      </w:r>
      <w:r>
        <w:rPr>
          <w:rFonts w:ascii="宋体" w:hAnsi="宋体" w:hint="eastAsia"/>
          <w:b/>
          <w:bCs/>
          <w:sz w:val="24"/>
        </w:rPr>
        <w:t xml:space="preserve">         </w:t>
      </w:r>
      <w:r>
        <w:rPr>
          <w:noProof/>
        </w:rPr>
        <w:drawing>
          <wp:inline distT="0" distB="0" distL="0" distR="0" wp14:anchorId="7C86726F" wp14:editId="4CE10974">
            <wp:extent cx="1569720" cy="1539240"/>
            <wp:effectExtent l="0" t="0" r="0" b="38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69720" cy="1539240"/>
                    </a:xfrm>
                    <a:prstGeom prst="rect">
                      <a:avLst/>
                    </a:prstGeom>
                    <a:noFill/>
                    <a:ln>
                      <a:noFill/>
                    </a:ln>
                  </pic:spPr>
                </pic:pic>
              </a:graphicData>
            </a:graphic>
          </wp:inline>
        </w:drawing>
      </w:r>
    </w:p>
    <w:p w14:paraId="0A60EF4D" w14:textId="77777777" w:rsidR="00D23976" w:rsidRDefault="00D23976" w:rsidP="00D23976">
      <w:pPr>
        <w:pStyle w:val="2"/>
        <w:ind w:leftChars="0" w:left="0" w:firstLineChars="0" w:firstLine="0"/>
      </w:pPr>
      <w:bookmarkStart w:id="70" w:name="_Toc8614"/>
      <w:r>
        <w:rPr>
          <w:rFonts w:ascii="微软雅黑" w:hAnsi="微软雅黑" w:cs="微软雅黑" w:hint="eastAsia"/>
        </w:rPr>
        <w:t xml:space="preserve">5.2  </w:t>
      </w:r>
      <w:r>
        <w:rPr>
          <w:rFonts w:hint="eastAsia"/>
        </w:rPr>
        <w:t>参数查询</w:t>
      </w:r>
      <w:bookmarkEnd w:id="7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7"/>
        <w:gridCol w:w="1134"/>
        <w:gridCol w:w="992"/>
        <w:gridCol w:w="992"/>
        <w:gridCol w:w="1872"/>
      </w:tblGrid>
      <w:tr w:rsidR="00D23976" w14:paraId="2DA232C3" w14:textId="77777777" w:rsidTr="00795202">
        <w:trPr>
          <w:trHeight w:val="340"/>
          <w:jc w:val="center"/>
        </w:trPr>
        <w:tc>
          <w:tcPr>
            <w:tcW w:w="2071" w:type="dxa"/>
            <w:gridSpan w:val="2"/>
            <w:tcBorders>
              <w:top w:val="single" w:sz="4" w:space="0" w:color="auto"/>
              <w:left w:val="single" w:sz="4" w:space="0" w:color="auto"/>
              <w:bottom w:val="single" w:sz="4" w:space="0" w:color="auto"/>
              <w:right w:val="single" w:sz="4" w:space="0" w:color="auto"/>
            </w:tcBorders>
            <w:vAlign w:val="center"/>
          </w:tcPr>
          <w:p w14:paraId="43C916F8" w14:textId="77777777" w:rsidR="00D23976" w:rsidRDefault="00D23976" w:rsidP="00795202">
            <w:pPr>
              <w:spacing w:line="240" w:lineRule="atLeast"/>
              <w:jc w:val="center"/>
              <w:rPr>
                <w:rFonts w:ascii="微软雅黑" w:eastAsia="微软雅黑" w:hAnsi="微软雅黑"/>
                <w:b/>
                <w:bCs/>
                <w:sz w:val="18"/>
                <w:szCs w:val="18"/>
              </w:rPr>
            </w:pPr>
            <w:r>
              <w:rPr>
                <w:rFonts w:ascii="微软雅黑" w:eastAsia="微软雅黑" w:hAnsi="微软雅黑" w:hint="eastAsia"/>
                <w:b/>
                <w:bCs/>
                <w:sz w:val="18"/>
                <w:szCs w:val="18"/>
              </w:rPr>
              <w:t>参数类型</w:t>
            </w:r>
          </w:p>
        </w:tc>
        <w:tc>
          <w:tcPr>
            <w:tcW w:w="992" w:type="dxa"/>
            <w:tcBorders>
              <w:top w:val="single" w:sz="4" w:space="0" w:color="auto"/>
              <w:left w:val="nil"/>
              <w:bottom w:val="single" w:sz="4" w:space="0" w:color="auto"/>
              <w:right w:val="single" w:sz="4" w:space="0" w:color="auto"/>
            </w:tcBorders>
            <w:vAlign w:val="center"/>
          </w:tcPr>
          <w:p w14:paraId="1482F233" w14:textId="77777777" w:rsidR="00D23976" w:rsidRDefault="00D23976" w:rsidP="00795202">
            <w:pPr>
              <w:spacing w:line="240" w:lineRule="atLeast"/>
              <w:jc w:val="center"/>
              <w:rPr>
                <w:rFonts w:ascii="微软雅黑" w:eastAsia="微软雅黑" w:hAnsi="微软雅黑"/>
                <w:b/>
                <w:bCs/>
                <w:sz w:val="18"/>
                <w:szCs w:val="18"/>
              </w:rPr>
            </w:pPr>
            <w:r>
              <w:rPr>
                <w:rFonts w:ascii="微软雅黑" w:eastAsia="微软雅黑" w:hAnsi="微软雅黑" w:hint="eastAsia"/>
                <w:b/>
                <w:bCs/>
                <w:sz w:val="18"/>
                <w:szCs w:val="18"/>
              </w:rPr>
              <w:t>参数代码</w:t>
            </w:r>
          </w:p>
        </w:tc>
        <w:tc>
          <w:tcPr>
            <w:tcW w:w="992" w:type="dxa"/>
            <w:tcBorders>
              <w:top w:val="single" w:sz="4" w:space="0" w:color="auto"/>
              <w:left w:val="nil"/>
              <w:bottom w:val="single" w:sz="4" w:space="0" w:color="auto"/>
              <w:right w:val="single" w:sz="4" w:space="0" w:color="auto"/>
            </w:tcBorders>
            <w:vAlign w:val="center"/>
          </w:tcPr>
          <w:p w14:paraId="7E925AA7" w14:textId="77777777" w:rsidR="00D23976" w:rsidRDefault="00D23976" w:rsidP="00795202">
            <w:pPr>
              <w:spacing w:line="240" w:lineRule="atLeast"/>
              <w:jc w:val="center"/>
              <w:rPr>
                <w:rFonts w:ascii="微软雅黑" w:eastAsia="微软雅黑" w:hAnsi="微软雅黑"/>
                <w:b/>
                <w:bCs/>
                <w:sz w:val="18"/>
                <w:szCs w:val="18"/>
              </w:rPr>
            </w:pPr>
            <w:r>
              <w:rPr>
                <w:rFonts w:ascii="微软雅黑" w:eastAsia="微软雅黑" w:hAnsi="微软雅黑" w:hint="eastAsia"/>
                <w:b/>
                <w:bCs/>
                <w:sz w:val="18"/>
                <w:szCs w:val="18"/>
              </w:rPr>
              <w:t>默认值</w:t>
            </w:r>
          </w:p>
        </w:tc>
        <w:tc>
          <w:tcPr>
            <w:tcW w:w="1872" w:type="dxa"/>
            <w:tcBorders>
              <w:top w:val="single" w:sz="4" w:space="0" w:color="auto"/>
              <w:left w:val="nil"/>
              <w:bottom w:val="single" w:sz="4" w:space="0" w:color="auto"/>
              <w:right w:val="single" w:sz="4" w:space="0" w:color="auto"/>
            </w:tcBorders>
            <w:vAlign w:val="center"/>
          </w:tcPr>
          <w:p w14:paraId="4FACA77C" w14:textId="77777777" w:rsidR="00D23976" w:rsidRDefault="00D23976" w:rsidP="00795202">
            <w:pPr>
              <w:spacing w:line="240" w:lineRule="atLeast"/>
              <w:jc w:val="center"/>
              <w:rPr>
                <w:rFonts w:ascii="微软雅黑" w:eastAsia="微软雅黑" w:hAnsi="微软雅黑"/>
                <w:b/>
                <w:bCs/>
                <w:sz w:val="18"/>
                <w:szCs w:val="18"/>
              </w:rPr>
            </w:pPr>
            <w:r>
              <w:rPr>
                <w:rFonts w:ascii="微软雅黑" w:eastAsia="微软雅黑" w:hAnsi="微软雅黑" w:hint="eastAsia"/>
                <w:b/>
                <w:bCs/>
                <w:sz w:val="18"/>
                <w:szCs w:val="18"/>
              </w:rPr>
              <w:t>备注</w:t>
            </w:r>
          </w:p>
        </w:tc>
      </w:tr>
      <w:tr w:rsidR="00D23976" w14:paraId="4B8832B1" w14:textId="77777777" w:rsidTr="00795202">
        <w:trPr>
          <w:trHeight w:val="340"/>
          <w:jc w:val="center"/>
        </w:trPr>
        <w:tc>
          <w:tcPr>
            <w:tcW w:w="937" w:type="dxa"/>
            <w:vMerge w:val="restart"/>
            <w:tcBorders>
              <w:top w:val="nil"/>
              <w:left w:val="single" w:sz="4" w:space="0" w:color="auto"/>
              <w:right w:val="single" w:sz="4" w:space="0" w:color="auto"/>
            </w:tcBorders>
            <w:vAlign w:val="center"/>
          </w:tcPr>
          <w:p w14:paraId="42824033"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b/>
                <w:sz w:val="18"/>
                <w:szCs w:val="18"/>
              </w:rPr>
              <w:t>通讯参数</w:t>
            </w:r>
          </w:p>
        </w:tc>
        <w:tc>
          <w:tcPr>
            <w:tcW w:w="1134" w:type="dxa"/>
            <w:tcBorders>
              <w:top w:val="single" w:sz="4" w:space="0" w:color="auto"/>
              <w:left w:val="nil"/>
              <w:bottom w:val="single" w:sz="4" w:space="0" w:color="auto"/>
              <w:right w:val="single" w:sz="4" w:space="0" w:color="auto"/>
            </w:tcBorders>
            <w:vAlign w:val="center"/>
          </w:tcPr>
          <w:p w14:paraId="19E5CACF"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bCs/>
                <w:sz w:val="18"/>
                <w:szCs w:val="18"/>
              </w:rPr>
              <w:t>地址</w:t>
            </w:r>
          </w:p>
        </w:tc>
        <w:tc>
          <w:tcPr>
            <w:tcW w:w="992" w:type="dxa"/>
            <w:tcBorders>
              <w:top w:val="single" w:sz="4" w:space="0" w:color="auto"/>
              <w:left w:val="nil"/>
              <w:bottom w:val="single" w:sz="4" w:space="0" w:color="auto"/>
              <w:right w:val="single" w:sz="4" w:space="0" w:color="auto"/>
            </w:tcBorders>
            <w:vAlign w:val="center"/>
          </w:tcPr>
          <w:p w14:paraId="1FA2185B" w14:textId="77777777" w:rsidR="00D23976" w:rsidRDefault="00D23976" w:rsidP="00795202">
            <w:pPr>
              <w:spacing w:line="240" w:lineRule="atLeast"/>
              <w:ind w:firstLineChars="50" w:firstLine="90"/>
              <w:jc w:val="center"/>
              <w:rPr>
                <w:rFonts w:ascii="微软雅黑" w:eastAsia="微软雅黑" w:hAnsi="微软雅黑"/>
                <w:sz w:val="18"/>
                <w:szCs w:val="18"/>
              </w:rPr>
            </w:pPr>
          </w:p>
        </w:tc>
        <w:tc>
          <w:tcPr>
            <w:tcW w:w="992" w:type="dxa"/>
            <w:tcBorders>
              <w:top w:val="single" w:sz="4" w:space="0" w:color="auto"/>
              <w:left w:val="nil"/>
              <w:bottom w:val="single" w:sz="4" w:space="0" w:color="auto"/>
              <w:right w:val="single" w:sz="4" w:space="0" w:color="auto"/>
            </w:tcBorders>
            <w:vAlign w:val="center"/>
          </w:tcPr>
          <w:p w14:paraId="288D1488"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sz w:val="18"/>
                <w:szCs w:val="18"/>
              </w:rPr>
              <w:t>001</w:t>
            </w:r>
          </w:p>
        </w:tc>
        <w:tc>
          <w:tcPr>
            <w:tcW w:w="1872" w:type="dxa"/>
            <w:tcBorders>
              <w:top w:val="single" w:sz="4" w:space="0" w:color="auto"/>
              <w:left w:val="nil"/>
              <w:bottom w:val="single" w:sz="4" w:space="0" w:color="auto"/>
              <w:right w:val="single" w:sz="4" w:space="0" w:color="auto"/>
            </w:tcBorders>
            <w:vAlign w:val="center"/>
          </w:tcPr>
          <w:p w14:paraId="47596518" w14:textId="77777777" w:rsidR="00D23976" w:rsidRDefault="00D23976" w:rsidP="00795202">
            <w:pPr>
              <w:spacing w:line="240" w:lineRule="atLeast"/>
              <w:jc w:val="center"/>
              <w:rPr>
                <w:rFonts w:ascii="微软雅黑" w:eastAsia="微软雅黑" w:hAnsi="微软雅黑"/>
                <w:sz w:val="18"/>
                <w:szCs w:val="18"/>
              </w:rPr>
            </w:pPr>
          </w:p>
        </w:tc>
      </w:tr>
      <w:tr w:rsidR="00D23976" w14:paraId="50EE17D3" w14:textId="77777777" w:rsidTr="00795202">
        <w:trPr>
          <w:trHeight w:val="340"/>
          <w:jc w:val="center"/>
        </w:trPr>
        <w:tc>
          <w:tcPr>
            <w:tcW w:w="937" w:type="dxa"/>
            <w:vMerge/>
            <w:tcBorders>
              <w:left w:val="single" w:sz="4" w:space="0" w:color="auto"/>
              <w:right w:val="single" w:sz="4" w:space="0" w:color="auto"/>
            </w:tcBorders>
            <w:vAlign w:val="center"/>
          </w:tcPr>
          <w:p w14:paraId="430D9C7F" w14:textId="77777777" w:rsidR="00D23976" w:rsidRDefault="00D23976" w:rsidP="00795202">
            <w:pPr>
              <w:widowControl/>
              <w:spacing w:line="240" w:lineRule="atLeast"/>
              <w:jc w:val="center"/>
              <w:rPr>
                <w:rFonts w:ascii="微软雅黑" w:eastAsia="微软雅黑" w:hAnsi="微软雅黑"/>
                <w:sz w:val="18"/>
                <w:szCs w:val="18"/>
              </w:rPr>
            </w:pPr>
          </w:p>
        </w:tc>
        <w:tc>
          <w:tcPr>
            <w:tcW w:w="1134" w:type="dxa"/>
            <w:tcBorders>
              <w:top w:val="single" w:sz="4" w:space="0" w:color="auto"/>
              <w:left w:val="nil"/>
              <w:bottom w:val="single" w:sz="4" w:space="0" w:color="auto"/>
              <w:right w:val="single" w:sz="4" w:space="0" w:color="auto"/>
            </w:tcBorders>
            <w:vAlign w:val="center"/>
          </w:tcPr>
          <w:p w14:paraId="7C399910"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sz w:val="18"/>
                <w:szCs w:val="18"/>
              </w:rPr>
              <w:t>波特率</w:t>
            </w:r>
          </w:p>
        </w:tc>
        <w:tc>
          <w:tcPr>
            <w:tcW w:w="992" w:type="dxa"/>
            <w:tcBorders>
              <w:top w:val="single" w:sz="4" w:space="0" w:color="auto"/>
              <w:left w:val="nil"/>
              <w:bottom w:val="single" w:sz="4" w:space="0" w:color="auto"/>
              <w:right w:val="single" w:sz="4" w:space="0" w:color="auto"/>
            </w:tcBorders>
            <w:vAlign w:val="center"/>
          </w:tcPr>
          <w:p w14:paraId="48B1EE5A" w14:textId="77777777" w:rsidR="00D23976" w:rsidRDefault="00D23976" w:rsidP="00795202">
            <w:pPr>
              <w:spacing w:line="240" w:lineRule="atLeast"/>
              <w:ind w:firstLineChars="50" w:firstLine="90"/>
              <w:jc w:val="center"/>
              <w:rPr>
                <w:rFonts w:ascii="微软雅黑" w:eastAsia="微软雅黑" w:hAnsi="微软雅黑"/>
                <w:sz w:val="18"/>
                <w:szCs w:val="18"/>
              </w:rPr>
            </w:pPr>
          </w:p>
        </w:tc>
        <w:tc>
          <w:tcPr>
            <w:tcW w:w="992" w:type="dxa"/>
            <w:tcBorders>
              <w:top w:val="single" w:sz="4" w:space="0" w:color="auto"/>
              <w:left w:val="nil"/>
              <w:bottom w:val="single" w:sz="4" w:space="0" w:color="auto"/>
              <w:right w:val="single" w:sz="4" w:space="0" w:color="auto"/>
            </w:tcBorders>
            <w:vAlign w:val="center"/>
          </w:tcPr>
          <w:p w14:paraId="6D11D021"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sz w:val="18"/>
                <w:szCs w:val="18"/>
              </w:rPr>
              <w:t>1200</w:t>
            </w:r>
          </w:p>
        </w:tc>
        <w:tc>
          <w:tcPr>
            <w:tcW w:w="1872" w:type="dxa"/>
            <w:tcBorders>
              <w:top w:val="single" w:sz="4" w:space="0" w:color="auto"/>
              <w:left w:val="nil"/>
              <w:bottom w:val="single" w:sz="4" w:space="0" w:color="auto"/>
              <w:right w:val="single" w:sz="4" w:space="0" w:color="auto"/>
            </w:tcBorders>
            <w:vAlign w:val="center"/>
          </w:tcPr>
          <w:p w14:paraId="5F6A6F3B"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sz w:val="18"/>
                <w:szCs w:val="18"/>
              </w:rPr>
              <w:t>1200bps</w:t>
            </w:r>
          </w:p>
          <w:p w14:paraId="113A2458"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sz w:val="18"/>
                <w:szCs w:val="18"/>
              </w:rPr>
              <w:t>2400bps</w:t>
            </w:r>
          </w:p>
          <w:p w14:paraId="7E910BBF"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sz w:val="18"/>
                <w:szCs w:val="18"/>
              </w:rPr>
              <w:t>4800bps</w:t>
            </w:r>
          </w:p>
          <w:p w14:paraId="1D7C9F0B"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sz w:val="18"/>
                <w:szCs w:val="18"/>
              </w:rPr>
              <w:t>9600bps</w:t>
            </w:r>
          </w:p>
        </w:tc>
      </w:tr>
      <w:tr w:rsidR="00D23976" w14:paraId="720C967C" w14:textId="77777777" w:rsidTr="00795202">
        <w:trPr>
          <w:trHeight w:val="340"/>
          <w:jc w:val="center"/>
        </w:trPr>
        <w:tc>
          <w:tcPr>
            <w:tcW w:w="937" w:type="dxa"/>
            <w:vMerge w:val="restart"/>
            <w:tcBorders>
              <w:left w:val="single" w:sz="4" w:space="0" w:color="auto"/>
              <w:right w:val="single" w:sz="4" w:space="0" w:color="auto"/>
            </w:tcBorders>
            <w:vAlign w:val="center"/>
          </w:tcPr>
          <w:p w14:paraId="5914E7A5" w14:textId="77777777" w:rsidR="00D23976" w:rsidRDefault="00D23976" w:rsidP="00795202">
            <w:pPr>
              <w:widowControl/>
              <w:spacing w:line="240" w:lineRule="atLeast"/>
              <w:jc w:val="center"/>
              <w:rPr>
                <w:rFonts w:ascii="微软雅黑" w:eastAsia="微软雅黑" w:hAnsi="微软雅黑"/>
                <w:sz w:val="18"/>
                <w:szCs w:val="18"/>
              </w:rPr>
            </w:pPr>
            <w:r>
              <w:rPr>
                <w:rFonts w:ascii="微软雅黑" w:eastAsia="微软雅黑" w:hAnsi="微软雅黑" w:hint="eastAsia"/>
                <w:sz w:val="18"/>
                <w:szCs w:val="18"/>
              </w:rPr>
              <w:t>温度参数</w:t>
            </w:r>
          </w:p>
        </w:tc>
        <w:tc>
          <w:tcPr>
            <w:tcW w:w="1134" w:type="dxa"/>
            <w:tcBorders>
              <w:top w:val="single" w:sz="4" w:space="0" w:color="auto"/>
              <w:left w:val="nil"/>
              <w:bottom w:val="single" w:sz="4" w:space="0" w:color="auto"/>
              <w:right w:val="single" w:sz="4" w:space="0" w:color="auto"/>
            </w:tcBorders>
            <w:vAlign w:val="center"/>
          </w:tcPr>
          <w:p w14:paraId="120797A9"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sz w:val="18"/>
                <w:szCs w:val="18"/>
              </w:rPr>
              <w:t>温度上限</w:t>
            </w:r>
          </w:p>
        </w:tc>
        <w:tc>
          <w:tcPr>
            <w:tcW w:w="992" w:type="dxa"/>
            <w:tcBorders>
              <w:top w:val="single" w:sz="4" w:space="0" w:color="auto"/>
              <w:left w:val="nil"/>
              <w:bottom w:val="single" w:sz="4" w:space="0" w:color="auto"/>
              <w:right w:val="single" w:sz="4" w:space="0" w:color="auto"/>
            </w:tcBorders>
            <w:vAlign w:val="center"/>
          </w:tcPr>
          <w:p w14:paraId="4851E564"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sz w:val="18"/>
                <w:szCs w:val="18"/>
              </w:rPr>
              <w:t>TH</w:t>
            </w:r>
          </w:p>
        </w:tc>
        <w:tc>
          <w:tcPr>
            <w:tcW w:w="992" w:type="dxa"/>
            <w:tcBorders>
              <w:top w:val="single" w:sz="4" w:space="0" w:color="auto"/>
              <w:left w:val="nil"/>
              <w:bottom w:val="single" w:sz="4" w:space="0" w:color="auto"/>
              <w:right w:val="single" w:sz="4" w:space="0" w:color="auto"/>
            </w:tcBorders>
            <w:vAlign w:val="center"/>
          </w:tcPr>
          <w:p w14:paraId="08DA139C"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sz w:val="18"/>
                <w:szCs w:val="18"/>
              </w:rPr>
              <w:t>15℃</w:t>
            </w:r>
          </w:p>
        </w:tc>
        <w:tc>
          <w:tcPr>
            <w:tcW w:w="1872" w:type="dxa"/>
            <w:tcBorders>
              <w:top w:val="single" w:sz="4" w:space="0" w:color="auto"/>
              <w:left w:val="nil"/>
              <w:bottom w:val="single" w:sz="4" w:space="0" w:color="auto"/>
              <w:right w:val="single" w:sz="4" w:space="0" w:color="auto"/>
            </w:tcBorders>
            <w:vAlign w:val="center"/>
          </w:tcPr>
          <w:p w14:paraId="312EF8D3" w14:textId="77777777" w:rsidR="00D23976" w:rsidRDefault="00D23976" w:rsidP="00795202">
            <w:pPr>
              <w:spacing w:line="240" w:lineRule="atLeast"/>
              <w:jc w:val="center"/>
              <w:rPr>
                <w:rFonts w:ascii="微软雅黑" w:eastAsia="微软雅黑" w:hAnsi="微软雅黑"/>
                <w:sz w:val="18"/>
                <w:szCs w:val="18"/>
              </w:rPr>
            </w:pPr>
          </w:p>
        </w:tc>
      </w:tr>
      <w:tr w:rsidR="00D23976" w14:paraId="01A73FA6" w14:textId="77777777" w:rsidTr="00795202">
        <w:trPr>
          <w:trHeight w:val="340"/>
          <w:jc w:val="center"/>
        </w:trPr>
        <w:tc>
          <w:tcPr>
            <w:tcW w:w="937" w:type="dxa"/>
            <w:vMerge/>
            <w:tcBorders>
              <w:left w:val="single" w:sz="4" w:space="0" w:color="auto"/>
              <w:right w:val="single" w:sz="4" w:space="0" w:color="auto"/>
            </w:tcBorders>
            <w:vAlign w:val="center"/>
          </w:tcPr>
          <w:p w14:paraId="67F5F919" w14:textId="77777777" w:rsidR="00D23976" w:rsidRDefault="00D23976" w:rsidP="00795202">
            <w:pPr>
              <w:widowControl/>
              <w:spacing w:line="240" w:lineRule="atLeast"/>
              <w:jc w:val="center"/>
              <w:rPr>
                <w:rFonts w:ascii="微软雅黑" w:eastAsia="微软雅黑" w:hAnsi="微软雅黑"/>
                <w:sz w:val="18"/>
                <w:szCs w:val="18"/>
              </w:rPr>
            </w:pPr>
          </w:p>
        </w:tc>
        <w:tc>
          <w:tcPr>
            <w:tcW w:w="1134" w:type="dxa"/>
            <w:tcBorders>
              <w:top w:val="single" w:sz="4" w:space="0" w:color="auto"/>
              <w:left w:val="nil"/>
              <w:bottom w:val="single" w:sz="4" w:space="0" w:color="auto"/>
              <w:right w:val="single" w:sz="4" w:space="0" w:color="auto"/>
            </w:tcBorders>
            <w:vAlign w:val="center"/>
          </w:tcPr>
          <w:p w14:paraId="62621D34"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sz w:val="18"/>
                <w:szCs w:val="18"/>
              </w:rPr>
              <w:t>温度下限</w:t>
            </w:r>
          </w:p>
        </w:tc>
        <w:tc>
          <w:tcPr>
            <w:tcW w:w="992" w:type="dxa"/>
            <w:tcBorders>
              <w:top w:val="single" w:sz="4" w:space="0" w:color="auto"/>
              <w:left w:val="nil"/>
              <w:bottom w:val="single" w:sz="4" w:space="0" w:color="auto"/>
              <w:right w:val="single" w:sz="4" w:space="0" w:color="auto"/>
            </w:tcBorders>
            <w:vAlign w:val="center"/>
          </w:tcPr>
          <w:p w14:paraId="69074E06"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sz w:val="18"/>
                <w:szCs w:val="18"/>
              </w:rPr>
              <w:t>TL</w:t>
            </w:r>
          </w:p>
        </w:tc>
        <w:tc>
          <w:tcPr>
            <w:tcW w:w="992" w:type="dxa"/>
            <w:tcBorders>
              <w:top w:val="single" w:sz="4" w:space="0" w:color="auto"/>
              <w:left w:val="nil"/>
              <w:bottom w:val="single" w:sz="4" w:space="0" w:color="auto"/>
              <w:right w:val="single" w:sz="4" w:space="0" w:color="auto"/>
            </w:tcBorders>
            <w:vAlign w:val="center"/>
          </w:tcPr>
          <w:p w14:paraId="584918DD"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sz w:val="18"/>
                <w:szCs w:val="18"/>
              </w:rPr>
              <w:t>05℃</w:t>
            </w:r>
          </w:p>
        </w:tc>
        <w:tc>
          <w:tcPr>
            <w:tcW w:w="1872" w:type="dxa"/>
            <w:tcBorders>
              <w:top w:val="single" w:sz="4" w:space="0" w:color="auto"/>
              <w:left w:val="nil"/>
              <w:bottom w:val="single" w:sz="4" w:space="0" w:color="auto"/>
              <w:right w:val="single" w:sz="4" w:space="0" w:color="auto"/>
            </w:tcBorders>
            <w:vAlign w:val="center"/>
          </w:tcPr>
          <w:p w14:paraId="074BCA94" w14:textId="77777777" w:rsidR="00D23976" w:rsidRDefault="00D23976" w:rsidP="00795202">
            <w:pPr>
              <w:spacing w:line="240" w:lineRule="atLeast"/>
              <w:jc w:val="center"/>
              <w:rPr>
                <w:rFonts w:ascii="微软雅黑" w:eastAsia="微软雅黑" w:hAnsi="微软雅黑"/>
                <w:sz w:val="18"/>
                <w:szCs w:val="18"/>
              </w:rPr>
            </w:pPr>
          </w:p>
        </w:tc>
      </w:tr>
      <w:tr w:rsidR="00D23976" w14:paraId="023BD412" w14:textId="77777777" w:rsidTr="00795202">
        <w:trPr>
          <w:trHeight w:val="340"/>
          <w:jc w:val="center"/>
        </w:trPr>
        <w:tc>
          <w:tcPr>
            <w:tcW w:w="937" w:type="dxa"/>
            <w:vMerge w:val="restart"/>
            <w:tcBorders>
              <w:left w:val="single" w:sz="4" w:space="0" w:color="auto"/>
              <w:right w:val="single" w:sz="4" w:space="0" w:color="auto"/>
            </w:tcBorders>
            <w:vAlign w:val="center"/>
          </w:tcPr>
          <w:p w14:paraId="08417968" w14:textId="77777777" w:rsidR="00D23976" w:rsidRDefault="00D23976" w:rsidP="00795202">
            <w:pPr>
              <w:widowControl/>
              <w:spacing w:line="240" w:lineRule="atLeast"/>
              <w:jc w:val="center"/>
              <w:rPr>
                <w:rFonts w:ascii="微软雅黑" w:eastAsia="微软雅黑" w:hAnsi="微软雅黑"/>
                <w:sz w:val="18"/>
                <w:szCs w:val="18"/>
              </w:rPr>
            </w:pPr>
            <w:r>
              <w:rPr>
                <w:rFonts w:ascii="微软雅黑" w:eastAsia="微软雅黑" w:hAnsi="微软雅黑" w:hint="eastAsia"/>
                <w:sz w:val="18"/>
                <w:szCs w:val="18"/>
              </w:rPr>
              <w:t>湿度参数</w:t>
            </w:r>
          </w:p>
        </w:tc>
        <w:tc>
          <w:tcPr>
            <w:tcW w:w="1134" w:type="dxa"/>
            <w:tcBorders>
              <w:top w:val="single" w:sz="4" w:space="0" w:color="auto"/>
              <w:left w:val="nil"/>
              <w:bottom w:val="single" w:sz="4" w:space="0" w:color="auto"/>
              <w:right w:val="single" w:sz="4" w:space="0" w:color="auto"/>
            </w:tcBorders>
            <w:vAlign w:val="center"/>
          </w:tcPr>
          <w:p w14:paraId="52DB43CD"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sz w:val="18"/>
                <w:szCs w:val="18"/>
              </w:rPr>
              <w:t>湿度上限</w:t>
            </w:r>
          </w:p>
        </w:tc>
        <w:tc>
          <w:tcPr>
            <w:tcW w:w="992" w:type="dxa"/>
            <w:tcBorders>
              <w:top w:val="single" w:sz="4" w:space="0" w:color="auto"/>
              <w:left w:val="nil"/>
              <w:bottom w:val="single" w:sz="4" w:space="0" w:color="auto"/>
              <w:right w:val="single" w:sz="4" w:space="0" w:color="auto"/>
            </w:tcBorders>
            <w:vAlign w:val="center"/>
          </w:tcPr>
          <w:p w14:paraId="40C4FD94"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sz w:val="18"/>
                <w:szCs w:val="18"/>
              </w:rPr>
              <w:t>HH</w:t>
            </w:r>
          </w:p>
        </w:tc>
        <w:tc>
          <w:tcPr>
            <w:tcW w:w="992" w:type="dxa"/>
            <w:tcBorders>
              <w:top w:val="single" w:sz="4" w:space="0" w:color="auto"/>
              <w:left w:val="nil"/>
              <w:bottom w:val="single" w:sz="4" w:space="0" w:color="auto"/>
              <w:right w:val="single" w:sz="4" w:space="0" w:color="auto"/>
            </w:tcBorders>
            <w:vAlign w:val="center"/>
          </w:tcPr>
          <w:p w14:paraId="604100B6"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sz w:val="18"/>
                <w:szCs w:val="18"/>
              </w:rPr>
              <w:t>90%RH</w:t>
            </w:r>
          </w:p>
        </w:tc>
        <w:tc>
          <w:tcPr>
            <w:tcW w:w="1872" w:type="dxa"/>
            <w:tcBorders>
              <w:top w:val="single" w:sz="4" w:space="0" w:color="auto"/>
              <w:left w:val="nil"/>
              <w:bottom w:val="single" w:sz="4" w:space="0" w:color="auto"/>
              <w:right w:val="single" w:sz="4" w:space="0" w:color="auto"/>
            </w:tcBorders>
            <w:vAlign w:val="center"/>
          </w:tcPr>
          <w:p w14:paraId="38C5402D" w14:textId="77777777" w:rsidR="00D23976" w:rsidRDefault="00D23976" w:rsidP="00795202">
            <w:pPr>
              <w:spacing w:line="240" w:lineRule="atLeast"/>
              <w:jc w:val="center"/>
              <w:rPr>
                <w:rFonts w:ascii="微软雅黑" w:eastAsia="微软雅黑" w:hAnsi="微软雅黑"/>
                <w:sz w:val="18"/>
                <w:szCs w:val="18"/>
              </w:rPr>
            </w:pPr>
          </w:p>
        </w:tc>
      </w:tr>
      <w:tr w:rsidR="00D23976" w14:paraId="17510AB1" w14:textId="77777777" w:rsidTr="00795202">
        <w:trPr>
          <w:trHeight w:val="340"/>
          <w:jc w:val="center"/>
        </w:trPr>
        <w:tc>
          <w:tcPr>
            <w:tcW w:w="937" w:type="dxa"/>
            <w:vMerge/>
            <w:tcBorders>
              <w:left w:val="single" w:sz="4" w:space="0" w:color="auto"/>
              <w:right w:val="single" w:sz="4" w:space="0" w:color="auto"/>
            </w:tcBorders>
            <w:vAlign w:val="center"/>
          </w:tcPr>
          <w:p w14:paraId="4C436239" w14:textId="77777777" w:rsidR="00D23976" w:rsidRDefault="00D23976" w:rsidP="00795202">
            <w:pPr>
              <w:widowControl/>
              <w:spacing w:line="240" w:lineRule="atLeast"/>
              <w:jc w:val="center"/>
              <w:rPr>
                <w:rFonts w:ascii="微软雅黑" w:eastAsia="微软雅黑" w:hAnsi="微软雅黑"/>
                <w:sz w:val="18"/>
                <w:szCs w:val="18"/>
              </w:rPr>
            </w:pPr>
          </w:p>
        </w:tc>
        <w:tc>
          <w:tcPr>
            <w:tcW w:w="1134" w:type="dxa"/>
            <w:tcBorders>
              <w:top w:val="single" w:sz="4" w:space="0" w:color="auto"/>
              <w:left w:val="nil"/>
              <w:bottom w:val="single" w:sz="4" w:space="0" w:color="auto"/>
              <w:right w:val="single" w:sz="4" w:space="0" w:color="auto"/>
            </w:tcBorders>
            <w:vAlign w:val="center"/>
          </w:tcPr>
          <w:p w14:paraId="501BFA94"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sz w:val="18"/>
                <w:szCs w:val="18"/>
              </w:rPr>
              <w:t>湿度下限</w:t>
            </w:r>
          </w:p>
        </w:tc>
        <w:tc>
          <w:tcPr>
            <w:tcW w:w="992" w:type="dxa"/>
            <w:tcBorders>
              <w:top w:val="single" w:sz="4" w:space="0" w:color="auto"/>
              <w:left w:val="nil"/>
              <w:bottom w:val="single" w:sz="4" w:space="0" w:color="auto"/>
              <w:right w:val="single" w:sz="4" w:space="0" w:color="auto"/>
            </w:tcBorders>
            <w:vAlign w:val="center"/>
          </w:tcPr>
          <w:p w14:paraId="5C68D063"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sz w:val="18"/>
                <w:szCs w:val="18"/>
              </w:rPr>
              <w:t>HL</w:t>
            </w:r>
          </w:p>
        </w:tc>
        <w:tc>
          <w:tcPr>
            <w:tcW w:w="992" w:type="dxa"/>
            <w:tcBorders>
              <w:top w:val="single" w:sz="4" w:space="0" w:color="auto"/>
              <w:left w:val="nil"/>
              <w:bottom w:val="single" w:sz="4" w:space="0" w:color="auto"/>
              <w:right w:val="single" w:sz="4" w:space="0" w:color="auto"/>
            </w:tcBorders>
            <w:vAlign w:val="center"/>
          </w:tcPr>
          <w:p w14:paraId="3C0F50E3"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sz w:val="18"/>
                <w:szCs w:val="18"/>
              </w:rPr>
              <w:t>75%RH</w:t>
            </w:r>
          </w:p>
        </w:tc>
        <w:tc>
          <w:tcPr>
            <w:tcW w:w="1872" w:type="dxa"/>
            <w:tcBorders>
              <w:top w:val="single" w:sz="4" w:space="0" w:color="auto"/>
              <w:left w:val="nil"/>
              <w:bottom w:val="single" w:sz="4" w:space="0" w:color="auto"/>
              <w:right w:val="single" w:sz="4" w:space="0" w:color="auto"/>
            </w:tcBorders>
            <w:vAlign w:val="center"/>
          </w:tcPr>
          <w:p w14:paraId="329EF606" w14:textId="77777777" w:rsidR="00D23976" w:rsidRDefault="00D23976" w:rsidP="00795202">
            <w:pPr>
              <w:spacing w:line="240" w:lineRule="atLeast"/>
              <w:jc w:val="center"/>
              <w:rPr>
                <w:rFonts w:ascii="微软雅黑" w:eastAsia="微软雅黑" w:hAnsi="微软雅黑"/>
                <w:sz w:val="18"/>
                <w:szCs w:val="18"/>
              </w:rPr>
            </w:pPr>
          </w:p>
        </w:tc>
      </w:tr>
      <w:tr w:rsidR="00D23976" w14:paraId="64D25EE2" w14:textId="77777777" w:rsidTr="00795202">
        <w:trPr>
          <w:trHeight w:val="340"/>
          <w:jc w:val="center"/>
        </w:trPr>
        <w:tc>
          <w:tcPr>
            <w:tcW w:w="937" w:type="dxa"/>
            <w:vMerge w:val="restart"/>
            <w:tcBorders>
              <w:left w:val="single" w:sz="4" w:space="0" w:color="auto"/>
              <w:right w:val="single" w:sz="4" w:space="0" w:color="auto"/>
            </w:tcBorders>
            <w:vAlign w:val="center"/>
          </w:tcPr>
          <w:p w14:paraId="1B13D8DB" w14:textId="77777777" w:rsidR="00D23976" w:rsidRDefault="00D23976" w:rsidP="00795202">
            <w:pPr>
              <w:widowControl/>
              <w:spacing w:line="240" w:lineRule="atLeast"/>
              <w:jc w:val="center"/>
              <w:rPr>
                <w:rFonts w:ascii="微软雅黑" w:eastAsia="微软雅黑" w:hAnsi="微软雅黑"/>
                <w:sz w:val="18"/>
                <w:szCs w:val="18"/>
              </w:rPr>
            </w:pPr>
            <w:r>
              <w:rPr>
                <w:rFonts w:ascii="微软雅黑" w:eastAsia="微软雅黑" w:hAnsi="微软雅黑" w:hint="eastAsia"/>
                <w:sz w:val="18"/>
                <w:szCs w:val="18"/>
              </w:rPr>
              <w:t>排风参数</w:t>
            </w:r>
          </w:p>
        </w:tc>
        <w:tc>
          <w:tcPr>
            <w:tcW w:w="1134" w:type="dxa"/>
            <w:tcBorders>
              <w:top w:val="single" w:sz="4" w:space="0" w:color="auto"/>
              <w:left w:val="nil"/>
              <w:bottom w:val="single" w:sz="4" w:space="0" w:color="auto"/>
              <w:right w:val="single" w:sz="4" w:space="0" w:color="auto"/>
            </w:tcBorders>
            <w:vAlign w:val="center"/>
          </w:tcPr>
          <w:p w14:paraId="63731802"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sz w:val="18"/>
                <w:szCs w:val="18"/>
              </w:rPr>
              <w:t>排风上限</w:t>
            </w:r>
          </w:p>
        </w:tc>
        <w:tc>
          <w:tcPr>
            <w:tcW w:w="992" w:type="dxa"/>
            <w:tcBorders>
              <w:top w:val="single" w:sz="4" w:space="0" w:color="auto"/>
              <w:left w:val="nil"/>
              <w:bottom w:val="single" w:sz="4" w:space="0" w:color="auto"/>
              <w:right w:val="single" w:sz="4" w:space="0" w:color="auto"/>
            </w:tcBorders>
            <w:vAlign w:val="center"/>
          </w:tcPr>
          <w:p w14:paraId="516CE562"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sz w:val="18"/>
                <w:szCs w:val="18"/>
              </w:rPr>
              <w:t>FH</w:t>
            </w:r>
          </w:p>
        </w:tc>
        <w:tc>
          <w:tcPr>
            <w:tcW w:w="992" w:type="dxa"/>
            <w:tcBorders>
              <w:top w:val="single" w:sz="4" w:space="0" w:color="auto"/>
              <w:left w:val="nil"/>
              <w:bottom w:val="single" w:sz="4" w:space="0" w:color="auto"/>
              <w:right w:val="single" w:sz="4" w:space="0" w:color="auto"/>
            </w:tcBorders>
            <w:vAlign w:val="center"/>
          </w:tcPr>
          <w:p w14:paraId="59A8C694"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sz w:val="18"/>
                <w:szCs w:val="18"/>
              </w:rPr>
              <w:t>40℃</w:t>
            </w:r>
          </w:p>
        </w:tc>
        <w:tc>
          <w:tcPr>
            <w:tcW w:w="1872" w:type="dxa"/>
            <w:tcBorders>
              <w:top w:val="single" w:sz="4" w:space="0" w:color="auto"/>
              <w:left w:val="nil"/>
              <w:bottom w:val="single" w:sz="4" w:space="0" w:color="auto"/>
              <w:right w:val="single" w:sz="4" w:space="0" w:color="auto"/>
            </w:tcBorders>
            <w:vAlign w:val="center"/>
          </w:tcPr>
          <w:p w14:paraId="3AD6FDC6" w14:textId="77777777" w:rsidR="00D23976" w:rsidRDefault="00D23976" w:rsidP="00795202">
            <w:pPr>
              <w:spacing w:line="240" w:lineRule="atLeast"/>
              <w:jc w:val="center"/>
              <w:rPr>
                <w:rFonts w:ascii="微软雅黑" w:eastAsia="微软雅黑" w:hAnsi="微软雅黑"/>
                <w:sz w:val="18"/>
                <w:szCs w:val="18"/>
              </w:rPr>
            </w:pPr>
          </w:p>
        </w:tc>
      </w:tr>
      <w:tr w:rsidR="00D23976" w14:paraId="1CD62FF2" w14:textId="77777777" w:rsidTr="00795202">
        <w:trPr>
          <w:trHeight w:val="340"/>
          <w:jc w:val="center"/>
        </w:trPr>
        <w:tc>
          <w:tcPr>
            <w:tcW w:w="937" w:type="dxa"/>
            <w:vMerge/>
            <w:tcBorders>
              <w:left w:val="single" w:sz="4" w:space="0" w:color="auto"/>
              <w:bottom w:val="single" w:sz="4" w:space="0" w:color="auto"/>
              <w:right w:val="single" w:sz="4" w:space="0" w:color="auto"/>
            </w:tcBorders>
            <w:vAlign w:val="center"/>
          </w:tcPr>
          <w:p w14:paraId="758EE8A7" w14:textId="77777777" w:rsidR="00D23976" w:rsidRDefault="00D23976" w:rsidP="00795202">
            <w:pPr>
              <w:widowControl/>
              <w:spacing w:line="240" w:lineRule="atLeast"/>
              <w:jc w:val="center"/>
              <w:rPr>
                <w:rFonts w:ascii="微软雅黑" w:eastAsia="微软雅黑" w:hAnsi="微软雅黑"/>
                <w:sz w:val="18"/>
                <w:szCs w:val="18"/>
              </w:rPr>
            </w:pPr>
          </w:p>
        </w:tc>
        <w:tc>
          <w:tcPr>
            <w:tcW w:w="1134" w:type="dxa"/>
            <w:tcBorders>
              <w:top w:val="single" w:sz="4" w:space="0" w:color="auto"/>
              <w:left w:val="nil"/>
              <w:bottom w:val="single" w:sz="4" w:space="0" w:color="auto"/>
              <w:right w:val="single" w:sz="4" w:space="0" w:color="auto"/>
            </w:tcBorders>
            <w:vAlign w:val="center"/>
          </w:tcPr>
          <w:p w14:paraId="068045BC"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sz w:val="18"/>
                <w:szCs w:val="18"/>
              </w:rPr>
              <w:t>排风下限</w:t>
            </w:r>
          </w:p>
        </w:tc>
        <w:tc>
          <w:tcPr>
            <w:tcW w:w="992" w:type="dxa"/>
            <w:tcBorders>
              <w:top w:val="single" w:sz="4" w:space="0" w:color="auto"/>
              <w:left w:val="nil"/>
              <w:bottom w:val="single" w:sz="4" w:space="0" w:color="auto"/>
              <w:right w:val="single" w:sz="4" w:space="0" w:color="auto"/>
            </w:tcBorders>
            <w:vAlign w:val="center"/>
          </w:tcPr>
          <w:p w14:paraId="01FFE28A"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sz w:val="18"/>
                <w:szCs w:val="18"/>
              </w:rPr>
              <w:t>FL</w:t>
            </w:r>
          </w:p>
        </w:tc>
        <w:tc>
          <w:tcPr>
            <w:tcW w:w="992" w:type="dxa"/>
            <w:tcBorders>
              <w:top w:val="single" w:sz="4" w:space="0" w:color="auto"/>
              <w:left w:val="nil"/>
              <w:bottom w:val="single" w:sz="4" w:space="0" w:color="auto"/>
              <w:right w:val="single" w:sz="4" w:space="0" w:color="auto"/>
            </w:tcBorders>
            <w:vAlign w:val="center"/>
          </w:tcPr>
          <w:p w14:paraId="50A2862C"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sz w:val="18"/>
                <w:szCs w:val="18"/>
              </w:rPr>
              <w:t>30℃</w:t>
            </w:r>
          </w:p>
        </w:tc>
        <w:tc>
          <w:tcPr>
            <w:tcW w:w="1872" w:type="dxa"/>
            <w:tcBorders>
              <w:top w:val="single" w:sz="4" w:space="0" w:color="auto"/>
              <w:left w:val="nil"/>
              <w:bottom w:val="single" w:sz="4" w:space="0" w:color="auto"/>
              <w:right w:val="single" w:sz="4" w:space="0" w:color="auto"/>
            </w:tcBorders>
            <w:vAlign w:val="center"/>
          </w:tcPr>
          <w:p w14:paraId="06022F1D" w14:textId="77777777" w:rsidR="00D23976" w:rsidRDefault="00D23976" w:rsidP="00795202">
            <w:pPr>
              <w:spacing w:line="240" w:lineRule="atLeast"/>
              <w:jc w:val="center"/>
              <w:rPr>
                <w:rFonts w:ascii="微软雅黑" w:eastAsia="微软雅黑" w:hAnsi="微软雅黑"/>
                <w:sz w:val="18"/>
                <w:szCs w:val="18"/>
              </w:rPr>
            </w:pPr>
          </w:p>
        </w:tc>
      </w:tr>
    </w:tbl>
    <w:p w14:paraId="5FFA2A88" w14:textId="77777777" w:rsidR="00D23976" w:rsidRDefault="00D23976" w:rsidP="00D23976">
      <w:pPr>
        <w:spacing w:line="240" w:lineRule="atLeast"/>
        <w:ind w:rightChars="250" w:right="525"/>
        <w:rPr>
          <w:rFonts w:ascii="微软雅黑" w:eastAsia="微软雅黑" w:hAnsi="微软雅黑" w:cs="微软雅黑"/>
        </w:rPr>
      </w:pPr>
      <w:r>
        <w:rPr>
          <w:rFonts w:hint="eastAsia"/>
        </w:rPr>
        <w:t xml:space="preserve">   </w:t>
      </w:r>
      <w:r>
        <w:rPr>
          <w:rFonts w:ascii="微软雅黑" w:eastAsia="微软雅黑" w:hAnsi="微软雅黑" w:cs="微软雅黑" w:hint="eastAsia"/>
        </w:rPr>
        <w:t xml:space="preserve">  参数查询流程：</w:t>
      </w:r>
    </w:p>
    <w:p w14:paraId="1B3E9886" w14:textId="77777777" w:rsidR="00D23976" w:rsidRDefault="00D23976" w:rsidP="00D23976">
      <w:pPr>
        <w:spacing w:line="240" w:lineRule="atLeast"/>
        <w:ind w:rightChars="250" w:right="525"/>
        <w:jc w:val="center"/>
        <w:rPr>
          <w:rFonts w:ascii="微软雅黑" w:eastAsia="微软雅黑" w:hAnsi="微软雅黑" w:cs="微软雅黑"/>
        </w:rPr>
      </w:pPr>
      <w:r>
        <w:rPr>
          <w:rFonts w:ascii="微软雅黑" w:eastAsia="微软雅黑" w:hAnsi="微软雅黑" w:cs="微软雅黑" w:hint="eastAsia"/>
          <w:noProof/>
        </w:rPr>
        <w:lastRenderedPageBreak/>
        <w:drawing>
          <wp:inline distT="0" distB="0" distL="0" distR="0" wp14:anchorId="70348E2A" wp14:editId="2B3ED818">
            <wp:extent cx="4404360" cy="328422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04360" cy="3284220"/>
                    </a:xfrm>
                    <a:prstGeom prst="rect">
                      <a:avLst/>
                    </a:prstGeom>
                    <a:noFill/>
                    <a:ln>
                      <a:noFill/>
                    </a:ln>
                  </pic:spPr>
                </pic:pic>
              </a:graphicData>
            </a:graphic>
          </wp:inline>
        </w:drawing>
      </w:r>
    </w:p>
    <w:p w14:paraId="4B6DFC7C" w14:textId="77777777" w:rsidR="00D23976" w:rsidRDefault="00D23976" w:rsidP="00D23976">
      <w:pPr>
        <w:pStyle w:val="2"/>
        <w:ind w:leftChars="0" w:left="0" w:firstLineChars="0" w:firstLine="0"/>
        <w:rPr>
          <w:rFonts w:ascii="微软雅黑" w:hAnsi="微软雅黑"/>
        </w:rPr>
      </w:pPr>
      <w:bookmarkStart w:id="71" w:name="_Toc26984"/>
      <w:r>
        <w:rPr>
          <w:rFonts w:ascii="微软雅黑" w:hAnsi="微软雅黑" w:hint="eastAsia"/>
        </w:rPr>
        <w:t>5.3   参数设置</w:t>
      </w:r>
      <w:bookmarkEnd w:id="71"/>
    </w:p>
    <w:p w14:paraId="61ECAB9E" w14:textId="77777777" w:rsidR="00D23976" w:rsidRDefault="00D23976" w:rsidP="00D23976">
      <w:pPr>
        <w:rPr>
          <w:rFonts w:ascii="微软雅黑" w:eastAsia="微软雅黑" w:hAnsi="微软雅黑" w:cs="微软雅黑" w:hint="eastAsia"/>
        </w:rPr>
      </w:pPr>
    </w:p>
    <w:p w14:paraId="4F80C495" w14:textId="77777777" w:rsidR="00D23976" w:rsidRDefault="00D23976" w:rsidP="00D23976">
      <w:pPr>
        <w:spacing w:line="240" w:lineRule="atLeast"/>
        <w:ind w:rightChars="250" w:right="525"/>
      </w:pPr>
      <w:r>
        <w:rPr>
          <w:rFonts w:ascii="微软雅黑" w:eastAsia="微软雅黑" w:hAnsi="微软雅黑" w:cs="微软雅黑" w:hint="eastAsia"/>
        </w:rPr>
        <w:t>参数设置流程：(以设置通讯地址为例，其它参数设置方法一样)</w:t>
      </w:r>
    </w:p>
    <w:p w14:paraId="1A026F75" w14:textId="77777777" w:rsidR="00D23976" w:rsidRDefault="00D23976" w:rsidP="00D23976">
      <w:pPr>
        <w:spacing w:line="240" w:lineRule="atLeast"/>
        <w:ind w:rightChars="250" w:right="525"/>
        <w:rPr>
          <w:rFonts w:ascii="微软雅黑" w:eastAsia="微软雅黑" w:hAnsi="微软雅黑" w:cs="微软雅黑"/>
        </w:rPr>
      </w:pPr>
      <w:r>
        <w:rPr>
          <w:rFonts w:ascii="微软雅黑" w:eastAsia="微软雅黑" w:hAnsi="微软雅黑" w:cs="微软雅黑" w:hint="eastAsia"/>
          <w:noProof/>
        </w:rPr>
        <w:lastRenderedPageBreak/>
        <w:drawing>
          <wp:inline distT="0" distB="0" distL="0" distR="0" wp14:anchorId="24F4EDDB" wp14:editId="6355BBEE">
            <wp:extent cx="4549140" cy="5349240"/>
            <wp:effectExtent l="0" t="0" r="3810"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49140" cy="5349240"/>
                    </a:xfrm>
                    <a:prstGeom prst="rect">
                      <a:avLst/>
                    </a:prstGeom>
                    <a:noFill/>
                    <a:ln>
                      <a:noFill/>
                    </a:ln>
                  </pic:spPr>
                </pic:pic>
              </a:graphicData>
            </a:graphic>
          </wp:inline>
        </w:drawing>
      </w:r>
    </w:p>
    <w:p w14:paraId="6A7AA17C" w14:textId="77777777" w:rsidR="00D23976" w:rsidRDefault="00D23976" w:rsidP="00D23976">
      <w:pPr>
        <w:pStyle w:val="1"/>
      </w:pPr>
      <w:bookmarkStart w:id="72" w:name="_Toc5024"/>
      <w:r>
        <w:rPr>
          <w:rFonts w:hint="eastAsia"/>
        </w:rPr>
        <w:t>六、开孔尺寸与接线图</w:t>
      </w:r>
      <w:bookmarkEnd w:id="7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17"/>
        <w:gridCol w:w="1575"/>
      </w:tblGrid>
      <w:tr w:rsidR="00D23976" w14:paraId="65D349F1" w14:textId="77777777" w:rsidTr="00795202">
        <w:trPr>
          <w:trHeight w:val="23"/>
        </w:trPr>
        <w:tc>
          <w:tcPr>
            <w:tcW w:w="7292" w:type="dxa"/>
            <w:gridSpan w:val="2"/>
          </w:tcPr>
          <w:p w14:paraId="7D9204E9" w14:textId="77777777" w:rsidR="00D23976" w:rsidRDefault="00D23976" w:rsidP="00795202">
            <w:pPr>
              <w:spacing w:line="240" w:lineRule="atLeast"/>
              <w:ind w:rightChars="250" w:right="525"/>
              <w:jc w:val="center"/>
              <w:rPr>
                <w:rFonts w:ascii="宋体" w:hAnsi="宋体"/>
                <w:b/>
                <w:sz w:val="18"/>
                <w:szCs w:val="18"/>
              </w:rPr>
            </w:pPr>
            <w:r>
              <w:rPr>
                <w:rFonts w:ascii="微软雅黑" w:eastAsia="微软雅黑" w:hAnsi="微软雅黑" w:cs="微软雅黑" w:hint="eastAsia"/>
                <w:bCs/>
                <w:sz w:val="18"/>
                <w:szCs w:val="18"/>
              </w:rPr>
              <w:t>装置开孔尺寸:220*165mm</w:t>
            </w:r>
          </w:p>
        </w:tc>
      </w:tr>
      <w:tr w:rsidR="00D23976" w14:paraId="3617356B" w14:textId="77777777" w:rsidTr="00795202">
        <w:tc>
          <w:tcPr>
            <w:tcW w:w="7292" w:type="dxa"/>
            <w:gridSpan w:val="2"/>
          </w:tcPr>
          <w:p w14:paraId="75C88095" w14:textId="77777777" w:rsidR="00D23976" w:rsidRDefault="00D23976" w:rsidP="00795202">
            <w:pPr>
              <w:spacing w:line="240" w:lineRule="atLeast"/>
              <w:ind w:rightChars="250" w:right="525"/>
              <w:jc w:val="center"/>
              <w:rPr>
                <w:rFonts w:ascii="宋体" w:hAnsi="宋体"/>
                <w:b/>
              </w:rPr>
            </w:pPr>
            <w:r>
              <w:rPr>
                <w:rFonts w:ascii="宋体" w:hAnsi="宋体" w:hint="eastAsia"/>
                <w:b/>
                <w:noProof/>
              </w:rPr>
              <w:drawing>
                <wp:inline distT="0" distB="0" distL="0" distR="0" wp14:anchorId="6B177D57" wp14:editId="7F305150">
                  <wp:extent cx="4030980" cy="2293620"/>
                  <wp:effectExtent l="0" t="0" r="7620" b="0"/>
                  <wp:docPr id="20" name="图片 20" descr="QQ截图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Q截图未命名"/>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30980" cy="2293620"/>
                          </a:xfrm>
                          <a:prstGeom prst="rect">
                            <a:avLst/>
                          </a:prstGeom>
                          <a:noFill/>
                          <a:ln>
                            <a:noFill/>
                          </a:ln>
                          <a:effectLst/>
                        </pic:spPr>
                      </pic:pic>
                    </a:graphicData>
                  </a:graphic>
                </wp:inline>
              </w:drawing>
            </w:r>
          </w:p>
          <w:p w14:paraId="27F9D2C2" w14:textId="77777777" w:rsidR="00D23976" w:rsidRDefault="00D23976" w:rsidP="00795202">
            <w:pPr>
              <w:spacing w:line="240" w:lineRule="atLeast"/>
              <w:ind w:rightChars="250" w:right="525"/>
              <w:jc w:val="center"/>
              <w:rPr>
                <w:rFonts w:ascii="宋体" w:hAnsi="宋体"/>
                <w:b/>
              </w:rPr>
            </w:pPr>
            <w:r>
              <w:rPr>
                <w:rFonts w:ascii="微软雅黑" w:eastAsia="微软雅黑" w:hAnsi="微软雅黑" w:cs="微软雅黑" w:hint="eastAsia"/>
                <w:bCs/>
                <w:sz w:val="18"/>
                <w:szCs w:val="18"/>
              </w:rPr>
              <w:t>安装方式：嵌入式安装</w:t>
            </w:r>
          </w:p>
        </w:tc>
      </w:tr>
      <w:tr w:rsidR="00D23976" w14:paraId="614A08C8" w14:textId="77777777" w:rsidTr="00795202">
        <w:tc>
          <w:tcPr>
            <w:tcW w:w="7292" w:type="dxa"/>
            <w:gridSpan w:val="2"/>
          </w:tcPr>
          <w:p w14:paraId="336914A7" w14:textId="77777777" w:rsidR="00D23976" w:rsidRDefault="00D23976" w:rsidP="00795202">
            <w:pPr>
              <w:spacing w:line="240" w:lineRule="atLeast"/>
              <w:ind w:rightChars="250" w:right="525"/>
              <w:jc w:val="center"/>
              <w:rPr>
                <w:rFonts w:ascii="宋体" w:hAnsi="宋体"/>
                <w:b/>
                <w:sz w:val="18"/>
                <w:szCs w:val="18"/>
              </w:rPr>
            </w:pPr>
            <w:r>
              <w:rPr>
                <w:rFonts w:ascii="微软雅黑" w:eastAsia="微软雅黑" w:hAnsi="微软雅黑" w:hint="eastAsia"/>
                <w:sz w:val="18"/>
                <w:szCs w:val="18"/>
              </w:rPr>
              <w:lastRenderedPageBreak/>
              <w:t>温湿度传感器外形尺寸（单位：mm）</w:t>
            </w:r>
          </w:p>
        </w:tc>
      </w:tr>
      <w:tr w:rsidR="00D23976" w14:paraId="69A49F2E" w14:textId="77777777" w:rsidTr="00795202">
        <w:tc>
          <w:tcPr>
            <w:tcW w:w="7292" w:type="dxa"/>
            <w:gridSpan w:val="2"/>
          </w:tcPr>
          <w:p w14:paraId="703FD0BF" w14:textId="77777777" w:rsidR="00D23976" w:rsidRDefault="00D23976" w:rsidP="00795202">
            <w:pPr>
              <w:spacing w:line="240" w:lineRule="atLeast"/>
              <w:ind w:rightChars="250" w:right="525"/>
              <w:rPr>
                <w:rFonts w:ascii="宋体" w:hAnsi="宋体"/>
                <w:b/>
                <w:sz w:val="18"/>
                <w:szCs w:val="18"/>
              </w:rPr>
            </w:pPr>
            <w:r>
              <w:rPr>
                <w:noProof/>
              </w:rPr>
              <w:drawing>
                <wp:anchor distT="0" distB="0" distL="114300" distR="114300" simplePos="0" relativeHeight="251666432" behindDoc="0" locked="0" layoutInCell="1" allowOverlap="1" wp14:anchorId="7BAC5AAD" wp14:editId="1E1F9F5A">
                  <wp:simplePos x="0" y="0"/>
                  <wp:positionH relativeFrom="column">
                    <wp:posOffset>327025</wp:posOffset>
                  </wp:positionH>
                  <wp:positionV relativeFrom="paragraph">
                    <wp:posOffset>-2411730</wp:posOffset>
                  </wp:positionV>
                  <wp:extent cx="3481070" cy="2149475"/>
                  <wp:effectExtent l="0" t="0" r="5080" b="3175"/>
                  <wp:wrapSquare wrapText="bothSides"/>
                  <wp:docPr id="25" name="图片 25" descr="温湿度传感器外形尺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温湿度传感器外形尺寸"/>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481070" cy="21494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宋体" w:hAnsi="宋体" w:hint="eastAsia"/>
                <w:b/>
              </w:rPr>
              <w:t xml:space="preserve">               </w:t>
            </w:r>
            <w:r>
              <w:rPr>
                <w:rFonts w:ascii="宋体" w:hAnsi="宋体" w:hint="eastAsia"/>
                <w:b/>
                <w:sz w:val="18"/>
                <w:szCs w:val="18"/>
              </w:rPr>
              <w:t xml:space="preserve">         </w:t>
            </w:r>
          </w:p>
          <w:p w14:paraId="5B382566" w14:textId="77777777" w:rsidR="00D23976" w:rsidRDefault="00D23976" w:rsidP="00795202">
            <w:pPr>
              <w:spacing w:line="240" w:lineRule="atLeast"/>
              <w:ind w:rightChars="250" w:right="525"/>
              <w:rPr>
                <w:rFonts w:ascii="宋体" w:hAnsi="宋体"/>
                <w:b/>
                <w:sz w:val="18"/>
                <w:szCs w:val="18"/>
              </w:rPr>
            </w:pPr>
          </w:p>
          <w:p w14:paraId="13FF9732" w14:textId="77777777" w:rsidR="00D23976" w:rsidRDefault="00D23976" w:rsidP="00795202">
            <w:pPr>
              <w:spacing w:line="240" w:lineRule="atLeast"/>
              <w:ind w:rightChars="250" w:right="525"/>
              <w:rPr>
                <w:rFonts w:ascii="宋体" w:hAnsi="宋体"/>
                <w:b/>
                <w:sz w:val="18"/>
                <w:szCs w:val="18"/>
              </w:rPr>
            </w:pPr>
          </w:p>
          <w:p w14:paraId="4F58042C" w14:textId="77777777" w:rsidR="00D23976" w:rsidRDefault="00D23976" w:rsidP="00795202">
            <w:pPr>
              <w:spacing w:line="240" w:lineRule="atLeast"/>
              <w:ind w:rightChars="250" w:right="525"/>
              <w:rPr>
                <w:rFonts w:ascii="宋体" w:hAnsi="宋体"/>
                <w:b/>
                <w:sz w:val="18"/>
                <w:szCs w:val="18"/>
              </w:rPr>
            </w:pPr>
          </w:p>
          <w:p w14:paraId="7EA4EFDC" w14:textId="77777777" w:rsidR="00D23976" w:rsidRDefault="00D23976" w:rsidP="00795202">
            <w:pPr>
              <w:spacing w:line="240" w:lineRule="atLeast"/>
              <w:ind w:rightChars="250" w:right="525"/>
              <w:rPr>
                <w:rFonts w:ascii="宋体" w:hAnsi="宋体"/>
                <w:b/>
                <w:sz w:val="18"/>
                <w:szCs w:val="18"/>
              </w:rPr>
            </w:pPr>
          </w:p>
          <w:p w14:paraId="1892CFFF" w14:textId="77777777" w:rsidR="00D23976" w:rsidRDefault="00D23976" w:rsidP="00795202">
            <w:pPr>
              <w:spacing w:line="240" w:lineRule="atLeast"/>
              <w:ind w:rightChars="250" w:right="525"/>
              <w:rPr>
                <w:rFonts w:ascii="宋体" w:hAnsi="宋体"/>
                <w:b/>
                <w:sz w:val="18"/>
                <w:szCs w:val="18"/>
              </w:rPr>
            </w:pPr>
          </w:p>
          <w:p w14:paraId="534233E4" w14:textId="77777777" w:rsidR="00D23976" w:rsidRDefault="00D23976" w:rsidP="00795202">
            <w:pPr>
              <w:spacing w:line="240" w:lineRule="atLeast"/>
              <w:ind w:rightChars="250" w:right="525"/>
              <w:rPr>
                <w:rFonts w:ascii="宋体" w:hAnsi="宋体"/>
                <w:b/>
                <w:sz w:val="18"/>
                <w:szCs w:val="18"/>
              </w:rPr>
            </w:pPr>
          </w:p>
          <w:p w14:paraId="2DCD8BE5" w14:textId="77777777" w:rsidR="00D23976" w:rsidRDefault="00D23976" w:rsidP="00795202">
            <w:pPr>
              <w:spacing w:line="240" w:lineRule="atLeast"/>
              <w:ind w:rightChars="250" w:right="525"/>
              <w:rPr>
                <w:rFonts w:ascii="宋体" w:hAnsi="宋体"/>
                <w:b/>
                <w:sz w:val="18"/>
                <w:szCs w:val="18"/>
              </w:rPr>
            </w:pPr>
          </w:p>
          <w:p w14:paraId="417C9068" w14:textId="77777777" w:rsidR="00D23976" w:rsidRDefault="00D23976" w:rsidP="00795202">
            <w:pPr>
              <w:spacing w:line="240" w:lineRule="atLeast"/>
              <w:ind w:rightChars="250" w:right="525"/>
              <w:rPr>
                <w:rFonts w:ascii="宋体" w:hAnsi="宋体"/>
                <w:b/>
                <w:sz w:val="18"/>
                <w:szCs w:val="18"/>
              </w:rPr>
            </w:pPr>
          </w:p>
          <w:p w14:paraId="62BCB2CE" w14:textId="77777777" w:rsidR="00D23976" w:rsidRDefault="00D23976" w:rsidP="00795202">
            <w:pPr>
              <w:spacing w:line="240" w:lineRule="atLeast"/>
              <w:ind w:rightChars="250" w:right="525"/>
              <w:rPr>
                <w:rFonts w:ascii="宋体" w:hAnsi="宋体"/>
                <w:b/>
                <w:sz w:val="18"/>
                <w:szCs w:val="18"/>
              </w:rPr>
            </w:pPr>
          </w:p>
          <w:p w14:paraId="7C247E8C" w14:textId="77777777" w:rsidR="00D23976" w:rsidRDefault="00D23976" w:rsidP="00795202">
            <w:pPr>
              <w:spacing w:line="240" w:lineRule="atLeast"/>
              <w:ind w:rightChars="250" w:right="525"/>
              <w:rPr>
                <w:rFonts w:ascii="宋体" w:hAnsi="宋体"/>
                <w:b/>
                <w:sz w:val="18"/>
                <w:szCs w:val="18"/>
              </w:rPr>
            </w:pPr>
          </w:p>
          <w:p w14:paraId="1F17A86A" w14:textId="77777777" w:rsidR="00D23976" w:rsidRDefault="00D23976" w:rsidP="00795202">
            <w:pPr>
              <w:spacing w:line="240" w:lineRule="atLeast"/>
              <w:ind w:rightChars="250" w:right="525" w:firstLineChars="49" w:firstLine="88"/>
              <w:jc w:val="center"/>
              <w:rPr>
                <w:rFonts w:ascii="宋体" w:hAnsi="宋体"/>
                <w:b/>
              </w:rPr>
            </w:pPr>
            <w:r>
              <w:rPr>
                <w:rFonts w:ascii="微软雅黑" w:eastAsia="微软雅黑" w:hAnsi="微软雅黑" w:cs="微软雅黑" w:hint="eastAsia"/>
                <w:bCs/>
                <w:sz w:val="18"/>
                <w:szCs w:val="18"/>
              </w:rPr>
              <w:t>安装方式：35mm导轨安装</w:t>
            </w:r>
          </w:p>
        </w:tc>
      </w:tr>
      <w:tr w:rsidR="00D23976" w14:paraId="002241FD" w14:textId="77777777" w:rsidTr="00795202">
        <w:trPr>
          <w:trHeight w:val="474"/>
        </w:trPr>
        <w:tc>
          <w:tcPr>
            <w:tcW w:w="7292" w:type="dxa"/>
            <w:gridSpan w:val="2"/>
          </w:tcPr>
          <w:p w14:paraId="6B7B9C26" w14:textId="77777777" w:rsidR="00D23976" w:rsidRDefault="00D23976" w:rsidP="00795202">
            <w:pPr>
              <w:spacing w:line="240" w:lineRule="atLeast"/>
              <w:ind w:rightChars="250" w:right="525"/>
              <w:jc w:val="center"/>
              <w:rPr>
                <w:rFonts w:ascii="宋体" w:hAnsi="宋体"/>
                <w:b/>
                <w:szCs w:val="21"/>
              </w:rPr>
            </w:pPr>
            <w:r>
              <w:rPr>
                <w:rFonts w:ascii="微软雅黑" w:eastAsia="微软雅黑" w:hAnsi="微软雅黑" w:cs="微软雅黑" w:hint="eastAsia"/>
                <w:bCs/>
                <w:szCs w:val="21"/>
              </w:rPr>
              <w:t>接线图</w:t>
            </w:r>
          </w:p>
        </w:tc>
      </w:tr>
      <w:tr w:rsidR="00D23976" w14:paraId="7BEB8682" w14:textId="77777777" w:rsidTr="00795202">
        <w:trPr>
          <w:trHeight w:val="5339"/>
        </w:trPr>
        <w:tc>
          <w:tcPr>
            <w:tcW w:w="5717" w:type="dxa"/>
          </w:tcPr>
          <w:p w14:paraId="3D4A34D7" w14:textId="77777777" w:rsidR="00D23976" w:rsidRDefault="00D23976" w:rsidP="00795202">
            <w:pPr>
              <w:spacing w:line="240" w:lineRule="atLeast"/>
              <w:ind w:rightChars="250" w:right="525"/>
              <w:rPr>
                <w:rFonts w:ascii="宋体" w:hAnsi="宋体"/>
                <w:b/>
              </w:rPr>
            </w:pPr>
            <w:r>
              <w:rPr>
                <w:rFonts w:hint="eastAsia"/>
                <w:noProof/>
                <w:szCs w:val="32"/>
              </w:rPr>
              <w:drawing>
                <wp:inline distT="0" distB="0" distL="0" distR="0" wp14:anchorId="3E3106F4" wp14:editId="79E48E83">
                  <wp:extent cx="3474720" cy="5326380"/>
                  <wp:effectExtent l="0" t="0" r="0" b="76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74720" cy="5326380"/>
                          </a:xfrm>
                          <a:prstGeom prst="rect">
                            <a:avLst/>
                          </a:prstGeom>
                          <a:noFill/>
                          <a:ln>
                            <a:noFill/>
                          </a:ln>
                        </pic:spPr>
                      </pic:pic>
                    </a:graphicData>
                  </a:graphic>
                </wp:inline>
              </w:drawing>
            </w:r>
          </w:p>
        </w:tc>
        <w:tc>
          <w:tcPr>
            <w:tcW w:w="1575" w:type="dxa"/>
          </w:tcPr>
          <w:p w14:paraId="62DA0335"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1、装置供电电源为17、18端子，接入电压为AC85～265V或DC1</w:t>
            </w:r>
            <w:r>
              <w:rPr>
                <w:rFonts w:ascii="微软雅黑" w:eastAsia="微软雅黑" w:hAnsi="微软雅黑" w:cs="微软雅黑"/>
                <w:sz w:val="18"/>
                <w:szCs w:val="18"/>
              </w:rPr>
              <w:t>1</w:t>
            </w:r>
            <w:r>
              <w:rPr>
                <w:rFonts w:ascii="微软雅黑" w:eastAsia="微软雅黑" w:hAnsi="微软雅黑" w:cs="微软雅黑" w:hint="eastAsia"/>
                <w:sz w:val="18"/>
                <w:szCs w:val="18"/>
              </w:rPr>
              <w:t>0～3</w:t>
            </w:r>
            <w:r>
              <w:rPr>
                <w:rFonts w:ascii="微软雅黑" w:eastAsia="微软雅黑" w:hAnsi="微软雅黑" w:cs="微软雅黑"/>
                <w:sz w:val="18"/>
                <w:szCs w:val="18"/>
              </w:rPr>
              <w:t>7</w:t>
            </w:r>
            <w:r>
              <w:rPr>
                <w:rFonts w:ascii="微软雅黑" w:eastAsia="微软雅黑" w:hAnsi="微软雅黑" w:cs="微软雅黑" w:hint="eastAsia"/>
                <w:sz w:val="18"/>
                <w:szCs w:val="18"/>
              </w:rPr>
              <w:t>0V。</w:t>
            </w:r>
          </w:p>
          <w:p w14:paraId="60B9EE14"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color w:val="221E1F"/>
                <w:kern w:val="0"/>
                <w:sz w:val="18"/>
                <w:szCs w:val="18"/>
              </w:rPr>
              <w:t>2、一次回路模拟显示部分端子为：7-14，所有开关量均为无源接点输入。</w:t>
            </w:r>
          </w:p>
          <w:p w14:paraId="57EF6FB3" w14:textId="77777777" w:rsidR="00D23976" w:rsidRDefault="00D23976" w:rsidP="00795202">
            <w:pPr>
              <w:autoSpaceDE w:val="0"/>
              <w:autoSpaceDN w:val="0"/>
              <w:adjustRightInd w:val="0"/>
              <w:spacing w:line="240" w:lineRule="atLeast"/>
              <w:jc w:val="left"/>
              <w:rPr>
                <w:rFonts w:ascii="微软雅黑" w:eastAsia="微软雅黑" w:hAnsi="微软雅黑" w:cs="微软雅黑"/>
                <w:color w:val="221E1F"/>
                <w:kern w:val="0"/>
                <w:sz w:val="18"/>
                <w:szCs w:val="18"/>
              </w:rPr>
            </w:pPr>
            <w:r>
              <w:rPr>
                <w:rFonts w:ascii="微软雅黑" w:eastAsia="微软雅黑" w:hAnsi="微软雅黑" w:cs="微软雅黑" w:hint="eastAsia"/>
                <w:color w:val="221E1F"/>
                <w:kern w:val="0"/>
                <w:sz w:val="18"/>
                <w:szCs w:val="18"/>
              </w:rPr>
              <w:t>4、其它</w:t>
            </w:r>
            <w:proofErr w:type="gramStart"/>
            <w:r>
              <w:rPr>
                <w:rFonts w:ascii="微软雅黑" w:eastAsia="微软雅黑" w:hAnsi="微软雅黑" w:cs="微软雅黑" w:hint="eastAsia"/>
                <w:color w:val="221E1F"/>
                <w:kern w:val="0"/>
                <w:sz w:val="18"/>
                <w:szCs w:val="18"/>
              </w:rPr>
              <w:t>按装</w:t>
            </w:r>
            <w:proofErr w:type="gramEnd"/>
            <w:r>
              <w:rPr>
                <w:rFonts w:ascii="微软雅黑" w:eastAsia="微软雅黑" w:hAnsi="微软雅黑" w:cs="微软雅黑" w:hint="eastAsia"/>
                <w:color w:val="221E1F"/>
                <w:kern w:val="0"/>
                <w:sz w:val="18"/>
                <w:szCs w:val="18"/>
              </w:rPr>
              <w:t>置端子接线图接好并校对正确后，方可接通工作电源。</w:t>
            </w:r>
          </w:p>
          <w:p w14:paraId="179CF83A" w14:textId="77777777" w:rsidR="00D23976" w:rsidRDefault="00D23976" w:rsidP="00795202">
            <w:pPr>
              <w:autoSpaceDE w:val="0"/>
              <w:autoSpaceDN w:val="0"/>
              <w:adjustRightInd w:val="0"/>
              <w:spacing w:line="240" w:lineRule="atLeast"/>
              <w:jc w:val="left"/>
              <w:rPr>
                <w:rFonts w:ascii="宋体" w:hAnsi="宋体" w:cs="黑体"/>
                <w:color w:val="221E1F"/>
                <w:kern w:val="0"/>
                <w:sz w:val="18"/>
                <w:szCs w:val="18"/>
              </w:rPr>
            </w:pPr>
            <w:r>
              <w:rPr>
                <w:rFonts w:ascii="微软雅黑" w:eastAsia="微软雅黑" w:hAnsi="微软雅黑" w:cs="微软雅黑" w:hint="eastAsia"/>
                <w:color w:val="221E1F"/>
                <w:kern w:val="0"/>
                <w:sz w:val="18"/>
                <w:szCs w:val="18"/>
              </w:rPr>
              <w:t>5、以上为装置标准端子定义，实际端子定义也可根据用户要求作相应调整。</w:t>
            </w:r>
          </w:p>
        </w:tc>
      </w:tr>
    </w:tbl>
    <w:p w14:paraId="15942755" w14:textId="77777777" w:rsidR="00D23976" w:rsidRDefault="00D23976" w:rsidP="00D23976">
      <w:pPr>
        <w:spacing w:line="240" w:lineRule="atLeast"/>
      </w:pPr>
    </w:p>
    <w:p w14:paraId="6FB5B654" w14:textId="77777777" w:rsidR="00D23976" w:rsidRDefault="00D23976" w:rsidP="00D23976">
      <w:pPr>
        <w:pStyle w:val="1"/>
      </w:pPr>
      <w:bookmarkStart w:id="73" w:name="_Toc2861"/>
      <w:r>
        <w:rPr>
          <w:rFonts w:hint="eastAsia"/>
        </w:rPr>
        <w:lastRenderedPageBreak/>
        <w:t>七、功能检测方法</w:t>
      </w:r>
      <w:bookmarkEnd w:id="7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6"/>
        <w:gridCol w:w="5786"/>
      </w:tblGrid>
      <w:tr w:rsidR="00D23976" w14:paraId="596FE51D" w14:textId="77777777" w:rsidTr="00795202">
        <w:trPr>
          <w:jc w:val="center"/>
        </w:trPr>
        <w:tc>
          <w:tcPr>
            <w:tcW w:w="1436" w:type="dxa"/>
          </w:tcPr>
          <w:p w14:paraId="2920952D" w14:textId="77777777" w:rsidR="00D23976" w:rsidRDefault="00D23976" w:rsidP="00795202">
            <w:pPr>
              <w:autoSpaceDE w:val="0"/>
              <w:autoSpaceDN w:val="0"/>
              <w:adjustRightInd w:val="0"/>
              <w:spacing w:line="240" w:lineRule="atLeast"/>
              <w:jc w:val="center"/>
              <w:rPr>
                <w:rFonts w:ascii="微软雅黑" w:eastAsia="微软雅黑" w:hAnsi="微软雅黑" w:cs="微软雅黑"/>
                <w:color w:val="221E1F"/>
                <w:kern w:val="0"/>
                <w:sz w:val="18"/>
                <w:szCs w:val="18"/>
              </w:rPr>
            </w:pPr>
            <w:r>
              <w:rPr>
                <w:rFonts w:ascii="微软雅黑" w:eastAsia="微软雅黑" w:hAnsi="微软雅黑" w:cs="微软雅黑" w:hint="eastAsia"/>
                <w:color w:val="221E1F"/>
                <w:kern w:val="0"/>
                <w:sz w:val="18"/>
                <w:szCs w:val="18"/>
              </w:rPr>
              <w:t>测试项</w:t>
            </w:r>
          </w:p>
        </w:tc>
        <w:tc>
          <w:tcPr>
            <w:tcW w:w="5786" w:type="dxa"/>
          </w:tcPr>
          <w:p w14:paraId="62079F1C" w14:textId="77777777" w:rsidR="00D23976" w:rsidRDefault="00D23976" w:rsidP="00795202">
            <w:pPr>
              <w:autoSpaceDE w:val="0"/>
              <w:autoSpaceDN w:val="0"/>
              <w:adjustRightInd w:val="0"/>
              <w:spacing w:line="240" w:lineRule="atLeast"/>
              <w:jc w:val="center"/>
              <w:rPr>
                <w:rFonts w:ascii="微软雅黑" w:eastAsia="微软雅黑" w:hAnsi="微软雅黑" w:cs="微软雅黑"/>
                <w:color w:val="221E1F"/>
                <w:kern w:val="0"/>
                <w:sz w:val="18"/>
                <w:szCs w:val="18"/>
              </w:rPr>
            </w:pPr>
            <w:r>
              <w:rPr>
                <w:rFonts w:ascii="微软雅黑" w:eastAsia="微软雅黑" w:hAnsi="微软雅黑" w:cs="微软雅黑" w:hint="eastAsia"/>
                <w:color w:val="221E1F"/>
                <w:kern w:val="0"/>
                <w:sz w:val="18"/>
                <w:szCs w:val="18"/>
              </w:rPr>
              <w:t>检测方法</w:t>
            </w:r>
          </w:p>
        </w:tc>
      </w:tr>
      <w:tr w:rsidR="00D23976" w14:paraId="7F800A79" w14:textId="77777777" w:rsidTr="00795202">
        <w:trPr>
          <w:jc w:val="center"/>
        </w:trPr>
        <w:tc>
          <w:tcPr>
            <w:tcW w:w="1436" w:type="dxa"/>
          </w:tcPr>
          <w:p w14:paraId="34B5719D" w14:textId="77777777" w:rsidR="00D23976" w:rsidRDefault="00D23976" w:rsidP="00795202">
            <w:pPr>
              <w:autoSpaceDE w:val="0"/>
              <w:autoSpaceDN w:val="0"/>
              <w:adjustRightInd w:val="0"/>
              <w:spacing w:line="240" w:lineRule="atLeast"/>
              <w:jc w:val="left"/>
              <w:rPr>
                <w:rFonts w:ascii="微软雅黑" w:eastAsia="微软雅黑" w:hAnsi="微软雅黑" w:cs="微软雅黑"/>
                <w:color w:val="221E1F"/>
                <w:kern w:val="0"/>
                <w:sz w:val="18"/>
                <w:szCs w:val="18"/>
              </w:rPr>
            </w:pPr>
            <w:r>
              <w:rPr>
                <w:rFonts w:ascii="微软雅黑" w:eastAsia="微软雅黑" w:hAnsi="微软雅黑" w:cs="微软雅黑" w:hint="eastAsia"/>
                <w:color w:val="221E1F"/>
                <w:kern w:val="0"/>
                <w:sz w:val="18"/>
                <w:szCs w:val="18"/>
              </w:rPr>
              <w:t>装置加电测试</w:t>
            </w:r>
          </w:p>
        </w:tc>
        <w:tc>
          <w:tcPr>
            <w:tcW w:w="5786" w:type="dxa"/>
          </w:tcPr>
          <w:p w14:paraId="2FD452FA" w14:textId="77777777" w:rsidR="00D23976" w:rsidRDefault="00D23976" w:rsidP="00795202">
            <w:pPr>
              <w:autoSpaceDE w:val="0"/>
              <w:autoSpaceDN w:val="0"/>
              <w:adjustRightInd w:val="0"/>
              <w:spacing w:line="240" w:lineRule="atLeast"/>
              <w:jc w:val="left"/>
              <w:rPr>
                <w:rFonts w:ascii="微软雅黑" w:eastAsia="微软雅黑" w:hAnsi="微软雅黑" w:cs="微软雅黑"/>
                <w:color w:val="221E1F"/>
                <w:kern w:val="0"/>
                <w:sz w:val="18"/>
                <w:szCs w:val="18"/>
              </w:rPr>
            </w:pPr>
            <w:r>
              <w:rPr>
                <w:rFonts w:ascii="微软雅黑" w:eastAsia="微软雅黑" w:hAnsi="微软雅黑" w:cs="微软雅黑" w:hint="eastAsia"/>
                <w:sz w:val="18"/>
                <w:szCs w:val="18"/>
              </w:rPr>
              <w:t>给装置上电瞬间，面板上所有模拟指示灯、已储能灯、加热A灯、加热B灯，排风A灯和排风B灯，同时亮2秒，然后进入正常运行状态。</w:t>
            </w:r>
          </w:p>
        </w:tc>
      </w:tr>
      <w:tr w:rsidR="00D23976" w14:paraId="056EDCEC" w14:textId="77777777" w:rsidTr="00795202">
        <w:trPr>
          <w:jc w:val="center"/>
        </w:trPr>
        <w:tc>
          <w:tcPr>
            <w:tcW w:w="1436" w:type="dxa"/>
          </w:tcPr>
          <w:p w14:paraId="6E1EB300" w14:textId="77777777" w:rsidR="00D23976" w:rsidRDefault="00D23976" w:rsidP="00795202">
            <w:pPr>
              <w:autoSpaceDE w:val="0"/>
              <w:autoSpaceDN w:val="0"/>
              <w:adjustRightInd w:val="0"/>
              <w:spacing w:line="240" w:lineRule="atLeast"/>
              <w:jc w:val="left"/>
              <w:rPr>
                <w:rFonts w:ascii="微软雅黑" w:eastAsia="微软雅黑" w:hAnsi="微软雅黑" w:cs="微软雅黑"/>
                <w:color w:val="221E1F"/>
                <w:kern w:val="0"/>
                <w:sz w:val="18"/>
                <w:szCs w:val="18"/>
              </w:rPr>
            </w:pPr>
            <w:r>
              <w:rPr>
                <w:rFonts w:ascii="微软雅黑" w:eastAsia="微软雅黑" w:hAnsi="微软雅黑" w:cs="微软雅黑" w:hint="eastAsia"/>
                <w:color w:val="221E1F"/>
                <w:kern w:val="0"/>
                <w:sz w:val="18"/>
                <w:szCs w:val="18"/>
              </w:rPr>
              <w:t>一次回路模拟显示部分测试</w:t>
            </w:r>
          </w:p>
        </w:tc>
        <w:tc>
          <w:tcPr>
            <w:tcW w:w="5786" w:type="dxa"/>
          </w:tcPr>
          <w:p w14:paraId="2AC5E855" w14:textId="77777777" w:rsidR="00D23976" w:rsidRDefault="00D23976" w:rsidP="00795202">
            <w:pPr>
              <w:autoSpaceDE w:val="0"/>
              <w:autoSpaceDN w:val="0"/>
              <w:adjustRightInd w:val="0"/>
              <w:spacing w:line="240" w:lineRule="atLeast"/>
              <w:jc w:val="left"/>
              <w:rPr>
                <w:rFonts w:ascii="微软雅黑" w:eastAsia="微软雅黑" w:hAnsi="微软雅黑" w:cs="微软雅黑"/>
                <w:color w:val="221E1F"/>
                <w:kern w:val="0"/>
                <w:sz w:val="18"/>
                <w:szCs w:val="18"/>
              </w:rPr>
            </w:pPr>
            <w:r>
              <w:rPr>
                <w:rFonts w:ascii="微软雅黑" w:eastAsia="微软雅黑" w:hAnsi="微软雅黑" w:cs="微软雅黑" w:hint="eastAsia"/>
                <w:color w:val="221E1F"/>
                <w:kern w:val="0"/>
                <w:sz w:val="18"/>
                <w:szCs w:val="18"/>
              </w:rPr>
              <w:t>装置在通电正常后，可以用一根短接线，将一端接公共端14，另一端分别接到对应的状态显示位置，观察对应的一次回路模拟显示灯是否正常显示即可。</w:t>
            </w:r>
          </w:p>
        </w:tc>
      </w:tr>
      <w:tr w:rsidR="00D23976" w14:paraId="7F5FFA0F" w14:textId="77777777" w:rsidTr="00795202">
        <w:trPr>
          <w:jc w:val="center"/>
        </w:trPr>
        <w:tc>
          <w:tcPr>
            <w:tcW w:w="1436" w:type="dxa"/>
          </w:tcPr>
          <w:p w14:paraId="091E0DA0" w14:textId="77777777" w:rsidR="00D23976" w:rsidRDefault="00D23976" w:rsidP="00795202">
            <w:pPr>
              <w:autoSpaceDE w:val="0"/>
              <w:autoSpaceDN w:val="0"/>
              <w:adjustRightInd w:val="0"/>
              <w:spacing w:line="240" w:lineRule="atLeast"/>
              <w:jc w:val="left"/>
              <w:rPr>
                <w:rFonts w:ascii="微软雅黑" w:eastAsia="微软雅黑" w:hAnsi="微软雅黑" w:cs="微软雅黑"/>
                <w:color w:val="221E1F"/>
                <w:kern w:val="0"/>
                <w:sz w:val="18"/>
                <w:szCs w:val="18"/>
              </w:rPr>
            </w:pPr>
            <w:r>
              <w:rPr>
                <w:rFonts w:ascii="微软雅黑" w:eastAsia="微软雅黑" w:hAnsi="微软雅黑" w:cs="微软雅黑" w:hint="eastAsia"/>
                <w:color w:val="221E1F"/>
                <w:kern w:val="0"/>
                <w:sz w:val="18"/>
                <w:szCs w:val="18"/>
              </w:rPr>
              <w:t>温湿度检测及继电器控制部分测试</w:t>
            </w:r>
          </w:p>
        </w:tc>
        <w:tc>
          <w:tcPr>
            <w:tcW w:w="5786" w:type="dxa"/>
          </w:tcPr>
          <w:p w14:paraId="60FD55F7" w14:textId="77777777" w:rsidR="00D23976" w:rsidRDefault="00D23976" w:rsidP="00795202">
            <w:pPr>
              <w:numPr>
                <w:ilvl w:val="0"/>
                <w:numId w:val="1"/>
              </w:numPr>
              <w:autoSpaceDE w:val="0"/>
              <w:autoSpaceDN w:val="0"/>
              <w:adjustRightInd w:val="0"/>
              <w:spacing w:line="240" w:lineRule="atLeast"/>
              <w:jc w:val="left"/>
              <w:rPr>
                <w:rFonts w:ascii="微软雅黑" w:eastAsia="微软雅黑" w:hAnsi="微软雅黑" w:cs="微软雅黑"/>
                <w:color w:val="221E1F"/>
                <w:kern w:val="0"/>
                <w:sz w:val="18"/>
                <w:szCs w:val="18"/>
              </w:rPr>
            </w:pPr>
            <w:r>
              <w:rPr>
                <w:rFonts w:ascii="微软雅黑" w:eastAsia="微软雅黑" w:hAnsi="微软雅黑" w:cs="微软雅黑" w:hint="eastAsia"/>
                <w:color w:val="221E1F"/>
                <w:kern w:val="0"/>
                <w:sz w:val="18"/>
                <w:szCs w:val="18"/>
              </w:rPr>
              <w:t>接入配套的温湿度传感器，液晶上显示对应的温度和湿度测量值。</w:t>
            </w:r>
          </w:p>
          <w:p w14:paraId="71D7D053" w14:textId="77777777" w:rsidR="00D23976" w:rsidRDefault="00D23976" w:rsidP="00795202">
            <w:pPr>
              <w:widowControl/>
              <w:numPr>
                <w:ilvl w:val="0"/>
                <w:numId w:val="1"/>
              </w:numPr>
              <w:spacing w:line="240" w:lineRule="atLeast"/>
              <w:jc w:val="left"/>
              <w:rPr>
                <w:rFonts w:ascii="微软雅黑" w:eastAsia="微软雅黑" w:hAnsi="微软雅黑" w:cs="微软雅黑"/>
                <w:color w:val="221E1F"/>
                <w:kern w:val="0"/>
                <w:sz w:val="18"/>
                <w:szCs w:val="18"/>
              </w:rPr>
            </w:pPr>
            <w:r>
              <w:rPr>
                <w:rFonts w:ascii="微软雅黑" w:eastAsia="微软雅黑" w:hAnsi="微软雅黑" w:cs="微软雅黑" w:hint="eastAsia"/>
                <w:color w:val="221E1F"/>
                <w:kern w:val="0"/>
                <w:sz w:val="18"/>
                <w:szCs w:val="18"/>
              </w:rPr>
              <w:t>快速测试装置所有继电器能否正常工作方法：同时按“</w:t>
            </w:r>
            <w:r>
              <w:rPr>
                <w:rFonts w:ascii="微软雅黑" w:eastAsia="微软雅黑" w:hAnsi="微软雅黑" w:cs="微软雅黑" w:hint="eastAsia"/>
                <w:kern w:val="0"/>
                <w:sz w:val="18"/>
                <w:szCs w:val="18"/>
                <w:lang w:bidi="ar"/>
              </w:rPr>
              <w:t>上调</w:t>
            </w:r>
            <w:r>
              <w:rPr>
                <w:rFonts w:ascii="微软雅黑" w:eastAsia="微软雅黑" w:hAnsi="微软雅黑" w:cs="微软雅黑" w:hint="eastAsia"/>
                <w:color w:val="221E1F"/>
                <w:kern w:val="0"/>
                <w:sz w:val="18"/>
                <w:szCs w:val="18"/>
              </w:rPr>
              <w:t>”键和“</w:t>
            </w:r>
            <w:r>
              <w:rPr>
                <w:rFonts w:ascii="微软雅黑" w:eastAsia="微软雅黑" w:hAnsi="微软雅黑" w:cs="微软雅黑" w:hint="eastAsia"/>
                <w:kern w:val="0"/>
                <w:sz w:val="18"/>
                <w:szCs w:val="18"/>
                <w:lang w:bidi="ar"/>
              </w:rPr>
              <w:t>照明</w:t>
            </w:r>
            <w:r>
              <w:rPr>
                <w:rFonts w:ascii="微软雅黑" w:eastAsia="微软雅黑" w:hAnsi="微软雅黑" w:cs="微软雅黑" w:hint="eastAsia"/>
                <w:color w:val="221E1F"/>
                <w:kern w:val="0"/>
                <w:sz w:val="18"/>
                <w:szCs w:val="18"/>
              </w:rPr>
              <w:t>”键，此时，进入继电器测试模式。然后依次按“下调”键，则对应继电器输出。测试完成后，给装置重新</w:t>
            </w:r>
            <w:proofErr w:type="gramStart"/>
            <w:r>
              <w:rPr>
                <w:rFonts w:ascii="微软雅黑" w:eastAsia="微软雅黑" w:hAnsi="微软雅黑" w:cs="微软雅黑" w:hint="eastAsia"/>
                <w:color w:val="221E1F"/>
                <w:kern w:val="0"/>
                <w:sz w:val="18"/>
                <w:szCs w:val="18"/>
              </w:rPr>
              <w:t>上电即可</w:t>
            </w:r>
            <w:proofErr w:type="gramEnd"/>
            <w:r>
              <w:rPr>
                <w:rFonts w:ascii="微软雅黑" w:eastAsia="微软雅黑" w:hAnsi="微软雅黑" w:cs="微软雅黑" w:hint="eastAsia"/>
                <w:color w:val="221E1F"/>
                <w:kern w:val="0"/>
                <w:sz w:val="18"/>
                <w:szCs w:val="18"/>
              </w:rPr>
              <w:t xml:space="preserve">。 </w:t>
            </w:r>
          </w:p>
        </w:tc>
      </w:tr>
      <w:tr w:rsidR="00D23976" w14:paraId="43854517" w14:textId="77777777" w:rsidTr="00795202">
        <w:trPr>
          <w:jc w:val="center"/>
        </w:trPr>
        <w:tc>
          <w:tcPr>
            <w:tcW w:w="1436" w:type="dxa"/>
          </w:tcPr>
          <w:p w14:paraId="2008FFAC" w14:textId="77777777" w:rsidR="00D23976" w:rsidRDefault="00D23976" w:rsidP="00795202">
            <w:pPr>
              <w:autoSpaceDE w:val="0"/>
              <w:autoSpaceDN w:val="0"/>
              <w:adjustRightInd w:val="0"/>
              <w:spacing w:line="240" w:lineRule="atLeast"/>
              <w:jc w:val="left"/>
              <w:rPr>
                <w:rFonts w:ascii="微软雅黑" w:eastAsia="微软雅黑" w:hAnsi="微软雅黑" w:cs="微软雅黑"/>
                <w:color w:val="221E1F"/>
                <w:kern w:val="0"/>
                <w:sz w:val="18"/>
                <w:szCs w:val="18"/>
              </w:rPr>
            </w:pPr>
            <w:r>
              <w:rPr>
                <w:rFonts w:ascii="微软雅黑" w:eastAsia="微软雅黑" w:hAnsi="微软雅黑" w:cs="微软雅黑" w:hint="eastAsia"/>
                <w:color w:val="221E1F"/>
                <w:kern w:val="0"/>
                <w:sz w:val="18"/>
                <w:szCs w:val="18"/>
              </w:rPr>
              <w:t>高压带电指示部分测试</w:t>
            </w:r>
          </w:p>
        </w:tc>
        <w:tc>
          <w:tcPr>
            <w:tcW w:w="5786" w:type="dxa"/>
          </w:tcPr>
          <w:p w14:paraId="14452475" w14:textId="77777777" w:rsidR="00D23976" w:rsidRDefault="00D23976" w:rsidP="00795202">
            <w:pPr>
              <w:autoSpaceDE w:val="0"/>
              <w:autoSpaceDN w:val="0"/>
              <w:adjustRightInd w:val="0"/>
              <w:spacing w:line="240" w:lineRule="atLeast"/>
              <w:jc w:val="left"/>
              <w:rPr>
                <w:rFonts w:ascii="微软雅黑" w:eastAsia="微软雅黑" w:hAnsi="微软雅黑" w:cs="微软雅黑"/>
                <w:color w:val="221E1F"/>
                <w:kern w:val="0"/>
                <w:sz w:val="18"/>
                <w:szCs w:val="18"/>
              </w:rPr>
            </w:pPr>
            <w:r>
              <w:rPr>
                <w:rFonts w:ascii="微软雅黑" w:eastAsia="微软雅黑" w:hAnsi="微软雅黑" w:cs="微软雅黑" w:hint="eastAsia"/>
                <w:color w:val="221E1F"/>
                <w:kern w:val="0"/>
                <w:sz w:val="18"/>
                <w:szCs w:val="18"/>
              </w:rPr>
              <w:t>(1)装置高压带电指示部分端子从带电传感器上接入测试时，当耐压测试仪输入高压达到额定电压的65%以上时，高压带电全部或对应相红色指示灯亮，闭锁解除绿色指示灯不亮，电磁闭锁输出断开，电磁锁断电。</w:t>
            </w:r>
          </w:p>
          <w:p w14:paraId="3B944E1B" w14:textId="77777777" w:rsidR="00D23976" w:rsidRDefault="00D23976" w:rsidP="00795202">
            <w:pPr>
              <w:autoSpaceDE w:val="0"/>
              <w:autoSpaceDN w:val="0"/>
              <w:adjustRightInd w:val="0"/>
              <w:spacing w:line="240" w:lineRule="atLeast"/>
              <w:jc w:val="left"/>
              <w:rPr>
                <w:rFonts w:ascii="微软雅黑" w:eastAsia="微软雅黑" w:hAnsi="微软雅黑" w:cs="微软雅黑"/>
                <w:color w:val="221E1F"/>
                <w:kern w:val="0"/>
                <w:sz w:val="18"/>
                <w:szCs w:val="18"/>
              </w:rPr>
            </w:pPr>
            <w:r>
              <w:rPr>
                <w:rFonts w:ascii="微软雅黑" w:eastAsia="微软雅黑" w:hAnsi="微软雅黑" w:cs="微软雅黑" w:hint="eastAsia"/>
                <w:color w:val="221E1F"/>
                <w:kern w:val="0"/>
                <w:sz w:val="18"/>
                <w:szCs w:val="18"/>
              </w:rPr>
              <w:t>(2)装置高压带电指示部分端子是从AC220V调压器输出接入</w:t>
            </w:r>
            <w:proofErr w:type="gramStart"/>
            <w:r>
              <w:rPr>
                <w:rFonts w:ascii="微软雅黑" w:eastAsia="微软雅黑" w:hAnsi="微软雅黑" w:cs="微软雅黑" w:hint="eastAsia"/>
                <w:color w:val="221E1F"/>
                <w:kern w:val="0"/>
                <w:sz w:val="18"/>
                <w:szCs w:val="18"/>
              </w:rPr>
              <w:t>逐相测试</w:t>
            </w:r>
            <w:proofErr w:type="gramEnd"/>
            <w:r>
              <w:rPr>
                <w:rFonts w:ascii="微软雅黑" w:eastAsia="微软雅黑" w:hAnsi="微软雅黑" w:cs="微软雅黑" w:hint="eastAsia"/>
                <w:color w:val="221E1F"/>
                <w:kern w:val="0"/>
                <w:sz w:val="18"/>
                <w:szCs w:val="18"/>
              </w:rPr>
              <w:t>时，当输入电压达到10-30V(注意输入电压最大不能超过60V，否则会造成装置损坏）时，高压带电对应相红色指示灯亮，闭锁解除绿色指示灯不亮，电磁闭锁输出断开，电磁闭锁断电。</w:t>
            </w:r>
          </w:p>
        </w:tc>
      </w:tr>
    </w:tbl>
    <w:p w14:paraId="6AB850AE" w14:textId="77777777" w:rsidR="00D23976" w:rsidRDefault="00D23976" w:rsidP="00D23976">
      <w:pPr>
        <w:rPr>
          <w:rFonts w:ascii="微软雅黑" w:eastAsia="微软雅黑" w:hAnsi="微软雅黑" w:cs="微软雅黑"/>
        </w:rPr>
      </w:pPr>
      <w:r>
        <w:rPr>
          <w:rFonts w:ascii="微软雅黑" w:eastAsia="微软雅黑" w:hAnsi="微软雅黑" w:cs="微软雅黑" w:hint="eastAsia"/>
        </w:rPr>
        <w:t>注意：在对开关柜一次系统做耐压试验时，如试验电压超过额定电压，请将本装置1、2、3、4号端子拔出并短接。</w:t>
      </w:r>
    </w:p>
    <w:p w14:paraId="3BFC0E6F" w14:textId="77777777" w:rsidR="00D23976" w:rsidRDefault="00D23976" w:rsidP="00D23976">
      <w:pPr>
        <w:autoSpaceDE w:val="0"/>
        <w:autoSpaceDN w:val="0"/>
        <w:adjustRightInd w:val="0"/>
        <w:spacing w:line="240" w:lineRule="atLeast"/>
        <w:jc w:val="left"/>
        <w:rPr>
          <w:rFonts w:ascii="宋体" w:hAnsi="宋体" w:cs="黑体"/>
          <w:color w:val="221E1F"/>
          <w:kern w:val="0"/>
          <w:sz w:val="20"/>
          <w:szCs w:val="20"/>
        </w:rPr>
      </w:pPr>
    </w:p>
    <w:p w14:paraId="4FC28F64" w14:textId="77777777" w:rsidR="00D23976" w:rsidRDefault="00D23976" w:rsidP="00D23976">
      <w:pPr>
        <w:spacing w:line="240" w:lineRule="atLeast"/>
      </w:pPr>
    </w:p>
    <w:p w14:paraId="5DC14EEB" w14:textId="3FFE1ECC" w:rsidR="00D23976" w:rsidRDefault="00D23976" w:rsidP="00D23976">
      <w:pPr>
        <w:spacing w:line="240" w:lineRule="atLeast"/>
        <w:rPr>
          <w:rFonts w:hint="eastAsia"/>
        </w:rPr>
      </w:pPr>
    </w:p>
    <w:p w14:paraId="5BFD6855" w14:textId="77777777" w:rsidR="00D23976" w:rsidRDefault="00D23976" w:rsidP="00D23976">
      <w:pPr>
        <w:pStyle w:val="1"/>
        <w:rPr>
          <w:lang w:val="ru-RU"/>
        </w:rPr>
      </w:pPr>
      <w:bookmarkStart w:id="74" w:name="_Toc4570"/>
      <w:r>
        <w:rPr>
          <w:rFonts w:hint="eastAsia"/>
          <w:lang w:val="ru-RU"/>
        </w:rPr>
        <w:t>八、常见故障说明</w:t>
      </w:r>
      <w:bookmarkEnd w:id="7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
        <w:gridCol w:w="2067"/>
        <w:gridCol w:w="4362"/>
      </w:tblGrid>
      <w:tr w:rsidR="00D23976" w14:paraId="23E8EA52" w14:textId="77777777" w:rsidTr="00795202">
        <w:trPr>
          <w:trHeight w:val="23"/>
        </w:trPr>
        <w:tc>
          <w:tcPr>
            <w:tcW w:w="960" w:type="dxa"/>
          </w:tcPr>
          <w:p w14:paraId="2398725A" w14:textId="77777777" w:rsidR="00D23976" w:rsidRDefault="00D23976" w:rsidP="00795202">
            <w:pPr>
              <w:autoSpaceDE w:val="0"/>
              <w:autoSpaceDN w:val="0"/>
              <w:adjustRightInd w:val="0"/>
              <w:spacing w:line="240" w:lineRule="atLeast"/>
              <w:jc w:val="center"/>
              <w:rPr>
                <w:rFonts w:ascii="微软雅黑" w:eastAsia="微软雅黑" w:hAnsi="微软雅黑" w:cs="微软雅黑"/>
                <w:b/>
                <w:color w:val="221E1F"/>
                <w:kern w:val="0"/>
                <w:sz w:val="15"/>
                <w:szCs w:val="15"/>
                <w:lang w:val="ru-RU"/>
              </w:rPr>
            </w:pPr>
            <w:r>
              <w:rPr>
                <w:rFonts w:ascii="微软雅黑" w:eastAsia="微软雅黑" w:hAnsi="微软雅黑" w:cs="微软雅黑" w:hint="eastAsia"/>
                <w:b/>
                <w:color w:val="221E1F"/>
                <w:kern w:val="0"/>
                <w:sz w:val="15"/>
                <w:szCs w:val="15"/>
                <w:lang w:val="ru-RU"/>
              </w:rPr>
              <w:t>功能区</w:t>
            </w:r>
          </w:p>
        </w:tc>
        <w:tc>
          <w:tcPr>
            <w:tcW w:w="2067" w:type="dxa"/>
          </w:tcPr>
          <w:p w14:paraId="2A67A8A2" w14:textId="77777777" w:rsidR="00D23976" w:rsidRDefault="00D23976" w:rsidP="00795202">
            <w:pPr>
              <w:autoSpaceDE w:val="0"/>
              <w:autoSpaceDN w:val="0"/>
              <w:adjustRightInd w:val="0"/>
              <w:spacing w:line="240" w:lineRule="atLeast"/>
              <w:jc w:val="center"/>
              <w:rPr>
                <w:rFonts w:ascii="微软雅黑" w:eastAsia="微软雅黑" w:hAnsi="微软雅黑" w:cs="微软雅黑"/>
                <w:b/>
                <w:color w:val="221E1F"/>
                <w:kern w:val="0"/>
                <w:sz w:val="15"/>
                <w:szCs w:val="15"/>
                <w:lang w:val="ru-RU"/>
              </w:rPr>
            </w:pPr>
            <w:r>
              <w:rPr>
                <w:rFonts w:ascii="微软雅黑" w:eastAsia="微软雅黑" w:hAnsi="微软雅黑" w:cs="微软雅黑" w:hint="eastAsia"/>
                <w:sz w:val="15"/>
                <w:szCs w:val="15"/>
              </w:rPr>
              <w:t>常见故障现象</w:t>
            </w:r>
          </w:p>
        </w:tc>
        <w:tc>
          <w:tcPr>
            <w:tcW w:w="4362" w:type="dxa"/>
          </w:tcPr>
          <w:p w14:paraId="65BD22B2" w14:textId="77777777" w:rsidR="00D23976" w:rsidRDefault="00D23976" w:rsidP="00795202">
            <w:pPr>
              <w:autoSpaceDE w:val="0"/>
              <w:autoSpaceDN w:val="0"/>
              <w:adjustRightInd w:val="0"/>
              <w:spacing w:line="240" w:lineRule="atLeast"/>
              <w:jc w:val="center"/>
              <w:rPr>
                <w:rFonts w:ascii="微软雅黑" w:eastAsia="微软雅黑" w:hAnsi="微软雅黑" w:cs="微软雅黑"/>
                <w:b/>
                <w:color w:val="221E1F"/>
                <w:kern w:val="0"/>
                <w:sz w:val="15"/>
                <w:szCs w:val="15"/>
                <w:lang w:val="ru-RU"/>
              </w:rPr>
            </w:pPr>
            <w:r>
              <w:rPr>
                <w:rFonts w:ascii="微软雅黑" w:eastAsia="微软雅黑" w:hAnsi="微软雅黑" w:cs="微软雅黑" w:hint="eastAsia"/>
                <w:sz w:val="15"/>
                <w:szCs w:val="15"/>
              </w:rPr>
              <w:t>判断和排除方法</w:t>
            </w:r>
          </w:p>
        </w:tc>
      </w:tr>
      <w:tr w:rsidR="00D23976" w14:paraId="05D4C52E" w14:textId="77777777" w:rsidTr="00795202">
        <w:trPr>
          <w:trHeight w:val="23"/>
        </w:trPr>
        <w:tc>
          <w:tcPr>
            <w:tcW w:w="960" w:type="dxa"/>
          </w:tcPr>
          <w:p w14:paraId="39721598" w14:textId="77777777" w:rsidR="00D23976" w:rsidRDefault="00D23976" w:rsidP="00795202">
            <w:pPr>
              <w:autoSpaceDE w:val="0"/>
              <w:autoSpaceDN w:val="0"/>
              <w:adjustRightInd w:val="0"/>
              <w:spacing w:line="240" w:lineRule="atLeast"/>
              <w:jc w:val="left"/>
              <w:rPr>
                <w:rFonts w:ascii="微软雅黑" w:eastAsia="微软雅黑" w:hAnsi="微软雅黑" w:cs="微软雅黑"/>
                <w:b/>
                <w:color w:val="221E1F"/>
                <w:kern w:val="0"/>
                <w:sz w:val="15"/>
                <w:szCs w:val="15"/>
                <w:lang w:val="ru-RU"/>
              </w:rPr>
            </w:pPr>
            <w:r>
              <w:rPr>
                <w:rFonts w:ascii="微软雅黑" w:eastAsia="微软雅黑" w:hAnsi="微软雅黑" w:cs="微软雅黑" w:hint="eastAsia"/>
                <w:sz w:val="15"/>
                <w:szCs w:val="15"/>
              </w:rPr>
              <w:t>装置显示</w:t>
            </w:r>
          </w:p>
        </w:tc>
        <w:tc>
          <w:tcPr>
            <w:tcW w:w="2067" w:type="dxa"/>
          </w:tcPr>
          <w:p w14:paraId="68B33ED5" w14:textId="77777777" w:rsidR="00D23976" w:rsidRDefault="00D23976" w:rsidP="00795202">
            <w:pPr>
              <w:autoSpaceDE w:val="0"/>
              <w:autoSpaceDN w:val="0"/>
              <w:adjustRightInd w:val="0"/>
              <w:spacing w:line="240" w:lineRule="atLeast"/>
              <w:jc w:val="left"/>
              <w:rPr>
                <w:rFonts w:ascii="微软雅黑" w:eastAsia="微软雅黑" w:hAnsi="微软雅黑" w:cs="微软雅黑"/>
                <w:b/>
                <w:color w:val="221E1F"/>
                <w:kern w:val="0"/>
                <w:sz w:val="15"/>
                <w:szCs w:val="15"/>
                <w:lang w:val="ru-RU"/>
              </w:rPr>
            </w:pPr>
            <w:r>
              <w:rPr>
                <w:rFonts w:ascii="微软雅黑" w:eastAsia="微软雅黑" w:hAnsi="微软雅黑" w:cs="微软雅黑" w:hint="eastAsia"/>
                <w:sz w:val="15"/>
                <w:szCs w:val="15"/>
              </w:rPr>
              <w:t>装置通电后无任何显示</w:t>
            </w:r>
          </w:p>
        </w:tc>
        <w:tc>
          <w:tcPr>
            <w:tcW w:w="4362" w:type="dxa"/>
          </w:tcPr>
          <w:p w14:paraId="3F7E70AF" w14:textId="77777777" w:rsidR="00D23976" w:rsidRDefault="00D23976" w:rsidP="00795202">
            <w:pPr>
              <w:widowControl/>
              <w:numPr>
                <w:ilvl w:val="0"/>
                <w:numId w:val="2"/>
              </w:numPr>
              <w:spacing w:line="240" w:lineRule="atLeast"/>
              <w:rPr>
                <w:rFonts w:ascii="微软雅黑" w:eastAsia="微软雅黑" w:hAnsi="微软雅黑" w:cs="微软雅黑"/>
                <w:sz w:val="15"/>
                <w:szCs w:val="15"/>
              </w:rPr>
            </w:pPr>
            <w:r>
              <w:rPr>
                <w:rFonts w:ascii="微软雅黑" w:eastAsia="微软雅黑" w:hAnsi="微软雅黑" w:cs="微软雅黑" w:hint="eastAsia"/>
                <w:sz w:val="15"/>
                <w:szCs w:val="15"/>
              </w:rPr>
              <w:t>检查装置背面的电源开关是否处于开的位置。</w:t>
            </w:r>
          </w:p>
          <w:p w14:paraId="70B5B45A" w14:textId="77777777" w:rsidR="00D23976" w:rsidRDefault="00D23976" w:rsidP="00795202">
            <w:pPr>
              <w:widowControl/>
              <w:spacing w:line="240" w:lineRule="atLeast"/>
              <w:rPr>
                <w:rFonts w:ascii="微软雅黑" w:eastAsia="微软雅黑" w:hAnsi="微软雅黑" w:cs="微软雅黑"/>
                <w:b/>
                <w:color w:val="221E1F"/>
                <w:kern w:val="0"/>
                <w:sz w:val="15"/>
                <w:szCs w:val="15"/>
                <w:lang w:val="ru-RU"/>
              </w:rPr>
            </w:pPr>
            <w:r>
              <w:rPr>
                <w:rFonts w:ascii="微软雅黑" w:eastAsia="微软雅黑" w:hAnsi="微软雅黑" w:cs="微软雅黑" w:hint="eastAsia"/>
                <w:sz w:val="15"/>
                <w:szCs w:val="15"/>
              </w:rPr>
              <w:t>2、用万用表测量装置背面端子17、18有无正常工作电压。</w:t>
            </w:r>
          </w:p>
        </w:tc>
      </w:tr>
      <w:tr w:rsidR="00D23976" w14:paraId="3DC415CB" w14:textId="77777777" w:rsidTr="00795202">
        <w:trPr>
          <w:trHeight w:val="23"/>
        </w:trPr>
        <w:tc>
          <w:tcPr>
            <w:tcW w:w="960" w:type="dxa"/>
          </w:tcPr>
          <w:p w14:paraId="4E9D1927" w14:textId="77777777" w:rsidR="00D23976" w:rsidRDefault="00D23976" w:rsidP="00795202">
            <w:pPr>
              <w:spacing w:line="240" w:lineRule="atLeast"/>
              <w:jc w:val="center"/>
              <w:rPr>
                <w:rFonts w:ascii="微软雅黑" w:eastAsia="微软雅黑" w:hAnsi="微软雅黑" w:cs="微软雅黑"/>
                <w:sz w:val="15"/>
                <w:szCs w:val="15"/>
              </w:rPr>
            </w:pPr>
            <w:r>
              <w:rPr>
                <w:rFonts w:ascii="微软雅黑" w:eastAsia="微软雅黑" w:hAnsi="微软雅黑" w:cs="微软雅黑" w:hint="eastAsia"/>
                <w:sz w:val="15"/>
                <w:szCs w:val="15"/>
              </w:rPr>
              <w:t>一次回路模拟显示</w:t>
            </w:r>
          </w:p>
        </w:tc>
        <w:tc>
          <w:tcPr>
            <w:tcW w:w="2067" w:type="dxa"/>
          </w:tcPr>
          <w:p w14:paraId="7BDAC3C8" w14:textId="77777777" w:rsidR="00D23976" w:rsidRDefault="00D23976" w:rsidP="00795202">
            <w:pPr>
              <w:autoSpaceDE w:val="0"/>
              <w:autoSpaceDN w:val="0"/>
              <w:adjustRightInd w:val="0"/>
              <w:spacing w:line="240" w:lineRule="atLeast"/>
              <w:jc w:val="left"/>
              <w:rPr>
                <w:rFonts w:ascii="微软雅黑" w:eastAsia="微软雅黑" w:hAnsi="微软雅黑" w:cs="微软雅黑"/>
                <w:sz w:val="15"/>
                <w:szCs w:val="15"/>
              </w:rPr>
            </w:pPr>
            <w:r>
              <w:rPr>
                <w:rFonts w:ascii="微软雅黑" w:eastAsia="微软雅黑" w:hAnsi="微软雅黑" w:cs="微软雅黑" w:hint="eastAsia"/>
                <w:sz w:val="15"/>
                <w:szCs w:val="15"/>
              </w:rPr>
              <w:t>装置试验/工作位置、接地刀、储能指示灯无相应显示。</w:t>
            </w:r>
          </w:p>
        </w:tc>
        <w:tc>
          <w:tcPr>
            <w:tcW w:w="4362" w:type="dxa"/>
          </w:tcPr>
          <w:p w14:paraId="1295CEF6" w14:textId="77777777" w:rsidR="00D23976" w:rsidRDefault="00D23976" w:rsidP="00795202">
            <w:pPr>
              <w:spacing w:line="240" w:lineRule="atLeast"/>
              <w:rPr>
                <w:rFonts w:ascii="微软雅黑" w:eastAsia="微软雅黑" w:hAnsi="微软雅黑" w:cs="微软雅黑"/>
                <w:sz w:val="15"/>
                <w:szCs w:val="15"/>
              </w:rPr>
            </w:pPr>
            <w:r>
              <w:rPr>
                <w:rFonts w:ascii="微软雅黑" w:eastAsia="微软雅黑" w:hAnsi="微软雅黑" w:cs="微软雅黑" w:hint="eastAsia"/>
                <w:sz w:val="15"/>
                <w:szCs w:val="15"/>
              </w:rPr>
              <w:t>1)检查装置背面端子7-14是否接入插紧。</w:t>
            </w:r>
          </w:p>
          <w:p w14:paraId="18317E39" w14:textId="77777777" w:rsidR="00D23976" w:rsidRDefault="00D23976" w:rsidP="00795202">
            <w:pPr>
              <w:widowControl/>
              <w:spacing w:line="240" w:lineRule="atLeast"/>
              <w:rPr>
                <w:rFonts w:ascii="微软雅黑" w:eastAsia="微软雅黑" w:hAnsi="微软雅黑" w:cs="微软雅黑"/>
                <w:sz w:val="15"/>
                <w:szCs w:val="15"/>
              </w:rPr>
            </w:pPr>
            <w:r>
              <w:rPr>
                <w:rFonts w:ascii="微软雅黑" w:eastAsia="微软雅黑" w:hAnsi="微软雅黑" w:cs="微软雅黑" w:hint="eastAsia"/>
                <w:sz w:val="15"/>
                <w:szCs w:val="15"/>
              </w:rPr>
              <w:t>2)分别检查开关量输入对应端子7-13与公共端14是否处于无源导通的状态和用导线短接输入端子与公共端短接。</w:t>
            </w:r>
          </w:p>
        </w:tc>
      </w:tr>
      <w:tr w:rsidR="00D23976" w14:paraId="2C770079" w14:textId="77777777" w:rsidTr="00795202">
        <w:trPr>
          <w:trHeight w:val="23"/>
        </w:trPr>
        <w:tc>
          <w:tcPr>
            <w:tcW w:w="960" w:type="dxa"/>
            <w:vMerge w:val="restart"/>
          </w:tcPr>
          <w:p w14:paraId="2684D25B" w14:textId="77777777" w:rsidR="00D23976" w:rsidRDefault="00D23976" w:rsidP="00795202">
            <w:pPr>
              <w:spacing w:line="240" w:lineRule="atLeast"/>
              <w:jc w:val="center"/>
              <w:rPr>
                <w:rFonts w:ascii="微软雅黑" w:eastAsia="微软雅黑" w:hAnsi="微软雅黑" w:cs="微软雅黑"/>
                <w:sz w:val="15"/>
                <w:szCs w:val="15"/>
              </w:rPr>
            </w:pPr>
            <w:r>
              <w:rPr>
                <w:rFonts w:ascii="微软雅黑" w:eastAsia="微软雅黑" w:hAnsi="微软雅黑" w:cs="微软雅黑" w:hint="eastAsia"/>
                <w:sz w:val="15"/>
                <w:szCs w:val="15"/>
              </w:rPr>
              <w:t>温湿度</w:t>
            </w:r>
          </w:p>
          <w:p w14:paraId="5086BD15" w14:textId="77777777" w:rsidR="00D23976" w:rsidRDefault="00D23976" w:rsidP="00795202">
            <w:pPr>
              <w:spacing w:line="240" w:lineRule="atLeast"/>
              <w:jc w:val="center"/>
              <w:rPr>
                <w:rFonts w:ascii="微软雅黑" w:eastAsia="微软雅黑" w:hAnsi="微软雅黑" w:cs="微软雅黑"/>
                <w:sz w:val="15"/>
                <w:szCs w:val="15"/>
              </w:rPr>
            </w:pPr>
            <w:r>
              <w:rPr>
                <w:rFonts w:ascii="微软雅黑" w:eastAsia="微软雅黑" w:hAnsi="微软雅黑" w:cs="微软雅黑" w:hint="eastAsia"/>
                <w:sz w:val="15"/>
                <w:szCs w:val="15"/>
              </w:rPr>
              <w:t>显示及</w:t>
            </w:r>
          </w:p>
          <w:p w14:paraId="5C10A82B" w14:textId="77777777" w:rsidR="00D23976" w:rsidRDefault="00D23976" w:rsidP="00795202">
            <w:pPr>
              <w:spacing w:line="240" w:lineRule="atLeast"/>
              <w:jc w:val="center"/>
              <w:rPr>
                <w:rFonts w:ascii="微软雅黑" w:eastAsia="微软雅黑" w:hAnsi="微软雅黑" w:cs="微软雅黑"/>
                <w:sz w:val="15"/>
                <w:szCs w:val="15"/>
              </w:rPr>
            </w:pPr>
            <w:r>
              <w:rPr>
                <w:rFonts w:ascii="微软雅黑" w:eastAsia="微软雅黑" w:hAnsi="微软雅黑" w:cs="微软雅黑" w:hint="eastAsia"/>
                <w:sz w:val="15"/>
                <w:szCs w:val="15"/>
              </w:rPr>
              <w:t>控制</w:t>
            </w:r>
          </w:p>
        </w:tc>
        <w:tc>
          <w:tcPr>
            <w:tcW w:w="2067" w:type="dxa"/>
          </w:tcPr>
          <w:p w14:paraId="061055C9" w14:textId="77777777" w:rsidR="00D23976" w:rsidRDefault="00D23976" w:rsidP="00795202">
            <w:pPr>
              <w:autoSpaceDE w:val="0"/>
              <w:autoSpaceDN w:val="0"/>
              <w:adjustRightInd w:val="0"/>
              <w:spacing w:line="240" w:lineRule="atLeast"/>
              <w:jc w:val="left"/>
              <w:rPr>
                <w:rFonts w:ascii="微软雅黑" w:eastAsia="微软雅黑" w:hAnsi="微软雅黑" w:cs="微软雅黑"/>
                <w:sz w:val="15"/>
                <w:szCs w:val="15"/>
              </w:rPr>
            </w:pPr>
            <w:r>
              <w:rPr>
                <w:rFonts w:ascii="微软雅黑" w:eastAsia="微软雅黑" w:hAnsi="微软雅黑" w:cs="微软雅黑" w:hint="eastAsia"/>
                <w:sz w:val="15"/>
                <w:szCs w:val="15"/>
              </w:rPr>
              <w:t>1)装置加热指示灯和排风指示灯常亮，加热器处于长加热状态，排风处于长排风状态</w:t>
            </w:r>
          </w:p>
        </w:tc>
        <w:tc>
          <w:tcPr>
            <w:tcW w:w="4362" w:type="dxa"/>
          </w:tcPr>
          <w:p w14:paraId="3BB7C388" w14:textId="77777777" w:rsidR="00D23976" w:rsidRDefault="00D23976" w:rsidP="00795202">
            <w:pPr>
              <w:widowControl/>
              <w:spacing w:line="240" w:lineRule="atLeast"/>
              <w:rPr>
                <w:rFonts w:ascii="微软雅黑" w:eastAsia="微软雅黑" w:hAnsi="微软雅黑" w:cs="微软雅黑"/>
                <w:sz w:val="15"/>
                <w:szCs w:val="15"/>
              </w:rPr>
            </w:pPr>
            <w:r>
              <w:rPr>
                <w:rFonts w:ascii="微软雅黑" w:eastAsia="微软雅黑" w:hAnsi="微软雅黑" w:cs="微软雅黑" w:hint="eastAsia"/>
                <w:sz w:val="15"/>
                <w:szCs w:val="15"/>
              </w:rPr>
              <w:t>1、观察显示屏是否人为</w:t>
            </w:r>
            <w:proofErr w:type="gramStart"/>
            <w:r>
              <w:rPr>
                <w:rFonts w:ascii="微软雅黑" w:eastAsia="微软雅黑" w:hAnsi="微软雅黑" w:cs="微软雅黑" w:hint="eastAsia"/>
                <w:sz w:val="15"/>
                <w:szCs w:val="15"/>
              </w:rPr>
              <w:t>误进入</w:t>
            </w:r>
            <w:proofErr w:type="gramEnd"/>
            <w:r>
              <w:rPr>
                <w:rFonts w:ascii="微软雅黑" w:eastAsia="微软雅黑" w:hAnsi="微软雅黑" w:cs="微软雅黑" w:hint="eastAsia"/>
                <w:sz w:val="15"/>
                <w:szCs w:val="15"/>
              </w:rPr>
              <w:t>的继电器测试模式，如果</w:t>
            </w:r>
            <w:proofErr w:type="gramStart"/>
            <w:r>
              <w:rPr>
                <w:rFonts w:ascii="微软雅黑" w:eastAsia="微软雅黑" w:hAnsi="微软雅黑" w:cs="微软雅黑" w:hint="eastAsia"/>
                <w:sz w:val="15"/>
                <w:szCs w:val="15"/>
              </w:rPr>
              <w:t>误进入</w:t>
            </w:r>
            <w:proofErr w:type="gramEnd"/>
            <w:r>
              <w:rPr>
                <w:rFonts w:ascii="微软雅黑" w:eastAsia="微软雅黑" w:hAnsi="微软雅黑" w:cs="微软雅黑" w:hint="eastAsia"/>
                <w:sz w:val="15"/>
                <w:szCs w:val="15"/>
              </w:rPr>
              <w:t>了，则给装置重装</w:t>
            </w:r>
            <w:proofErr w:type="gramStart"/>
            <w:r>
              <w:rPr>
                <w:rFonts w:ascii="微软雅黑" w:eastAsia="微软雅黑" w:hAnsi="微软雅黑" w:cs="微软雅黑" w:hint="eastAsia"/>
                <w:sz w:val="15"/>
                <w:szCs w:val="15"/>
              </w:rPr>
              <w:t>上电即可</w:t>
            </w:r>
            <w:proofErr w:type="gramEnd"/>
            <w:r>
              <w:rPr>
                <w:rFonts w:ascii="微软雅黑" w:eastAsia="微软雅黑" w:hAnsi="微软雅黑" w:cs="微软雅黑" w:hint="eastAsia"/>
                <w:sz w:val="15"/>
                <w:szCs w:val="15"/>
              </w:rPr>
              <w:t>。</w:t>
            </w:r>
          </w:p>
          <w:p w14:paraId="13D50523" w14:textId="77777777" w:rsidR="00D23976" w:rsidRDefault="00D23976" w:rsidP="00795202">
            <w:pPr>
              <w:widowControl/>
              <w:spacing w:line="240" w:lineRule="atLeast"/>
              <w:rPr>
                <w:rFonts w:ascii="微软雅黑" w:eastAsia="微软雅黑" w:hAnsi="微软雅黑" w:cs="微软雅黑"/>
                <w:sz w:val="15"/>
                <w:szCs w:val="15"/>
              </w:rPr>
            </w:pPr>
            <w:r>
              <w:rPr>
                <w:rFonts w:ascii="微软雅黑" w:eastAsia="微软雅黑" w:hAnsi="微软雅黑" w:cs="微软雅黑" w:hint="eastAsia"/>
                <w:sz w:val="15"/>
                <w:szCs w:val="15"/>
              </w:rPr>
              <w:t>2、查看装置的温湿度测量值是否达到加热和排风条件。</w:t>
            </w:r>
          </w:p>
          <w:p w14:paraId="6E32C330" w14:textId="77777777" w:rsidR="00D23976" w:rsidRDefault="00D23976" w:rsidP="00795202">
            <w:pPr>
              <w:widowControl/>
              <w:spacing w:line="240" w:lineRule="atLeast"/>
              <w:rPr>
                <w:rFonts w:ascii="微软雅黑" w:eastAsia="微软雅黑" w:hAnsi="微软雅黑" w:cs="微软雅黑"/>
                <w:sz w:val="15"/>
                <w:szCs w:val="15"/>
              </w:rPr>
            </w:pPr>
            <w:r>
              <w:rPr>
                <w:rFonts w:ascii="微软雅黑" w:eastAsia="微软雅黑" w:hAnsi="微软雅黑" w:cs="微软雅黑" w:hint="eastAsia"/>
                <w:sz w:val="15"/>
                <w:szCs w:val="15"/>
              </w:rPr>
              <w:t>3、进入的继电器测试模式，测试相应继电器是否正常。</w:t>
            </w:r>
          </w:p>
        </w:tc>
      </w:tr>
      <w:tr w:rsidR="00D23976" w14:paraId="4C9F0584" w14:textId="77777777" w:rsidTr="00795202">
        <w:trPr>
          <w:trHeight w:val="717"/>
        </w:trPr>
        <w:tc>
          <w:tcPr>
            <w:tcW w:w="960" w:type="dxa"/>
            <w:vMerge/>
          </w:tcPr>
          <w:p w14:paraId="6C59FB7E" w14:textId="77777777" w:rsidR="00D23976" w:rsidRDefault="00D23976" w:rsidP="00795202">
            <w:pPr>
              <w:spacing w:line="240" w:lineRule="atLeast"/>
              <w:jc w:val="center"/>
              <w:rPr>
                <w:rFonts w:ascii="微软雅黑" w:eastAsia="微软雅黑" w:hAnsi="微软雅黑" w:cs="微软雅黑"/>
                <w:sz w:val="15"/>
                <w:szCs w:val="15"/>
              </w:rPr>
            </w:pPr>
          </w:p>
        </w:tc>
        <w:tc>
          <w:tcPr>
            <w:tcW w:w="2067" w:type="dxa"/>
          </w:tcPr>
          <w:p w14:paraId="5312134C" w14:textId="77777777" w:rsidR="00D23976" w:rsidRDefault="00D23976" w:rsidP="00795202">
            <w:pPr>
              <w:autoSpaceDE w:val="0"/>
              <w:autoSpaceDN w:val="0"/>
              <w:adjustRightInd w:val="0"/>
              <w:spacing w:line="240" w:lineRule="atLeast"/>
              <w:jc w:val="left"/>
              <w:rPr>
                <w:rFonts w:ascii="微软雅黑" w:eastAsia="微软雅黑" w:hAnsi="微软雅黑" w:cs="微软雅黑"/>
                <w:sz w:val="15"/>
                <w:szCs w:val="15"/>
              </w:rPr>
            </w:pPr>
            <w:r>
              <w:rPr>
                <w:rFonts w:ascii="微软雅黑" w:eastAsia="微软雅黑" w:hAnsi="微软雅黑" w:cs="微软雅黑" w:hint="eastAsia"/>
                <w:sz w:val="15"/>
                <w:szCs w:val="15"/>
              </w:rPr>
              <w:t>2)装置加热指示灯亮时，加热器不加热，断线指示灯亮。</w:t>
            </w:r>
          </w:p>
        </w:tc>
        <w:tc>
          <w:tcPr>
            <w:tcW w:w="4362" w:type="dxa"/>
          </w:tcPr>
          <w:p w14:paraId="777B34A1" w14:textId="77777777" w:rsidR="00D23976" w:rsidRDefault="00D23976" w:rsidP="00795202">
            <w:pPr>
              <w:widowControl/>
              <w:spacing w:line="240" w:lineRule="atLeast"/>
              <w:rPr>
                <w:rFonts w:ascii="微软雅黑" w:eastAsia="微软雅黑" w:hAnsi="微软雅黑" w:cs="微软雅黑"/>
                <w:sz w:val="15"/>
                <w:szCs w:val="15"/>
              </w:rPr>
            </w:pPr>
            <w:r>
              <w:rPr>
                <w:rFonts w:ascii="微软雅黑" w:eastAsia="微软雅黑" w:hAnsi="微软雅黑" w:cs="微软雅黑" w:hint="eastAsia"/>
                <w:sz w:val="15"/>
                <w:szCs w:val="15"/>
              </w:rPr>
              <w:t>1、拔掉相应加热器端子，用万用表的通断档，测量加热输出继电器是否闭合。如果闭合正常，则需检查外部加热器电路。</w:t>
            </w:r>
          </w:p>
        </w:tc>
      </w:tr>
      <w:tr w:rsidR="00D23976" w14:paraId="5EF9D793" w14:textId="77777777" w:rsidTr="00795202">
        <w:trPr>
          <w:trHeight w:val="23"/>
        </w:trPr>
        <w:tc>
          <w:tcPr>
            <w:tcW w:w="960" w:type="dxa"/>
          </w:tcPr>
          <w:p w14:paraId="0BA36AB4" w14:textId="77777777" w:rsidR="00D23976" w:rsidRDefault="00D23976" w:rsidP="00795202">
            <w:pPr>
              <w:spacing w:line="240" w:lineRule="atLeast"/>
              <w:jc w:val="center"/>
              <w:rPr>
                <w:rFonts w:ascii="微软雅黑" w:eastAsia="微软雅黑" w:hAnsi="微软雅黑" w:cs="微软雅黑"/>
                <w:sz w:val="15"/>
                <w:szCs w:val="15"/>
              </w:rPr>
            </w:pPr>
            <w:r>
              <w:rPr>
                <w:rFonts w:ascii="微软雅黑" w:eastAsia="微软雅黑" w:hAnsi="微软雅黑" w:cs="微软雅黑" w:hint="eastAsia"/>
                <w:sz w:val="15"/>
                <w:szCs w:val="15"/>
              </w:rPr>
              <w:t>高压带电指示</w:t>
            </w:r>
          </w:p>
        </w:tc>
        <w:tc>
          <w:tcPr>
            <w:tcW w:w="2067" w:type="dxa"/>
          </w:tcPr>
          <w:p w14:paraId="17413563" w14:textId="77777777" w:rsidR="00D23976" w:rsidRDefault="00D23976" w:rsidP="00795202">
            <w:pPr>
              <w:widowControl/>
              <w:spacing w:line="240" w:lineRule="atLeast"/>
              <w:rPr>
                <w:rFonts w:ascii="微软雅黑" w:eastAsia="微软雅黑" w:hAnsi="微软雅黑" w:cs="微软雅黑"/>
                <w:sz w:val="15"/>
                <w:szCs w:val="15"/>
              </w:rPr>
            </w:pPr>
            <w:r>
              <w:rPr>
                <w:rFonts w:ascii="微软雅黑" w:eastAsia="微软雅黑" w:hAnsi="微软雅黑" w:cs="微软雅黑" w:hint="eastAsia"/>
                <w:sz w:val="15"/>
                <w:szCs w:val="15"/>
              </w:rPr>
              <w:t>1、一次高压带电时高压带电指示灯亮缺相或亮度特暗。</w:t>
            </w:r>
          </w:p>
          <w:p w14:paraId="3BA9E112" w14:textId="77777777" w:rsidR="00D23976" w:rsidRDefault="00D23976" w:rsidP="00795202">
            <w:pPr>
              <w:autoSpaceDE w:val="0"/>
              <w:autoSpaceDN w:val="0"/>
              <w:adjustRightInd w:val="0"/>
              <w:spacing w:line="240" w:lineRule="atLeast"/>
              <w:jc w:val="left"/>
              <w:rPr>
                <w:rFonts w:ascii="微软雅黑" w:eastAsia="微软雅黑" w:hAnsi="微软雅黑" w:cs="微软雅黑"/>
                <w:sz w:val="15"/>
                <w:szCs w:val="15"/>
              </w:rPr>
            </w:pPr>
            <w:r>
              <w:rPr>
                <w:rFonts w:ascii="微软雅黑" w:eastAsia="微软雅黑" w:hAnsi="微软雅黑" w:cs="微软雅黑" w:hint="eastAsia"/>
                <w:sz w:val="15"/>
                <w:szCs w:val="15"/>
              </w:rPr>
              <w:lastRenderedPageBreak/>
              <w:t>2、一次高压带电时闭锁解除指示灯仍亮或闪烁。</w:t>
            </w:r>
          </w:p>
        </w:tc>
        <w:tc>
          <w:tcPr>
            <w:tcW w:w="4362" w:type="dxa"/>
          </w:tcPr>
          <w:p w14:paraId="7F2C3BAA" w14:textId="77777777" w:rsidR="00D23976" w:rsidRDefault="00D23976" w:rsidP="00795202">
            <w:pPr>
              <w:widowControl/>
              <w:spacing w:line="240" w:lineRule="atLeast"/>
              <w:rPr>
                <w:rFonts w:ascii="微软雅黑" w:eastAsia="微软雅黑" w:hAnsi="微软雅黑" w:cs="微软雅黑"/>
                <w:sz w:val="15"/>
                <w:szCs w:val="15"/>
              </w:rPr>
            </w:pPr>
            <w:r>
              <w:rPr>
                <w:rFonts w:ascii="微软雅黑" w:eastAsia="微软雅黑" w:hAnsi="微软雅黑" w:cs="微软雅黑" w:hint="eastAsia"/>
                <w:sz w:val="15"/>
                <w:szCs w:val="15"/>
              </w:rPr>
              <w:lastRenderedPageBreak/>
              <w:t>检查装置高压带电端子接线是否正确可靠；用万用表交流当测量装置端子A、B、C相与接地之间是否有电压，电压一般为10-</w:t>
            </w:r>
            <w:r>
              <w:rPr>
                <w:rFonts w:ascii="微软雅黑" w:eastAsia="微软雅黑" w:hAnsi="微软雅黑" w:cs="微软雅黑" w:hint="eastAsia"/>
                <w:sz w:val="15"/>
                <w:szCs w:val="15"/>
              </w:rPr>
              <w:lastRenderedPageBreak/>
              <w:t>60V（根据带电传感器不同而定）；如测量电压偏低检查带电传感器的性能参数是否按规定配置，是否符合装置对其要求。</w:t>
            </w:r>
          </w:p>
        </w:tc>
      </w:tr>
      <w:tr w:rsidR="00D23976" w14:paraId="042B42F7" w14:textId="77777777" w:rsidTr="00795202">
        <w:trPr>
          <w:trHeight w:val="23"/>
        </w:trPr>
        <w:tc>
          <w:tcPr>
            <w:tcW w:w="960" w:type="dxa"/>
          </w:tcPr>
          <w:p w14:paraId="31D0151E" w14:textId="77777777" w:rsidR="00D23976" w:rsidRDefault="00D23976" w:rsidP="00795202">
            <w:pPr>
              <w:spacing w:line="240" w:lineRule="atLeast"/>
              <w:jc w:val="center"/>
              <w:rPr>
                <w:rFonts w:ascii="微软雅黑" w:eastAsia="微软雅黑" w:hAnsi="微软雅黑" w:cs="微软雅黑"/>
                <w:sz w:val="15"/>
                <w:szCs w:val="15"/>
              </w:rPr>
            </w:pPr>
            <w:r>
              <w:rPr>
                <w:rFonts w:ascii="微软雅黑" w:eastAsia="微软雅黑" w:hAnsi="微软雅黑" w:cs="微软雅黑" w:hint="eastAsia"/>
                <w:sz w:val="15"/>
                <w:szCs w:val="15"/>
              </w:rPr>
              <w:lastRenderedPageBreak/>
              <w:t>通讯</w:t>
            </w:r>
          </w:p>
        </w:tc>
        <w:tc>
          <w:tcPr>
            <w:tcW w:w="2067" w:type="dxa"/>
          </w:tcPr>
          <w:p w14:paraId="16C6FD43" w14:textId="77777777" w:rsidR="00D23976" w:rsidRDefault="00D23976" w:rsidP="00795202">
            <w:pPr>
              <w:autoSpaceDE w:val="0"/>
              <w:autoSpaceDN w:val="0"/>
              <w:adjustRightInd w:val="0"/>
              <w:spacing w:line="240" w:lineRule="atLeast"/>
              <w:jc w:val="left"/>
              <w:rPr>
                <w:rFonts w:ascii="微软雅黑" w:eastAsia="微软雅黑" w:hAnsi="微软雅黑" w:cs="微软雅黑"/>
                <w:sz w:val="15"/>
                <w:szCs w:val="15"/>
              </w:rPr>
            </w:pPr>
            <w:r>
              <w:rPr>
                <w:rFonts w:ascii="微软雅黑" w:eastAsia="微软雅黑" w:hAnsi="微软雅黑" w:cs="微软雅黑" w:hint="eastAsia"/>
                <w:sz w:val="15"/>
                <w:szCs w:val="15"/>
              </w:rPr>
              <w:t>通讯连不上。</w:t>
            </w:r>
          </w:p>
        </w:tc>
        <w:tc>
          <w:tcPr>
            <w:tcW w:w="4362" w:type="dxa"/>
          </w:tcPr>
          <w:p w14:paraId="6AEEB340" w14:textId="77777777" w:rsidR="00D23976" w:rsidRDefault="00D23976" w:rsidP="00795202">
            <w:pPr>
              <w:spacing w:line="240" w:lineRule="atLeast"/>
              <w:rPr>
                <w:rFonts w:ascii="微软雅黑" w:eastAsia="微软雅黑" w:hAnsi="微软雅黑" w:cs="微软雅黑"/>
                <w:sz w:val="15"/>
                <w:szCs w:val="15"/>
              </w:rPr>
            </w:pPr>
            <w:r>
              <w:rPr>
                <w:rFonts w:ascii="微软雅黑" w:eastAsia="微软雅黑" w:hAnsi="微软雅黑" w:cs="微软雅黑" w:hint="eastAsia"/>
                <w:sz w:val="15"/>
                <w:szCs w:val="15"/>
              </w:rPr>
              <w:t>1)通讯接线端子是否接线插紧。</w:t>
            </w:r>
          </w:p>
          <w:p w14:paraId="625F9C21" w14:textId="77777777" w:rsidR="00D23976" w:rsidRDefault="00D23976" w:rsidP="00795202">
            <w:pPr>
              <w:spacing w:line="240" w:lineRule="atLeast"/>
              <w:rPr>
                <w:rFonts w:ascii="微软雅黑" w:eastAsia="微软雅黑" w:hAnsi="微软雅黑" w:cs="微软雅黑"/>
                <w:sz w:val="15"/>
                <w:szCs w:val="15"/>
              </w:rPr>
            </w:pPr>
            <w:r>
              <w:rPr>
                <w:rFonts w:ascii="微软雅黑" w:eastAsia="微软雅黑" w:hAnsi="微软雅黑" w:cs="微软雅黑" w:hint="eastAsia"/>
                <w:sz w:val="15"/>
                <w:szCs w:val="15"/>
              </w:rPr>
              <w:t>2)通讯数据线A、B是否接反。</w:t>
            </w:r>
          </w:p>
          <w:p w14:paraId="08F57DD3" w14:textId="77777777" w:rsidR="00D23976" w:rsidRDefault="00D23976" w:rsidP="00795202">
            <w:pPr>
              <w:spacing w:line="240" w:lineRule="atLeast"/>
              <w:rPr>
                <w:rFonts w:ascii="微软雅黑" w:eastAsia="微软雅黑" w:hAnsi="微软雅黑" w:cs="微软雅黑"/>
                <w:sz w:val="15"/>
                <w:szCs w:val="15"/>
              </w:rPr>
            </w:pPr>
            <w:r>
              <w:rPr>
                <w:rFonts w:ascii="微软雅黑" w:eastAsia="微软雅黑" w:hAnsi="微软雅黑" w:cs="微软雅黑" w:hint="eastAsia"/>
                <w:sz w:val="15"/>
                <w:szCs w:val="15"/>
              </w:rPr>
              <w:t>3)通讯协议使用是否正确。</w:t>
            </w:r>
          </w:p>
          <w:p w14:paraId="4CE8C757" w14:textId="77777777" w:rsidR="00D23976" w:rsidRDefault="00D23976" w:rsidP="00795202">
            <w:pPr>
              <w:spacing w:line="240" w:lineRule="atLeast"/>
              <w:rPr>
                <w:rFonts w:ascii="微软雅黑" w:eastAsia="微软雅黑" w:hAnsi="微软雅黑" w:cs="微软雅黑"/>
                <w:sz w:val="15"/>
                <w:szCs w:val="15"/>
              </w:rPr>
            </w:pPr>
            <w:r>
              <w:rPr>
                <w:rFonts w:ascii="微软雅黑" w:eastAsia="微软雅黑" w:hAnsi="微软雅黑" w:cs="微软雅黑" w:hint="eastAsia"/>
                <w:sz w:val="15"/>
                <w:szCs w:val="15"/>
              </w:rPr>
              <w:t>4)接收设备的波特率是否设置正确。</w:t>
            </w:r>
          </w:p>
          <w:p w14:paraId="19343D95" w14:textId="77777777" w:rsidR="00D23976" w:rsidRDefault="00D23976" w:rsidP="00795202">
            <w:pPr>
              <w:widowControl/>
              <w:spacing w:line="240" w:lineRule="atLeast"/>
              <w:rPr>
                <w:rFonts w:ascii="微软雅黑" w:eastAsia="微软雅黑" w:hAnsi="微软雅黑" w:cs="微软雅黑"/>
                <w:sz w:val="15"/>
                <w:szCs w:val="15"/>
              </w:rPr>
            </w:pPr>
            <w:r>
              <w:rPr>
                <w:rFonts w:ascii="微软雅黑" w:eastAsia="微软雅黑" w:hAnsi="微软雅黑" w:cs="微软雅黑" w:hint="eastAsia"/>
                <w:sz w:val="15"/>
                <w:szCs w:val="15"/>
              </w:rPr>
              <w:t>5)接收设备上设置的通讯地址是否与装置标明的一致。</w:t>
            </w:r>
          </w:p>
        </w:tc>
      </w:tr>
    </w:tbl>
    <w:p w14:paraId="0AB4BC4D" w14:textId="77777777" w:rsidR="00D23976" w:rsidRDefault="00D23976" w:rsidP="00D23976">
      <w:pPr>
        <w:autoSpaceDE w:val="0"/>
        <w:autoSpaceDN w:val="0"/>
        <w:adjustRightInd w:val="0"/>
        <w:spacing w:line="240" w:lineRule="atLeast"/>
        <w:jc w:val="left"/>
        <w:rPr>
          <w:rFonts w:ascii="宋体" w:hAnsi="宋体" w:cs="黑体"/>
          <w:b/>
          <w:color w:val="221E1F"/>
          <w:kern w:val="0"/>
          <w:sz w:val="20"/>
          <w:szCs w:val="20"/>
        </w:rPr>
      </w:pPr>
    </w:p>
    <w:p w14:paraId="52A87CC9" w14:textId="77777777" w:rsidR="00D23976" w:rsidRDefault="00D23976" w:rsidP="00D23976">
      <w:pPr>
        <w:spacing w:line="240" w:lineRule="atLeast"/>
      </w:pPr>
    </w:p>
    <w:p w14:paraId="24C8084F" w14:textId="77777777" w:rsidR="00D23976" w:rsidRDefault="00D23976" w:rsidP="00D23976">
      <w:pPr>
        <w:spacing w:line="240" w:lineRule="atLeast"/>
      </w:pPr>
    </w:p>
    <w:p w14:paraId="28F377A5" w14:textId="77777777" w:rsidR="00D23976" w:rsidRDefault="00D23976" w:rsidP="00D23976">
      <w:pPr>
        <w:spacing w:line="240" w:lineRule="atLeast"/>
      </w:pPr>
    </w:p>
    <w:p w14:paraId="1F41D095" w14:textId="77777777" w:rsidR="00D23976" w:rsidRDefault="00D23976" w:rsidP="00D23976">
      <w:pPr>
        <w:spacing w:line="240" w:lineRule="atLeast"/>
      </w:pPr>
    </w:p>
    <w:p w14:paraId="3AEB9D3A" w14:textId="77777777" w:rsidR="00D23976" w:rsidRDefault="00D23976" w:rsidP="00D23976">
      <w:pPr>
        <w:spacing w:line="240" w:lineRule="atLeast"/>
      </w:pPr>
    </w:p>
    <w:p w14:paraId="7BFB7D47" w14:textId="77777777" w:rsidR="00D23976" w:rsidRDefault="00D23976" w:rsidP="00D23976">
      <w:pPr>
        <w:spacing w:line="240" w:lineRule="atLeast"/>
      </w:pPr>
    </w:p>
    <w:p w14:paraId="7A020A5F" w14:textId="77777777" w:rsidR="00D23976" w:rsidRDefault="00D23976" w:rsidP="00D23976">
      <w:pPr>
        <w:pStyle w:val="1"/>
      </w:pPr>
      <w:bookmarkStart w:id="75" w:name="_Toc22929"/>
      <w:bookmarkStart w:id="76" w:name="_Toc1537"/>
      <w:r>
        <w:rPr>
          <w:rFonts w:hint="eastAsia"/>
        </w:rPr>
        <w:t>附录</w:t>
      </w:r>
      <w:proofErr w:type="gramStart"/>
      <w:r>
        <w:rPr>
          <w:rFonts w:hint="eastAsia"/>
        </w:rPr>
        <w:t>一</w:t>
      </w:r>
      <w:proofErr w:type="gramEnd"/>
      <w:r>
        <w:rPr>
          <w:rFonts w:hint="eastAsia"/>
        </w:rPr>
        <w:t>：通讯协议（选配通讯功能时使用）</w:t>
      </w:r>
      <w:bookmarkEnd w:id="75"/>
      <w:bookmarkEnd w:id="76"/>
    </w:p>
    <w:tbl>
      <w:tblPr>
        <w:tblStyle w:val="a3"/>
        <w:tblW w:w="0" w:type="auto"/>
        <w:tblInd w:w="0" w:type="dxa"/>
        <w:tblLayout w:type="fixed"/>
        <w:tblLook w:val="0000" w:firstRow="0" w:lastRow="0" w:firstColumn="0" w:lastColumn="0" w:noHBand="0" w:noVBand="0"/>
      </w:tblPr>
      <w:tblGrid>
        <w:gridCol w:w="2463"/>
        <w:gridCol w:w="2270"/>
        <w:gridCol w:w="2539"/>
      </w:tblGrid>
      <w:tr w:rsidR="00D23976" w14:paraId="3EA989FE" w14:textId="77777777" w:rsidTr="00795202">
        <w:tc>
          <w:tcPr>
            <w:tcW w:w="7272" w:type="dxa"/>
            <w:gridSpan w:val="3"/>
          </w:tcPr>
          <w:p w14:paraId="3B54C8D6" w14:textId="77777777" w:rsidR="00D23976" w:rsidRDefault="00D23976" w:rsidP="00795202">
            <w:pPr>
              <w:spacing w:line="240" w:lineRule="atLeast"/>
              <w:jc w:val="center"/>
              <w:rPr>
                <w:rFonts w:ascii="微软雅黑" w:eastAsia="微软雅黑" w:hAnsi="微软雅黑" w:cs="微软雅黑"/>
                <w:color w:val="000000"/>
                <w:spacing w:val="7"/>
                <w:sz w:val="15"/>
                <w:szCs w:val="15"/>
                <w:shd w:val="clear" w:color="auto" w:fill="FFFFFF"/>
              </w:rPr>
            </w:pPr>
            <w:r>
              <w:rPr>
                <w:rFonts w:ascii="微软雅黑" w:eastAsia="微软雅黑" w:hAnsi="微软雅黑" w:cs="微软雅黑" w:hint="eastAsia"/>
                <w:color w:val="000000"/>
                <w:spacing w:val="7"/>
                <w:sz w:val="15"/>
                <w:szCs w:val="15"/>
                <w:shd w:val="clear" w:color="auto" w:fill="FFFFFF"/>
              </w:rPr>
              <w:t>通讯协议</w:t>
            </w:r>
          </w:p>
        </w:tc>
      </w:tr>
      <w:tr w:rsidR="00D23976" w14:paraId="04706B8F" w14:textId="77777777" w:rsidTr="00795202">
        <w:tc>
          <w:tcPr>
            <w:tcW w:w="2463" w:type="dxa"/>
          </w:tcPr>
          <w:p w14:paraId="091F9D5C" w14:textId="77777777" w:rsidR="00D23976" w:rsidRDefault="00D23976" w:rsidP="00795202">
            <w:pPr>
              <w:spacing w:line="240" w:lineRule="atLeast"/>
              <w:rPr>
                <w:rFonts w:ascii="微软雅黑" w:eastAsia="微软雅黑" w:hAnsi="微软雅黑" w:cs="微软雅黑"/>
                <w:color w:val="000000"/>
                <w:spacing w:val="7"/>
                <w:sz w:val="15"/>
                <w:szCs w:val="15"/>
                <w:shd w:val="clear" w:color="auto" w:fill="FFFFFF"/>
              </w:rPr>
            </w:pPr>
            <w:r>
              <w:rPr>
                <w:rFonts w:ascii="微软雅黑" w:eastAsia="微软雅黑" w:hAnsi="微软雅黑" w:cs="微软雅黑" w:hint="eastAsia"/>
                <w:color w:val="000000"/>
                <w:spacing w:val="7"/>
                <w:sz w:val="15"/>
                <w:szCs w:val="15"/>
                <w:shd w:val="clear" w:color="auto" w:fill="FFFFFF"/>
              </w:rPr>
              <w:t>通讯规约</w:t>
            </w:r>
          </w:p>
        </w:tc>
        <w:tc>
          <w:tcPr>
            <w:tcW w:w="4809" w:type="dxa"/>
            <w:gridSpan w:val="2"/>
          </w:tcPr>
          <w:p w14:paraId="1CE47BDC" w14:textId="77777777" w:rsidR="00D23976" w:rsidRDefault="00D23976" w:rsidP="00795202">
            <w:pPr>
              <w:spacing w:line="240" w:lineRule="atLeast"/>
              <w:rPr>
                <w:rFonts w:ascii="微软雅黑" w:eastAsia="微软雅黑" w:hAnsi="微软雅黑" w:cs="微软雅黑"/>
                <w:color w:val="000000"/>
                <w:spacing w:val="7"/>
                <w:sz w:val="15"/>
                <w:szCs w:val="15"/>
                <w:shd w:val="clear" w:color="auto" w:fill="FFFFFF"/>
              </w:rPr>
            </w:pPr>
            <w:r>
              <w:rPr>
                <w:rFonts w:ascii="微软雅黑" w:eastAsia="微软雅黑" w:hAnsi="微软雅黑" w:cs="微软雅黑" w:hint="eastAsia"/>
                <w:color w:val="000000"/>
                <w:sz w:val="15"/>
                <w:szCs w:val="15"/>
                <w:shd w:val="clear" w:color="auto" w:fill="FFFFFF"/>
              </w:rPr>
              <w:t>Modbus RTU</w:t>
            </w:r>
          </w:p>
        </w:tc>
      </w:tr>
      <w:tr w:rsidR="00D23976" w14:paraId="70546E06" w14:textId="77777777" w:rsidTr="00795202">
        <w:tc>
          <w:tcPr>
            <w:tcW w:w="2463" w:type="dxa"/>
          </w:tcPr>
          <w:p w14:paraId="67DB0F1C" w14:textId="77777777" w:rsidR="00D23976" w:rsidRDefault="00D23976" w:rsidP="00795202">
            <w:pPr>
              <w:spacing w:line="240" w:lineRule="atLeast"/>
              <w:rPr>
                <w:rFonts w:ascii="微软雅黑" w:eastAsia="微软雅黑" w:hAnsi="微软雅黑" w:cs="微软雅黑"/>
                <w:color w:val="000000"/>
                <w:spacing w:val="7"/>
                <w:sz w:val="15"/>
                <w:szCs w:val="15"/>
                <w:shd w:val="clear" w:color="auto" w:fill="FFFFFF"/>
              </w:rPr>
            </w:pPr>
            <w:r>
              <w:rPr>
                <w:rFonts w:ascii="微软雅黑" w:eastAsia="微软雅黑" w:hAnsi="微软雅黑" w:cs="微软雅黑" w:hint="eastAsia"/>
                <w:color w:val="000000"/>
                <w:spacing w:val="7"/>
                <w:sz w:val="15"/>
                <w:szCs w:val="15"/>
                <w:shd w:val="clear" w:color="auto" w:fill="FFFFFF"/>
              </w:rPr>
              <w:t>通讯波特率</w:t>
            </w:r>
          </w:p>
        </w:tc>
        <w:tc>
          <w:tcPr>
            <w:tcW w:w="4809" w:type="dxa"/>
            <w:gridSpan w:val="2"/>
          </w:tcPr>
          <w:p w14:paraId="59DF8DEC" w14:textId="77777777" w:rsidR="00D23976" w:rsidRDefault="00D23976" w:rsidP="00795202">
            <w:pPr>
              <w:spacing w:line="240" w:lineRule="atLeast"/>
              <w:rPr>
                <w:rFonts w:ascii="微软雅黑" w:eastAsia="微软雅黑" w:hAnsi="微软雅黑" w:cs="微软雅黑"/>
                <w:color w:val="000000"/>
                <w:spacing w:val="7"/>
                <w:sz w:val="15"/>
                <w:szCs w:val="15"/>
                <w:shd w:val="clear" w:color="auto" w:fill="FFFFFF"/>
              </w:rPr>
            </w:pPr>
            <w:r>
              <w:rPr>
                <w:rFonts w:ascii="微软雅黑" w:eastAsia="微软雅黑" w:hAnsi="微软雅黑" w:cs="微软雅黑" w:hint="eastAsia"/>
                <w:color w:val="000000"/>
                <w:spacing w:val="7"/>
                <w:sz w:val="15"/>
                <w:szCs w:val="15"/>
                <w:shd w:val="clear" w:color="auto" w:fill="FFFFFF"/>
              </w:rPr>
              <w:t>1200bps、2400bps、4800bps、9600bps（可选）</w:t>
            </w:r>
          </w:p>
        </w:tc>
      </w:tr>
      <w:tr w:rsidR="00D23976" w14:paraId="1115A10A" w14:textId="77777777" w:rsidTr="00795202">
        <w:tc>
          <w:tcPr>
            <w:tcW w:w="2463" w:type="dxa"/>
            <w:vMerge w:val="restart"/>
          </w:tcPr>
          <w:p w14:paraId="720DCD78" w14:textId="77777777" w:rsidR="00D23976" w:rsidRDefault="00D23976" w:rsidP="00795202">
            <w:pPr>
              <w:spacing w:line="240" w:lineRule="atLeast"/>
              <w:rPr>
                <w:rFonts w:ascii="微软雅黑" w:eastAsia="微软雅黑" w:hAnsi="微软雅黑" w:cs="微软雅黑"/>
                <w:color w:val="000000"/>
                <w:spacing w:val="7"/>
                <w:sz w:val="15"/>
                <w:szCs w:val="15"/>
                <w:shd w:val="clear" w:color="auto" w:fill="FFFFFF"/>
              </w:rPr>
            </w:pPr>
            <w:r>
              <w:rPr>
                <w:rFonts w:ascii="微软雅黑" w:eastAsia="微软雅黑" w:hAnsi="微软雅黑" w:cs="微软雅黑" w:hint="eastAsia"/>
                <w:color w:val="000000"/>
                <w:spacing w:val="7"/>
                <w:sz w:val="15"/>
                <w:szCs w:val="15"/>
                <w:shd w:val="clear" w:color="auto" w:fill="FFFFFF"/>
              </w:rPr>
              <w:t>数据格式</w:t>
            </w:r>
          </w:p>
        </w:tc>
        <w:tc>
          <w:tcPr>
            <w:tcW w:w="2270" w:type="dxa"/>
          </w:tcPr>
          <w:p w14:paraId="16906703" w14:textId="77777777" w:rsidR="00D23976" w:rsidRDefault="00D23976" w:rsidP="00795202">
            <w:pPr>
              <w:spacing w:line="240" w:lineRule="atLeast"/>
              <w:rPr>
                <w:rFonts w:ascii="微软雅黑" w:eastAsia="微软雅黑" w:hAnsi="微软雅黑" w:cs="微软雅黑"/>
                <w:color w:val="000000"/>
                <w:spacing w:val="7"/>
                <w:sz w:val="15"/>
                <w:szCs w:val="15"/>
                <w:shd w:val="clear" w:color="auto" w:fill="FFFFFF"/>
              </w:rPr>
            </w:pPr>
            <w:r>
              <w:rPr>
                <w:rFonts w:ascii="微软雅黑" w:eastAsia="微软雅黑" w:hAnsi="微软雅黑" w:cs="微软雅黑" w:hint="eastAsia"/>
                <w:color w:val="000000"/>
                <w:spacing w:val="7"/>
                <w:sz w:val="15"/>
                <w:szCs w:val="15"/>
                <w:shd w:val="clear" w:color="auto" w:fill="FFFFFF"/>
              </w:rPr>
              <w:t>数据位</w:t>
            </w:r>
          </w:p>
        </w:tc>
        <w:tc>
          <w:tcPr>
            <w:tcW w:w="2539" w:type="dxa"/>
          </w:tcPr>
          <w:p w14:paraId="3CCC9FA7" w14:textId="77777777" w:rsidR="00D23976" w:rsidRDefault="00D23976" w:rsidP="00795202">
            <w:pPr>
              <w:spacing w:line="240" w:lineRule="atLeast"/>
              <w:rPr>
                <w:rFonts w:ascii="微软雅黑" w:eastAsia="微软雅黑" w:hAnsi="微软雅黑" w:cs="微软雅黑"/>
                <w:color w:val="000000"/>
                <w:spacing w:val="7"/>
                <w:sz w:val="15"/>
                <w:szCs w:val="15"/>
                <w:shd w:val="clear" w:color="auto" w:fill="FFFFFF"/>
              </w:rPr>
            </w:pPr>
            <w:r>
              <w:rPr>
                <w:rFonts w:ascii="微软雅黑" w:eastAsia="微软雅黑" w:hAnsi="微软雅黑" w:cs="微软雅黑" w:hint="eastAsia"/>
                <w:color w:val="000000"/>
                <w:spacing w:val="7"/>
                <w:sz w:val="15"/>
                <w:szCs w:val="15"/>
                <w:shd w:val="clear" w:color="auto" w:fill="FFFFFF"/>
              </w:rPr>
              <w:t>8位</w:t>
            </w:r>
          </w:p>
        </w:tc>
      </w:tr>
      <w:tr w:rsidR="00D23976" w14:paraId="4E4C56A7" w14:textId="77777777" w:rsidTr="00795202">
        <w:tc>
          <w:tcPr>
            <w:tcW w:w="2463" w:type="dxa"/>
            <w:vMerge/>
          </w:tcPr>
          <w:p w14:paraId="05CFA82C" w14:textId="77777777" w:rsidR="00D23976" w:rsidRDefault="00D23976" w:rsidP="00795202">
            <w:pPr>
              <w:spacing w:line="240" w:lineRule="atLeast"/>
              <w:rPr>
                <w:rFonts w:ascii="微软雅黑" w:eastAsia="微软雅黑" w:hAnsi="微软雅黑" w:cs="微软雅黑"/>
                <w:color w:val="000000"/>
                <w:spacing w:val="7"/>
                <w:sz w:val="15"/>
                <w:szCs w:val="15"/>
                <w:shd w:val="clear" w:color="auto" w:fill="FFFFFF"/>
              </w:rPr>
            </w:pPr>
          </w:p>
        </w:tc>
        <w:tc>
          <w:tcPr>
            <w:tcW w:w="2270" w:type="dxa"/>
          </w:tcPr>
          <w:p w14:paraId="0A73418E" w14:textId="77777777" w:rsidR="00D23976" w:rsidRDefault="00D23976" w:rsidP="00795202">
            <w:pPr>
              <w:spacing w:line="240" w:lineRule="atLeast"/>
              <w:rPr>
                <w:rFonts w:ascii="微软雅黑" w:eastAsia="微软雅黑" w:hAnsi="微软雅黑" w:cs="微软雅黑"/>
                <w:color w:val="000000"/>
                <w:spacing w:val="7"/>
                <w:sz w:val="15"/>
                <w:szCs w:val="15"/>
                <w:shd w:val="clear" w:color="auto" w:fill="FFFFFF"/>
              </w:rPr>
            </w:pPr>
            <w:r>
              <w:rPr>
                <w:rFonts w:ascii="微软雅黑" w:eastAsia="微软雅黑" w:hAnsi="微软雅黑" w:cs="微软雅黑" w:hint="eastAsia"/>
                <w:color w:val="000000"/>
                <w:sz w:val="15"/>
                <w:szCs w:val="15"/>
                <w:shd w:val="clear" w:color="auto" w:fill="FFFFFF"/>
              </w:rPr>
              <w:t>奇偶校验位</w:t>
            </w:r>
          </w:p>
        </w:tc>
        <w:tc>
          <w:tcPr>
            <w:tcW w:w="2539" w:type="dxa"/>
          </w:tcPr>
          <w:p w14:paraId="02A6A674" w14:textId="77777777" w:rsidR="00D23976" w:rsidRDefault="00D23976" w:rsidP="00795202">
            <w:pPr>
              <w:spacing w:line="240" w:lineRule="atLeast"/>
              <w:rPr>
                <w:rFonts w:ascii="微软雅黑" w:eastAsia="微软雅黑" w:hAnsi="微软雅黑" w:cs="微软雅黑"/>
                <w:color w:val="000000"/>
                <w:spacing w:val="7"/>
                <w:sz w:val="15"/>
                <w:szCs w:val="15"/>
                <w:shd w:val="clear" w:color="auto" w:fill="FFFFFF"/>
              </w:rPr>
            </w:pPr>
            <w:r>
              <w:rPr>
                <w:rFonts w:ascii="微软雅黑" w:eastAsia="微软雅黑" w:hAnsi="微软雅黑" w:cs="微软雅黑" w:hint="eastAsia"/>
                <w:color w:val="000000"/>
                <w:spacing w:val="7"/>
                <w:sz w:val="15"/>
                <w:szCs w:val="15"/>
                <w:shd w:val="clear" w:color="auto" w:fill="FFFFFF"/>
              </w:rPr>
              <w:t>无</w:t>
            </w:r>
          </w:p>
        </w:tc>
      </w:tr>
      <w:tr w:rsidR="00D23976" w14:paraId="1F45A64A" w14:textId="77777777" w:rsidTr="00795202">
        <w:tc>
          <w:tcPr>
            <w:tcW w:w="2463" w:type="dxa"/>
            <w:vMerge/>
          </w:tcPr>
          <w:p w14:paraId="61A52C72" w14:textId="77777777" w:rsidR="00D23976" w:rsidRDefault="00D23976" w:rsidP="00795202">
            <w:pPr>
              <w:spacing w:line="240" w:lineRule="atLeast"/>
              <w:rPr>
                <w:rFonts w:ascii="微软雅黑" w:eastAsia="微软雅黑" w:hAnsi="微软雅黑" w:cs="微软雅黑"/>
                <w:color w:val="000000"/>
                <w:spacing w:val="7"/>
                <w:sz w:val="15"/>
                <w:szCs w:val="15"/>
                <w:shd w:val="clear" w:color="auto" w:fill="FFFFFF"/>
              </w:rPr>
            </w:pPr>
          </w:p>
        </w:tc>
        <w:tc>
          <w:tcPr>
            <w:tcW w:w="2270" w:type="dxa"/>
          </w:tcPr>
          <w:p w14:paraId="18A6F1D9" w14:textId="77777777" w:rsidR="00D23976" w:rsidRDefault="00D23976" w:rsidP="00795202">
            <w:pPr>
              <w:spacing w:line="240" w:lineRule="atLeast"/>
              <w:rPr>
                <w:rFonts w:ascii="微软雅黑" w:eastAsia="微软雅黑" w:hAnsi="微软雅黑" w:cs="微软雅黑"/>
                <w:color w:val="000000"/>
                <w:sz w:val="15"/>
                <w:szCs w:val="15"/>
                <w:shd w:val="clear" w:color="auto" w:fill="FFFFFF"/>
              </w:rPr>
            </w:pPr>
            <w:r>
              <w:rPr>
                <w:rFonts w:ascii="微软雅黑" w:eastAsia="微软雅黑" w:hAnsi="微软雅黑" w:cs="微软雅黑" w:hint="eastAsia"/>
                <w:color w:val="000000"/>
                <w:sz w:val="15"/>
                <w:szCs w:val="15"/>
                <w:shd w:val="clear" w:color="auto" w:fill="FFFFFF"/>
              </w:rPr>
              <w:t>停止位</w:t>
            </w:r>
          </w:p>
        </w:tc>
        <w:tc>
          <w:tcPr>
            <w:tcW w:w="2539" w:type="dxa"/>
          </w:tcPr>
          <w:p w14:paraId="5798E2E7" w14:textId="77777777" w:rsidR="00D23976" w:rsidRDefault="00D23976" w:rsidP="00795202">
            <w:pPr>
              <w:spacing w:line="240" w:lineRule="atLeast"/>
              <w:rPr>
                <w:rFonts w:ascii="微软雅黑" w:eastAsia="微软雅黑" w:hAnsi="微软雅黑" w:cs="微软雅黑"/>
                <w:color w:val="000000"/>
                <w:spacing w:val="7"/>
                <w:sz w:val="15"/>
                <w:szCs w:val="15"/>
                <w:shd w:val="clear" w:color="auto" w:fill="FFFFFF"/>
              </w:rPr>
            </w:pPr>
            <w:r>
              <w:rPr>
                <w:rFonts w:ascii="微软雅黑" w:eastAsia="微软雅黑" w:hAnsi="微软雅黑" w:cs="微软雅黑" w:hint="eastAsia"/>
                <w:color w:val="000000"/>
                <w:spacing w:val="7"/>
                <w:sz w:val="15"/>
                <w:szCs w:val="15"/>
                <w:shd w:val="clear" w:color="auto" w:fill="FFFFFF"/>
              </w:rPr>
              <w:t>1位</w:t>
            </w:r>
          </w:p>
        </w:tc>
      </w:tr>
      <w:tr w:rsidR="00D23976" w14:paraId="0EFC7BF3" w14:textId="77777777" w:rsidTr="00795202">
        <w:tc>
          <w:tcPr>
            <w:tcW w:w="2463" w:type="dxa"/>
          </w:tcPr>
          <w:p w14:paraId="4E092DB6" w14:textId="77777777" w:rsidR="00D23976" w:rsidRDefault="00D23976" w:rsidP="00795202">
            <w:pPr>
              <w:spacing w:line="240" w:lineRule="atLeast"/>
              <w:rPr>
                <w:rFonts w:ascii="微软雅黑" w:eastAsia="微软雅黑" w:hAnsi="微软雅黑" w:cs="微软雅黑"/>
                <w:color w:val="000000"/>
                <w:spacing w:val="7"/>
                <w:sz w:val="15"/>
                <w:szCs w:val="15"/>
                <w:shd w:val="clear" w:color="auto" w:fill="FFFFFF"/>
              </w:rPr>
            </w:pPr>
            <w:proofErr w:type="gramStart"/>
            <w:r>
              <w:rPr>
                <w:rFonts w:ascii="微软雅黑" w:eastAsia="微软雅黑" w:hAnsi="微软雅黑" w:cs="微软雅黑" w:hint="eastAsia"/>
                <w:color w:val="000000"/>
                <w:spacing w:val="7"/>
                <w:sz w:val="15"/>
                <w:szCs w:val="15"/>
                <w:shd w:val="clear" w:color="auto" w:fill="FFFFFF"/>
              </w:rPr>
              <w:t>读命令</w:t>
            </w:r>
            <w:proofErr w:type="gramEnd"/>
          </w:p>
        </w:tc>
        <w:tc>
          <w:tcPr>
            <w:tcW w:w="4809" w:type="dxa"/>
            <w:gridSpan w:val="2"/>
          </w:tcPr>
          <w:p w14:paraId="512B8E3C" w14:textId="77777777" w:rsidR="00D23976" w:rsidRDefault="00D23976" w:rsidP="00795202">
            <w:pPr>
              <w:spacing w:line="240" w:lineRule="atLeast"/>
              <w:rPr>
                <w:rFonts w:ascii="微软雅黑" w:eastAsia="微软雅黑" w:hAnsi="微软雅黑" w:cs="微软雅黑"/>
                <w:color w:val="000000"/>
                <w:spacing w:val="7"/>
                <w:sz w:val="15"/>
                <w:szCs w:val="15"/>
                <w:shd w:val="clear" w:color="auto" w:fill="FFFFFF"/>
              </w:rPr>
            </w:pPr>
            <w:r>
              <w:rPr>
                <w:rFonts w:ascii="微软雅黑" w:eastAsia="微软雅黑" w:hAnsi="微软雅黑" w:cs="微软雅黑" w:hint="eastAsia"/>
                <w:color w:val="000000"/>
                <w:spacing w:val="7"/>
                <w:sz w:val="15"/>
                <w:szCs w:val="15"/>
                <w:shd w:val="clear" w:color="auto" w:fill="FFFFFF"/>
              </w:rPr>
              <w:t>0x03</w:t>
            </w:r>
          </w:p>
        </w:tc>
      </w:tr>
      <w:tr w:rsidR="00D23976" w14:paraId="4E0B8E83" w14:textId="77777777" w:rsidTr="00795202">
        <w:tc>
          <w:tcPr>
            <w:tcW w:w="2463" w:type="dxa"/>
          </w:tcPr>
          <w:p w14:paraId="072BDF30" w14:textId="77777777" w:rsidR="00D23976" w:rsidRDefault="00D23976" w:rsidP="00795202">
            <w:pPr>
              <w:spacing w:line="240" w:lineRule="atLeast"/>
              <w:rPr>
                <w:rFonts w:ascii="微软雅黑" w:eastAsia="微软雅黑" w:hAnsi="微软雅黑" w:cs="微软雅黑"/>
                <w:color w:val="000000"/>
                <w:spacing w:val="7"/>
                <w:sz w:val="15"/>
                <w:szCs w:val="15"/>
                <w:shd w:val="clear" w:color="auto" w:fill="FFFFFF"/>
              </w:rPr>
            </w:pPr>
            <w:r>
              <w:rPr>
                <w:rFonts w:ascii="微软雅黑" w:eastAsia="微软雅黑" w:hAnsi="微软雅黑" w:cs="微软雅黑" w:hint="eastAsia"/>
                <w:color w:val="000000"/>
                <w:spacing w:val="7"/>
                <w:sz w:val="15"/>
                <w:szCs w:val="15"/>
                <w:shd w:val="clear" w:color="auto" w:fill="FFFFFF"/>
              </w:rPr>
              <w:t>写命令</w:t>
            </w:r>
          </w:p>
        </w:tc>
        <w:tc>
          <w:tcPr>
            <w:tcW w:w="4809" w:type="dxa"/>
            <w:gridSpan w:val="2"/>
          </w:tcPr>
          <w:p w14:paraId="391DF9F9" w14:textId="77777777" w:rsidR="00D23976" w:rsidRDefault="00D23976" w:rsidP="00795202">
            <w:pPr>
              <w:spacing w:line="240" w:lineRule="atLeast"/>
              <w:rPr>
                <w:rFonts w:ascii="微软雅黑" w:eastAsia="微软雅黑" w:hAnsi="微软雅黑" w:cs="微软雅黑"/>
                <w:color w:val="000000"/>
                <w:spacing w:val="7"/>
                <w:sz w:val="15"/>
                <w:szCs w:val="15"/>
                <w:shd w:val="clear" w:color="auto" w:fill="FFFFFF"/>
              </w:rPr>
            </w:pPr>
            <w:r>
              <w:rPr>
                <w:rFonts w:ascii="微软雅黑" w:eastAsia="微软雅黑" w:hAnsi="微软雅黑" w:cs="微软雅黑" w:hint="eastAsia"/>
                <w:color w:val="000000"/>
                <w:spacing w:val="7"/>
                <w:sz w:val="15"/>
                <w:szCs w:val="15"/>
                <w:shd w:val="clear" w:color="auto" w:fill="FFFFFF"/>
              </w:rPr>
              <w:t>0x10</w:t>
            </w:r>
          </w:p>
        </w:tc>
      </w:tr>
    </w:tbl>
    <w:p w14:paraId="2C671540" w14:textId="77777777" w:rsidR="00D23976" w:rsidRDefault="00D23976" w:rsidP="00D23976">
      <w:pPr>
        <w:rPr>
          <w:rFonts w:ascii="微软雅黑" w:eastAsia="微软雅黑" w:hAnsi="微软雅黑" w:cs="微软雅黑"/>
          <w:sz w:val="15"/>
          <w:szCs w:val="15"/>
        </w:rPr>
      </w:pPr>
      <w:r>
        <w:rPr>
          <w:rFonts w:ascii="微软雅黑" w:eastAsia="微软雅黑" w:hAnsi="微软雅黑" w:cs="微软雅黑" w:hint="eastAsia"/>
          <w:szCs w:val="21"/>
        </w:rPr>
        <w:t>寄存器地址表：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9"/>
        <w:gridCol w:w="1689"/>
        <w:gridCol w:w="1271"/>
        <w:gridCol w:w="1435"/>
        <w:gridCol w:w="1827"/>
      </w:tblGrid>
      <w:tr w:rsidR="00D23976" w14:paraId="7B5563DD" w14:textId="77777777" w:rsidTr="00795202">
        <w:trPr>
          <w:trHeight w:val="300"/>
        </w:trPr>
        <w:tc>
          <w:tcPr>
            <w:tcW w:w="1059" w:type="dxa"/>
            <w:vAlign w:val="center"/>
          </w:tcPr>
          <w:p w14:paraId="09A7140A"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寄存器地址</w:t>
            </w:r>
          </w:p>
        </w:tc>
        <w:tc>
          <w:tcPr>
            <w:tcW w:w="1689" w:type="dxa"/>
            <w:vAlign w:val="center"/>
          </w:tcPr>
          <w:p w14:paraId="69B88AAA"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寄存器内容</w:t>
            </w:r>
          </w:p>
        </w:tc>
        <w:tc>
          <w:tcPr>
            <w:tcW w:w="1271" w:type="dxa"/>
            <w:vAlign w:val="center"/>
          </w:tcPr>
          <w:p w14:paraId="67AC7D16"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实际值</w:t>
            </w:r>
          </w:p>
        </w:tc>
        <w:tc>
          <w:tcPr>
            <w:tcW w:w="1435" w:type="dxa"/>
            <w:vAlign w:val="center"/>
          </w:tcPr>
          <w:p w14:paraId="5F47B352"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单 位</w:t>
            </w:r>
          </w:p>
        </w:tc>
        <w:tc>
          <w:tcPr>
            <w:tcW w:w="1827" w:type="dxa"/>
            <w:vAlign w:val="center"/>
          </w:tcPr>
          <w:p w14:paraId="5CB73411" w14:textId="77777777" w:rsidR="00D23976" w:rsidRDefault="00D23976" w:rsidP="00795202">
            <w:pPr>
              <w:ind w:firstLineChars="100" w:firstLine="150"/>
              <w:jc w:val="center"/>
              <w:rPr>
                <w:rFonts w:ascii="微软雅黑" w:eastAsia="微软雅黑" w:hAnsi="微软雅黑" w:cs="微软雅黑"/>
                <w:sz w:val="15"/>
                <w:szCs w:val="15"/>
              </w:rPr>
            </w:pPr>
            <w:r>
              <w:rPr>
                <w:rFonts w:ascii="微软雅黑" w:eastAsia="微软雅黑" w:hAnsi="微软雅黑" w:cs="微软雅黑" w:hint="eastAsia"/>
                <w:sz w:val="15"/>
                <w:szCs w:val="15"/>
              </w:rPr>
              <w:t>备注</w:t>
            </w:r>
          </w:p>
        </w:tc>
      </w:tr>
      <w:tr w:rsidR="00D23976" w14:paraId="0D51525F" w14:textId="77777777" w:rsidTr="00795202">
        <w:trPr>
          <w:trHeight w:val="315"/>
        </w:trPr>
        <w:tc>
          <w:tcPr>
            <w:tcW w:w="7281" w:type="dxa"/>
            <w:gridSpan w:val="5"/>
            <w:vAlign w:val="center"/>
          </w:tcPr>
          <w:p w14:paraId="15E50083" w14:textId="77777777" w:rsidR="00D23976" w:rsidRDefault="00D23976" w:rsidP="00795202">
            <w:pPr>
              <w:ind w:firstLineChars="100" w:firstLine="150"/>
              <w:jc w:val="center"/>
              <w:rPr>
                <w:rFonts w:ascii="微软雅黑" w:eastAsia="微软雅黑" w:hAnsi="微软雅黑" w:cs="微软雅黑"/>
                <w:sz w:val="15"/>
                <w:szCs w:val="15"/>
              </w:rPr>
            </w:pPr>
            <w:r>
              <w:rPr>
                <w:rFonts w:ascii="微软雅黑" w:eastAsia="微软雅黑" w:hAnsi="微软雅黑" w:cs="微软雅黑" w:hint="eastAsia"/>
                <w:sz w:val="15"/>
                <w:szCs w:val="15"/>
              </w:rPr>
              <w:t>智能</w:t>
            </w:r>
            <w:proofErr w:type="gramStart"/>
            <w:r>
              <w:rPr>
                <w:rFonts w:ascii="微软雅黑" w:eastAsia="微软雅黑" w:hAnsi="微软雅黑" w:cs="微软雅黑" w:hint="eastAsia"/>
                <w:sz w:val="15"/>
                <w:szCs w:val="15"/>
              </w:rPr>
              <w:t>操显示</w:t>
            </w:r>
            <w:proofErr w:type="gramEnd"/>
            <w:r>
              <w:rPr>
                <w:rFonts w:ascii="微软雅黑" w:eastAsia="微软雅黑" w:hAnsi="微软雅黑" w:cs="微软雅黑" w:hint="eastAsia"/>
                <w:sz w:val="15"/>
                <w:szCs w:val="15"/>
              </w:rPr>
              <w:t>装置基本数据寄存器</w:t>
            </w:r>
          </w:p>
        </w:tc>
      </w:tr>
      <w:tr w:rsidR="00D23976" w14:paraId="7CCC2158" w14:textId="77777777" w:rsidTr="00795202">
        <w:trPr>
          <w:trHeight w:val="231"/>
        </w:trPr>
        <w:tc>
          <w:tcPr>
            <w:tcW w:w="1059" w:type="dxa"/>
            <w:vAlign w:val="center"/>
          </w:tcPr>
          <w:p w14:paraId="03D1C382"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02</w:t>
            </w:r>
          </w:p>
        </w:tc>
        <w:tc>
          <w:tcPr>
            <w:tcW w:w="1689" w:type="dxa"/>
            <w:vAlign w:val="center"/>
          </w:tcPr>
          <w:p w14:paraId="21460029" w14:textId="77777777" w:rsidR="00D23976" w:rsidRDefault="00D23976" w:rsidP="00795202">
            <w:pPr>
              <w:ind w:firstLineChars="100" w:firstLine="150"/>
              <w:rPr>
                <w:rFonts w:ascii="微软雅黑" w:eastAsia="微软雅黑" w:hAnsi="微软雅黑" w:cs="微软雅黑"/>
                <w:sz w:val="15"/>
                <w:szCs w:val="15"/>
              </w:rPr>
            </w:pPr>
            <w:r>
              <w:rPr>
                <w:rFonts w:ascii="微软雅黑" w:eastAsia="微软雅黑" w:hAnsi="微软雅黑" w:cs="微软雅黑" w:hint="eastAsia"/>
                <w:sz w:val="15"/>
                <w:szCs w:val="15"/>
              </w:rPr>
              <w:t>开关</w:t>
            </w:r>
            <w:proofErr w:type="gramStart"/>
            <w:r>
              <w:rPr>
                <w:rFonts w:ascii="微软雅黑" w:eastAsia="微软雅黑" w:hAnsi="微软雅黑" w:cs="微软雅黑" w:hint="eastAsia"/>
                <w:sz w:val="15"/>
                <w:szCs w:val="15"/>
              </w:rPr>
              <w:t>量状态</w:t>
            </w:r>
            <w:proofErr w:type="gramEnd"/>
            <w:r>
              <w:rPr>
                <w:rFonts w:ascii="微软雅黑" w:eastAsia="微软雅黑" w:hAnsi="微软雅黑" w:cs="微软雅黑" w:hint="eastAsia"/>
                <w:sz w:val="15"/>
                <w:szCs w:val="15"/>
              </w:rPr>
              <w:t>数据</w:t>
            </w:r>
          </w:p>
        </w:tc>
        <w:tc>
          <w:tcPr>
            <w:tcW w:w="1271" w:type="dxa"/>
            <w:vAlign w:val="center"/>
          </w:tcPr>
          <w:p w14:paraId="1580E5A3" w14:textId="77777777" w:rsidR="00D23976" w:rsidRDefault="00D23976" w:rsidP="00795202">
            <w:pPr>
              <w:ind w:firstLineChars="100" w:firstLine="150"/>
              <w:jc w:val="center"/>
              <w:rPr>
                <w:rFonts w:ascii="微软雅黑" w:eastAsia="微软雅黑" w:hAnsi="微软雅黑" w:cs="微软雅黑"/>
                <w:sz w:val="15"/>
                <w:szCs w:val="15"/>
              </w:rPr>
            </w:pPr>
          </w:p>
        </w:tc>
        <w:tc>
          <w:tcPr>
            <w:tcW w:w="1435" w:type="dxa"/>
            <w:vAlign w:val="center"/>
          </w:tcPr>
          <w:p w14:paraId="0CF64F4C" w14:textId="77777777" w:rsidR="00D23976" w:rsidRDefault="00D23976" w:rsidP="00795202">
            <w:pPr>
              <w:ind w:firstLineChars="100" w:firstLine="150"/>
              <w:jc w:val="center"/>
              <w:rPr>
                <w:rFonts w:ascii="微软雅黑" w:eastAsia="微软雅黑" w:hAnsi="微软雅黑" w:cs="微软雅黑"/>
                <w:sz w:val="15"/>
                <w:szCs w:val="15"/>
              </w:rPr>
            </w:pPr>
          </w:p>
        </w:tc>
        <w:tc>
          <w:tcPr>
            <w:tcW w:w="1827" w:type="dxa"/>
            <w:vAlign w:val="center"/>
          </w:tcPr>
          <w:p w14:paraId="604CC91C"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 xml:space="preserve">        表</w:t>
            </w:r>
            <w:proofErr w:type="gramStart"/>
            <w:r>
              <w:rPr>
                <w:rFonts w:ascii="微软雅黑" w:eastAsia="微软雅黑" w:hAnsi="微软雅黑" w:cs="微软雅黑" w:hint="eastAsia"/>
                <w:sz w:val="15"/>
                <w:szCs w:val="15"/>
              </w:rPr>
              <w:t>一</w:t>
            </w:r>
            <w:proofErr w:type="gramEnd"/>
          </w:p>
        </w:tc>
      </w:tr>
      <w:tr w:rsidR="00D23976" w14:paraId="33CDC336" w14:textId="77777777" w:rsidTr="00795202">
        <w:trPr>
          <w:trHeight w:val="231"/>
        </w:trPr>
        <w:tc>
          <w:tcPr>
            <w:tcW w:w="1059" w:type="dxa"/>
            <w:vAlign w:val="center"/>
          </w:tcPr>
          <w:p w14:paraId="3E281592"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05</w:t>
            </w:r>
          </w:p>
        </w:tc>
        <w:tc>
          <w:tcPr>
            <w:tcW w:w="1689" w:type="dxa"/>
            <w:vAlign w:val="center"/>
          </w:tcPr>
          <w:p w14:paraId="22D04B65"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A路温度</w:t>
            </w:r>
          </w:p>
        </w:tc>
        <w:tc>
          <w:tcPr>
            <w:tcW w:w="1271" w:type="dxa"/>
            <w:vAlign w:val="center"/>
          </w:tcPr>
          <w:p w14:paraId="2BE934DD" w14:textId="77777777" w:rsidR="00D23976" w:rsidRDefault="00D23976" w:rsidP="00795202">
            <w:pPr>
              <w:jc w:val="center"/>
              <w:rPr>
                <w:rFonts w:ascii="微软雅黑" w:eastAsia="微软雅黑" w:hAnsi="微软雅黑" w:cs="微软雅黑"/>
                <w:sz w:val="15"/>
                <w:szCs w:val="15"/>
              </w:rPr>
            </w:pPr>
          </w:p>
        </w:tc>
        <w:tc>
          <w:tcPr>
            <w:tcW w:w="1435" w:type="dxa"/>
            <w:vAlign w:val="center"/>
          </w:tcPr>
          <w:p w14:paraId="2C9DCD97"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w:t>
            </w:r>
          </w:p>
        </w:tc>
        <w:tc>
          <w:tcPr>
            <w:tcW w:w="1827" w:type="dxa"/>
            <w:vMerge w:val="restart"/>
            <w:vAlign w:val="center"/>
          </w:tcPr>
          <w:p w14:paraId="3CE4E263"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寄存器最高位为符号位（bit15=0表示正，bit15=1表示负）</w:t>
            </w:r>
          </w:p>
        </w:tc>
      </w:tr>
      <w:tr w:rsidR="00D23976" w14:paraId="23135FFA" w14:textId="77777777" w:rsidTr="00795202">
        <w:trPr>
          <w:trHeight w:val="231"/>
        </w:trPr>
        <w:tc>
          <w:tcPr>
            <w:tcW w:w="1059" w:type="dxa"/>
            <w:vAlign w:val="center"/>
          </w:tcPr>
          <w:p w14:paraId="77C6C0E3"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06</w:t>
            </w:r>
          </w:p>
        </w:tc>
        <w:tc>
          <w:tcPr>
            <w:tcW w:w="1689" w:type="dxa"/>
            <w:vAlign w:val="center"/>
          </w:tcPr>
          <w:p w14:paraId="1EE2AF3D"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A路湿度</w:t>
            </w:r>
          </w:p>
        </w:tc>
        <w:tc>
          <w:tcPr>
            <w:tcW w:w="1271" w:type="dxa"/>
            <w:vAlign w:val="center"/>
          </w:tcPr>
          <w:p w14:paraId="79698ADA" w14:textId="77777777" w:rsidR="00D23976" w:rsidRDefault="00D23976" w:rsidP="00795202">
            <w:pPr>
              <w:ind w:firstLineChars="50" w:firstLine="75"/>
              <w:jc w:val="center"/>
              <w:rPr>
                <w:rFonts w:ascii="微软雅黑" w:eastAsia="微软雅黑" w:hAnsi="微软雅黑" w:cs="微软雅黑"/>
                <w:sz w:val="15"/>
                <w:szCs w:val="15"/>
              </w:rPr>
            </w:pPr>
          </w:p>
        </w:tc>
        <w:tc>
          <w:tcPr>
            <w:tcW w:w="1435" w:type="dxa"/>
            <w:vAlign w:val="center"/>
          </w:tcPr>
          <w:p w14:paraId="6100C946"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%RH</w:t>
            </w:r>
          </w:p>
        </w:tc>
        <w:tc>
          <w:tcPr>
            <w:tcW w:w="1827" w:type="dxa"/>
            <w:vMerge/>
            <w:vAlign w:val="center"/>
          </w:tcPr>
          <w:p w14:paraId="76367AD6" w14:textId="77777777" w:rsidR="00D23976" w:rsidRDefault="00D23976" w:rsidP="00795202">
            <w:pPr>
              <w:jc w:val="center"/>
              <w:rPr>
                <w:rFonts w:ascii="微软雅黑" w:eastAsia="微软雅黑" w:hAnsi="微软雅黑" w:cs="微软雅黑"/>
                <w:sz w:val="15"/>
                <w:szCs w:val="15"/>
              </w:rPr>
            </w:pPr>
          </w:p>
        </w:tc>
      </w:tr>
      <w:tr w:rsidR="00D23976" w14:paraId="34272882" w14:textId="77777777" w:rsidTr="00795202">
        <w:trPr>
          <w:trHeight w:val="231"/>
        </w:trPr>
        <w:tc>
          <w:tcPr>
            <w:tcW w:w="1059" w:type="dxa"/>
            <w:vAlign w:val="center"/>
          </w:tcPr>
          <w:p w14:paraId="3955B397"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07</w:t>
            </w:r>
          </w:p>
        </w:tc>
        <w:tc>
          <w:tcPr>
            <w:tcW w:w="1689" w:type="dxa"/>
            <w:vAlign w:val="center"/>
          </w:tcPr>
          <w:p w14:paraId="27D7836B"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B路温度</w:t>
            </w:r>
          </w:p>
        </w:tc>
        <w:tc>
          <w:tcPr>
            <w:tcW w:w="1271" w:type="dxa"/>
            <w:vAlign w:val="center"/>
          </w:tcPr>
          <w:p w14:paraId="11D9785D" w14:textId="77777777" w:rsidR="00D23976" w:rsidRDefault="00D23976" w:rsidP="00795202">
            <w:pPr>
              <w:jc w:val="center"/>
              <w:rPr>
                <w:rFonts w:ascii="微软雅黑" w:eastAsia="微软雅黑" w:hAnsi="微软雅黑" w:cs="微软雅黑"/>
                <w:sz w:val="15"/>
                <w:szCs w:val="15"/>
              </w:rPr>
            </w:pPr>
          </w:p>
        </w:tc>
        <w:tc>
          <w:tcPr>
            <w:tcW w:w="1435" w:type="dxa"/>
            <w:vAlign w:val="center"/>
          </w:tcPr>
          <w:p w14:paraId="5EEB4F1E"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w:t>
            </w:r>
          </w:p>
        </w:tc>
        <w:tc>
          <w:tcPr>
            <w:tcW w:w="1827" w:type="dxa"/>
            <w:vMerge/>
            <w:vAlign w:val="center"/>
          </w:tcPr>
          <w:p w14:paraId="044708BF" w14:textId="77777777" w:rsidR="00D23976" w:rsidRDefault="00D23976" w:rsidP="00795202">
            <w:pPr>
              <w:jc w:val="center"/>
              <w:rPr>
                <w:rFonts w:ascii="微软雅黑" w:eastAsia="微软雅黑" w:hAnsi="微软雅黑" w:cs="微软雅黑"/>
                <w:sz w:val="15"/>
                <w:szCs w:val="15"/>
              </w:rPr>
            </w:pPr>
          </w:p>
        </w:tc>
      </w:tr>
      <w:tr w:rsidR="00D23976" w14:paraId="77B6DBE0" w14:textId="77777777" w:rsidTr="00795202">
        <w:trPr>
          <w:trHeight w:val="231"/>
        </w:trPr>
        <w:tc>
          <w:tcPr>
            <w:tcW w:w="1059" w:type="dxa"/>
            <w:vAlign w:val="center"/>
          </w:tcPr>
          <w:p w14:paraId="5D49C1A4"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08</w:t>
            </w:r>
          </w:p>
        </w:tc>
        <w:tc>
          <w:tcPr>
            <w:tcW w:w="1689" w:type="dxa"/>
            <w:vAlign w:val="center"/>
          </w:tcPr>
          <w:p w14:paraId="7196962E"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B路湿度</w:t>
            </w:r>
          </w:p>
        </w:tc>
        <w:tc>
          <w:tcPr>
            <w:tcW w:w="1271" w:type="dxa"/>
            <w:vAlign w:val="center"/>
          </w:tcPr>
          <w:p w14:paraId="390C483D" w14:textId="77777777" w:rsidR="00D23976" w:rsidRDefault="00D23976" w:rsidP="00795202">
            <w:pPr>
              <w:jc w:val="center"/>
              <w:rPr>
                <w:rFonts w:ascii="微软雅黑" w:eastAsia="微软雅黑" w:hAnsi="微软雅黑" w:cs="微软雅黑"/>
                <w:sz w:val="15"/>
                <w:szCs w:val="15"/>
              </w:rPr>
            </w:pPr>
          </w:p>
        </w:tc>
        <w:tc>
          <w:tcPr>
            <w:tcW w:w="1435" w:type="dxa"/>
            <w:vAlign w:val="center"/>
          </w:tcPr>
          <w:p w14:paraId="273C2ACC"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%RH</w:t>
            </w:r>
          </w:p>
        </w:tc>
        <w:tc>
          <w:tcPr>
            <w:tcW w:w="1827" w:type="dxa"/>
            <w:vMerge/>
            <w:vAlign w:val="center"/>
          </w:tcPr>
          <w:p w14:paraId="4A429765" w14:textId="77777777" w:rsidR="00D23976" w:rsidRDefault="00D23976" w:rsidP="00795202">
            <w:pPr>
              <w:jc w:val="center"/>
              <w:rPr>
                <w:rFonts w:ascii="微软雅黑" w:eastAsia="微软雅黑" w:hAnsi="微软雅黑" w:cs="微软雅黑"/>
                <w:sz w:val="15"/>
                <w:szCs w:val="15"/>
              </w:rPr>
            </w:pPr>
          </w:p>
        </w:tc>
      </w:tr>
      <w:tr w:rsidR="00D23976" w14:paraId="28281D7D" w14:textId="77777777" w:rsidTr="00795202">
        <w:trPr>
          <w:trHeight w:val="300"/>
        </w:trPr>
        <w:tc>
          <w:tcPr>
            <w:tcW w:w="1059" w:type="dxa"/>
            <w:vAlign w:val="center"/>
          </w:tcPr>
          <w:p w14:paraId="3D1E0694"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10</w:t>
            </w:r>
          </w:p>
        </w:tc>
        <w:tc>
          <w:tcPr>
            <w:tcW w:w="1689" w:type="dxa"/>
            <w:vAlign w:val="center"/>
          </w:tcPr>
          <w:p w14:paraId="43EF2C50"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备  用</w:t>
            </w:r>
          </w:p>
        </w:tc>
        <w:tc>
          <w:tcPr>
            <w:tcW w:w="1271" w:type="dxa"/>
            <w:vAlign w:val="center"/>
          </w:tcPr>
          <w:p w14:paraId="4983DD04" w14:textId="77777777" w:rsidR="00D23976" w:rsidRDefault="00D23976" w:rsidP="00795202">
            <w:pPr>
              <w:jc w:val="center"/>
              <w:rPr>
                <w:rFonts w:ascii="微软雅黑" w:eastAsia="微软雅黑" w:hAnsi="微软雅黑" w:cs="微软雅黑"/>
                <w:sz w:val="15"/>
                <w:szCs w:val="15"/>
              </w:rPr>
            </w:pPr>
          </w:p>
        </w:tc>
        <w:tc>
          <w:tcPr>
            <w:tcW w:w="1435" w:type="dxa"/>
            <w:vAlign w:val="center"/>
          </w:tcPr>
          <w:p w14:paraId="62C2C821" w14:textId="77777777" w:rsidR="00D23976" w:rsidRDefault="00D23976" w:rsidP="00795202">
            <w:pPr>
              <w:jc w:val="center"/>
              <w:rPr>
                <w:rFonts w:ascii="微软雅黑" w:eastAsia="微软雅黑" w:hAnsi="微软雅黑" w:cs="微软雅黑"/>
                <w:sz w:val="15"/>
                <w:szCs w:val="15"/>
              </w:rPr>
            </w:pPr>
          </w:p>
        </w:tc>
        <w:tc>
          <w:tcPr>
            <w:tcW w:w="1827" w:type="dxa"/>
            <w:vAlign w:val="center"/>
          </w:tcPr>
          <w:p w14:paraId="6584867C" w14:textId="77777777" w:rsidR="00D23976" w:rsidRDefault="00D23976" w:rsidP="00795202">
            <w:pPr>
              <w:jc w:val="center"/>
              <w:rPr>
                <w:rFonts w:ascii="微软雅黑" w:eastAsia="微软雅黑" w:hAnsi="微软雅黑" w:cs="微软雅黑"/>
                <w:sz w:val="15"/>
                <w:szCs w:val="15"/>
              </w:rPr>
            </w:pPr>
          </w:p>
        </w:tc>
      </w:tr>
      <w:tr w:rsidR="00D23976" w14:paraId="6937213A" w14:textId="77777777" w:rsidTr="00795202">
        <w:trPr>
          <w:cantSplit/>
          <w:trHeight w:val="258"/>
        </w:trPr>
        <w:tc>
          <w:tcPr>
            <w:tcW w:w="7281" w:type="dxa"/>
            <w:gridSpan w:val="5"/>
          </w:tcPr>
          <w:p w14:paraId="2600011B"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 xml:space="preserve">                                   智能</w:t>
            </w:r>
            <w:proofErr w:type="gramStart"/>
            <w:r>
              <w:rPr>
                <w:rFonts w:ascii="微软雅黑" w:eastAsia="微软雅黑" w:hAnsi="微软雅黑" w:cs="微软雅黑" w:hint="eastAsia"/>
                <w:sz w:val="15"/>
                <w:szCs w:val="15"/>
              </w:rPr>
              <w:t>操显示</w:t>
            </w:r>
            <w:proofErr w:type="gramEnd"/>
            <w:r>
              <w:rPr>
                <w:rFonts w:ascii="微软雅黑" w:eastAsia="微软雅黑" w:hAnsi="微软雅黑" w:cs="微软雅黑" w:hint="eastAsia"/>
                <w:sz w:val="15"/>
                <w:szCs w:val="15"/>
              </w:rPr>
              <w:t>装置参数寄存器</w:t>
            </w:r>
          </w:p>
        </w:tc>
      </w:tr>
      <w:tr w:rsidR="00D23976" w14:paraId="10E7A215" w14:textId="77777777" w:rsidTr="00795202">
        <w:trPr>
          <w:trHeight w:val="326"/>
        </w:trPr>
        <w:tc>
          <w:tcPr>
            <w:tcW w:w="1059" w:type="dxa"/>
            <w:vAlign w:val="center"/>
          </w:tcPr>
          <w:p w14:paraId="0302A5A9"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200</w:t>
            </w:r>
          </w:p>
        </w:tc>
        <w:tc>
          <w:tcPr>
            <w:tcW w:w="1689" w:type="dxa"/>
            <w:vAlign w:val="center"/>
          </w:tcPr>
          <w:p w14:paraId="1799F3FA"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装置地址</w:t>
            </w:r>
          </w:p>
        </w:tc>
        <w:tc>
          <w:tcPr>
            <w:tcW w:w="1271" w:type="dxa"/>
            <w:vAlign w:val="center"/>
          </w:tcPr>
          <w:p w14:paraId="08317E6A" w14:textId="77777777" w:rsidR="00D23976" w:rsidRDefault="00D23976" w:rsidP="00795202">
            <w:pPr>
              <w:jc w:val="center"/>
              <w:rPr>
                <w:rFonts w:ascii="微软雅黑" w:eastAsia="微软雅黑" w:hAnsi="微软雅黑" w:cs="微软雅黑"/>
                <w:sz w:val="15"/>
                <w:szCs w:val="15"/>
              </w:rPr>
            </w:pPr>
          </w:p>
        </w:tc>
        <w:tc>
          <w:tcPr>
            <w:tcW w:w="1435" w:type="dxa"/>
            <w:vAlign w:val="center"/>
          </w:tcPr>
          <w:p w14:paraId="6DCB62A6" w14:textId="77777777" w:rsidR="00D23976" w:rsidRDefault="00D23976" w:rsidP="00795202">
            <w:pPr>
              <w:jc w:val="center"/>
              <w:rPr>
                <w:rFonts w:ascii="微软雅黑" w:eastAsia="微软雅黑" w:hAnsi="微软雅黑" w:cs="微软雅黑"/>
                <w:sz w:val="15"/>
                <w:szCs w:val="15"/>
              </w:rPr>
            </w:pPr>
          </w:p>
        </w:tc>
        <w:tc>
          <w:tcPr>
            <w:tcW w:w="1827" w:type="dxa"/>
            <w:vAlign w:val="center"/>
          </w:tcPr>
          <w:p w14:paraId="2E9478B6" w14:textId="77777777" w:rsidR="00D23976" w:rsidRDefault="00D23976" w:rsidP="00795202">
            <w:pPr>
              <w:jc w:val="center"/>
              <w:rPr>
                <w:rFonts w:ascii="微软雅黑" w:eastAsia="微软雅黑" w:hAnsi="微软雅黑" w:cs="微软雅黑"/>
                <w:sz w:val="15"/>
                <w:szCs w:val="15"/>
              </w:rPr>
            </w:pPr>
          </w:p>
        </w:tc>
      </w:tr>
      <w:tr w:rsidR="00D23976" w14:paraId="0288E213" w14:textId="77777777" w:rsidTr="00795202">
        <w:trPr>
          <w:trHeight w:val="270"/>
        </w:trPr>
        <w:tc>
          <w:tcPr>
            <w:tcW w:w="1059" w:type="dxa"/>
            <w:vAlign w:val="center"/>
          </w:tcPr>
          <w:p w14:paraId="2141A971"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201</w:t>
            </w:r>
          </w:p>
        </w:tc>
        <w:tc>
          <w:tcPr>
            <w:tcW w:w="1689" w:type="dxa"/>
            <w:vAlign w:val="center"/>
          </w:tcPr>
          <w:p w14:paraId="6F0E1529"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波特率状态字</w:t>
            </w:r>
          </w:p>
        </w:tc>
        <w:tc>
          <w:tcPr>
            <w:tcW w:w="1271" w:type="dxa"/>
            <w:vAlign w:val="center"/>
          </w:tcPr>
          <w:p w14:paraId="0A4EC02E" w14:textId="77777777" w:rsidR="00D23976" w:rsidRDefault="00D23976" w:rsidP="00795202">
            <w:pPr>
              <w:jc w:val="center"/>
              <w:rPr>
                <w:rFonts w:ascii="微软雅黑" w:eastAsia="微软雅黑" w:hAnsi="微软雅黑" w:cs="微软雅黑"/>
                <w:sz w:val="15"/>
                <w:szCs w:val="15"/>
              </w:rPr>
            </w:pPr>
          </w:p>
        </w:tc>
        <w:tc>
          <w:tcPr>
            <w:tcW w:w="1435" w:type="dxa"/>
            <w:vAlign w:val="center"/>
          </w:tcPr>
          <w:p w14:paraId="0A2F68F9" w14:textId="77777777" w:rsidR="00D23976" w:rsidRDefault="00D23976" w:rsidP="00795202">
            <w:pPr>
              <w:jc w:val="center"/>
              <w:rPr>
                <w:rFonts w:ascii="微软雅黑" w:eastAsia="微软雅黑" w:hAnsi="微软雅黑" w:cs="微软雅黑"/>
                <w:sz w:val="15"/>
                <w:szCs w:val="15"/>
              </w:rPr>
            </w:pPr>
          </w:p>
        </w:tc>
        <w:tc>
          <w:tcPr>
            <w:tcW w:w="1827" w:type="dxa"/>
            <w:vAlign w:val="center"/>
          </w:tcPr>
          <w:p w14:paraId="57DADE24" w14:textId="77777777" w:rsidR="00D23976" w:rsidRDefault="00D23976" w:rsidP="00795202">
            <w:pPr>
              <w:jc w:val="center"/>
              <w:rPr>
                <w:rFonts w:ascii="微软雅黑" w:eastAsia="微软雅黑" w:hAnsi="微软雅黑" w:cs="微软雅黑"/>
                <w:b/>
                <w:bCs/>
                <w:sz w:val="15"/>
                <w:szCs w:val="15"/>
              </w:rPr>
            </w:pPr>
            <w:r>
              <w:rPr>
                <w:rFonts w:ascii="微软雅黑" w:eastAsia="微软雅黑" w:hAnsi="微软雅黑" w:cs="微软雅黑" w:hint="eastAsia"/>
                <w:b/>
                <w:bCs/>
                <w:sz w:val="15"/>
                <w:szCs w:val="15"/>
              </w:rPr>
              <w:t xml:space="preserve">表二  </w:t>
            </w:r>
          </w:p>
        </w:tc>
      </w:tr>
      <w:tr w:rsidR="00D23976" w14:paraId="06B6FB94" w14:textId="77777777" w:rsidTr="00795202">
        <w:trPr>
          <w:trHeight w:val="270"/>
        </w:trPr>
        <w:tc>
          <w:tcPr>
            <w:tcW w:w="1059" w:type="dxa"/>
            <w:vAlign w:val="center"/>
          </w:tcPr>
          <w:p w14:paraId="5855A1F5"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202</w:t>
            </w:r>
          </w:p>
        </w:tc>
        <w:tc>
          <w:tcPr>
            <w:tcW w:w="1689" w:type="dxa"/>
            <w:vAlign w:val="center"/>
          </w:tcPr>
          <w:p w14:paraId="6833108A"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温度上限</w:t>
            </w:r>
          </w:p>
        </w:tc>
        <w:tc>
          <w:tcPr>
            <w:tcW w:w="1271" w:type="dxa"/>
            <w:vAlign w:val="center"/>
          </w:tcPr>
          <w:p w14:paraId="0A0E7B7E" w14:textId="77777777" w:rsidR="00D23976" w:rsidRDefault="00D23976" w:rsidP="00795202">
            <w:pPr>
              <w:jc w:val="center"/>
              <w:rPr>
                <w:rFonts w:ascii="微软雅黑" w:eastAsia="微软雅黑" w:hAnsi="微软雅黑" w:cs="微软雅黑"/>
                <w:sz w:val="15"/>
                <w:szCs w:val="15"/>
              </w:rPr>
            </w:pPr>
          </w:p>
        </w:tc>
        <w:tc>
          <w:tcPr>
            <w:tcW w:w="1435" w:type="dxa"/>
            <w:vAlign w:val="center"/>
          </w:tcPr>
          <w:p w14:paraId="68A43FD4"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w:t>
            </w:r>
          </w:p>
        </w:tc>
        <w:tc>
          <w:tcPr>
            <w:tcW w:w="1827" w:type="dxa"/>
            <w:vAlign w:val="center"/>
          </w:tcPr>
          <w:p w14:paraId="0031848E" w14:textId="77777777" w:rsidR="00D23976" w:rsidRDefault="00D23976" w:rsidP="00795202">
            <w:pPr>
              <w:jc w:val="center"/>
              <w:rPr>
                <w:rFonts w:ascii="微软雅黑" w:eastAsia="微软雅黑" w:hAnsi="微软雅黑" w:cs="微软雅黑"/>
                <w:sz w:val="15"/>
                <w:szCs w:val="15"/>
              </w:rPr>
            </w:pPr>
          </w:p>
        </w:tc>
      </w:tr>
      <w:tr w:rsidR="00D23976" w14:paraId="64DA7B9B" w14:textId="77777777" w:rsidTr="00795202">
        <w:trPr>
          <w:trHeight w:val="255"/>
        </w:trPr>
        <w:tc>
          <w:tcPr>
            <w:tcW w:w="1059" w:type="dxa"/>
            <w:vAlign w:val="center"/>
          </w:tcPr>
          <w:p w14:paraId="34DE14E4"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203</w:t>
            </w:r>
          </w:p>
        </w:tc>
        <w:tc>
          <w:tcPr>
            <w:tcW w:w="1689" w:type="dxa"/>
            <w:vAlign w:val="center"/>
          </w:tcPr>
          <w:p w14:paraId="46D4328E"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温度下限</w:t>
            </w:r>
          </w:p>
        </w:tc>
        <w:tc>
          <w:tcPr>
            <w:tcW w:w="1271" w:type="dxa"/>
            <w:vAlign w:val="center"/>
          </w:tcPr>
          <w:p w14:paraId="55A443F8" w14:textId="77777777" w:rsidR="00D23976" w:rsidRDefault="00D23976" w:rsidP="00795202">
            <w:pPr>
              <w:jc w:val="center"/>
              <w:rPr>
                <w:rFonts w:ascii="微软雅黑" w:eastAsia="微软雅黑" w:hAnsi="微软雅黑" w:cs="微软雅黑"/>
                <w:sz w:val="15"/>
                <w:szCs w:val="15"/>
              </w:rPr>
            </w:pPr>
          </w:p>
        </w:tc>
        <w:tc>
          <w:tcPr>
            <w:tcW w:w="1435" w:type="dxa"/>
            <w:vAlign w:val="center"/>
          </w:tcPr>
          <w:p w14:paraId="19D0631A"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w:t>
            </w:r>
          </w:p>
        </w:tc>
        <w:tc>
          <w:tcPr>
            <w:tcW w:w="1827" w:type="dxa"/>
            <w:vAlign w:val="center"/>
          </w:tcPr>
          <w:p w14:paraId="6A76A666" w14:textId="77777777" w:rsidR="00D23976" w:rsidRDefault="00D23976" w:rsidP="00795202">
            <w:pPr>
              <w:jc w:val="center"/>
              <w:rPr>
                <w:rFonts w:ascii="微软雅黑" w:eastAsia="微软雅黑" w:hAnsi="微软雅黑" w:cs="微软雅黑"/>
                <w:sz w:val="15"/>
                <w:szCs w:val="15"/>
              </w:rPr>
            </w:pPr>
          </w:p>
        </w:tc>
      </w:tr>
      <w:tr w:rsidR="00D23976" w14:paraId="647274B2" w14:textId="77777777" w:rsidTr="00795202">
        <w:trPr>
          <w:trHeight w:val="255"/>
        </w:trPr>
        <w:tc>
          <w:tcPr>
            <w:tcW w:w="1059" w:type="dxa"/>
            <w:vAlign w:val="center"/>
          </w:tcPr>
          <w:p w14:paraId="2CC4E05F"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204</w:t>
            </w:r>
          </w:p>
        </w:tc>
        <w:tc>
          <w:tcPr>
            <w:tcW w:w="1689" w:type="dxa"/>
            <w:vAlign w:val="center"/>
          </w:tcPr>
          <w:p w14:paraId="17E0680B"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湿度上限</w:t>
            </w:r>
          </w:p>
        </w:tc>
        <w:tc>
          <w:tcPr>
            <w:tcW w:w="1271" w:type="dxa"/>
            <w:vAlign w:val="center"/>
          </w:tcPr>
          <w:p w14:paraId="17042512" w14:textId="77777777" w:rsidR="00D23976" w:rsidRDefault="00D23976" w:rsidP="00795202">
            <w:pPr>
              <w:jc w:val="center"/>
              <w:rPr>
                <w:rFonts w:ascii="微软雅黑" w:eastAsia="微软雅黑" w:hAnsi="微软雅黑" w:cs="微软雅黑"/>
                <w:sz w:val="15"/>
                <w:szCs w:val="15"/>
              </w:rPr>
            </w:pPr>
          </w:p>
        </w:tc>
        <w:tc>
          <w:tcPr>
            <w:tcW w:w="1435" w:type="dxa"/>
            <w:vAlign w:val="center"/>
          </w:tcPr>
          <w:p w14:paraId="150EEA6D"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%RH</w:t>
            </w:r>
          </w:p>
        </w:tc>
        <w:tc>
          <w:tcPr>
            <w:tcW w:w="1827" w:type="dxa"/>
            <w:vAlign w:val="center"/>
          </w:tcPr>
          <w:p w14:paraId="784404A0" w14:textId="77777777" w:rsidR="00D23976" w:rsidRDefault="00D23976" w:rsidP="00795202">
            <w:pPr>
              <w:jc w:val="center"/>
              <w:rPr>
                <w:rFonts w:ascii="微软雅黑" w:eastAsia="微软雅黑" w:hAnsi="微软雅黑" w:cs="微软雅黑"/>
                <w:sz w:val="15"/>
                <w:szCs w:val="15"/>
              </w:rPr>
            </w:pPr>
          </w:p>
        </w:tc>
      </w:tr>
      <w:tr w:rsidR="00D23976" w14:paraId="142BDB95" w14:textId="77777777" w:rsidTr="00795202">
        <w:trPr>
          <w:trHeight w:val="226"/>
        </w:trPr>
        <w:tc>
          <w:tcPr>
            <w:tcW w:w="1059" w:type="dxa"/>
            <w:vAlign w:val="center"/>
          </w:tcPr>
          <w:p w14:paraId="15F3B333"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205</w:t>
            </w:r>
          </w:p>
        </w:tc>
        <w:tc>
          <w:tcPr>
            <w:tcW w:w="1689" w:type="dxa"/>
            <w:vAlign w:val="center"/>
          </w:tcPr>
          <w:p w14:paraId="412E5989"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湿度下限</w:t>
            </w:r>
          </w:p>
        </w:tc>
        <w:tc>
          <w:tcPr>
            <w:tcW w:w="1271" w:type="dxa"/>
            <w:vAlign w:val="center"/>
          </w:tcPr>
          <w:p w14:paraId="2A2DA47A" w14:textId="77777777" w:rsidR="00D23976" w:rsidRDefault="00D23976" w:rsidP="00795202">
            <w:pPr>
              <w:jc w:val="center"/>
              <w:rPr>
                <w:rFonts w:ascii="微软雅黑" w:eastAsia="微软雅黑" w:hAnsi="微软雅黑" w:cs="微软雅黑"/>
                <w:sz w:val="15"/>
                <w:szCs w:val="15"/>
              </w:rPr>
            </w:pPr>
          </w:p>
        </w:tc>
        <w:tc>
          <w:tcPr>
            <w:tcW w:w="1435" w:type="dxa"/>
            <w:vAlign w:val="center"/>
          </w:tcPr>
          <w:p w14:paraId="340BAFA4"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%RH</w:t>
            </w:r>
          </w:p>
        </w:tc>
        <w:tc>
          <w:tcPr>
            <w:tcW w:w="1827" w:type="dxa"/>
            <w:vAlign w:val="center"/>
          </w:tcPr>
          <w:p w14:paraId="3F5DFFD1" w14:textId="77777777" w:rsidR="00D23976" w:rsidRDefault="00D23976" w:rsidP="00795202">
            <w:pPr>
              <w:jc w:val="center"/>
              <w:rPr>
                <w:rFonts w:ascii="微软雅黑" w:eastAsia="微软雅黑" w:hAnsi="微软雅黑" w:cs="微软雅黑"/>
                <w:sz w:val="15"/>
                <w:szCs w:val="15"/>
              </w:rPr>
            </w:pPr>
          </w:p>
        </w:tc>
      </w:tr>
      <w:tr w:rsidR="00D23976" w14:paraId="0EC9D3CD" w14:textId="77777777" w:rsidTr="00795202">
        <w:trPr>
          <w:trHeight w:val="210"/>
        </w:trPr>
        <w:tc>
          <w:tcPr>
            <w:tcW w:w="1059" w:type="dxa"/>
            <w:vAlign w:val="center"/>
          </w:tcPr>
          <w:p w14:paraId="719390C2"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206</w:t>
            </w:r>
          </w:p>
        </w:tc>
        <w:tc>
          <w:tcPr>
            <w:tcW w:w="1689" w:type="dxa"/>
            <w:vAlign w:val="center"/>
          </w:tcPr>
          <w:p w14:paraId="45255411"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排风上限</w:t>
            </w:r>
          </w:p>
        </w:tc>
        <w:tc>
          <w:tcPr>
            <w:tcW w:w="1271" w:type="dxa"/>
            <w:vAlign w:val="center"/>
          </w:tcPr>
          <w:p w14:paraId="4416F81A" w14:textId="77777777" w:rsidR="00D23976" w:rsidRDefault="00D23976" w:rsidP="00795202">
            <w:pPr>
              <w:jc w:val="center"/>
              <w:rPr>
                <w:rFonts w:ascii="微软雅黑" w:eastAsia="微软雅黑" w:hAnsi="微软雅黑" w:cs="微软雅黑"/>
                <w:sz w:val="15"/>
                <w:szCs w:val="15"/>
              </w:rPr>
            </w:pPr>
          </w:p>
        </w:tc>
        <w:tc>
          <w:tcPr>
            <w:tcW w:w="1435" w:type="dxa"/>
            <w:vAlign w:val="center"/>
          </w:tcPr>
          <w:p w14:paraId="4038D4D0"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w:t>
            </w:r>
          </w:p>
        </w:tc>
        <w:tc>
          <w:tcPr>
            <w:tcW w:w="1827" w:type="dxa"/>
            <w:vAlign w:val="center"/>
          </w:tcPr>
          <w:p w14:paraId="5F490175" w14:textId="77777777" w:rsidR="00D23976" w:rsidRDefault="00D23976" w:rsidP="00795202">
            <w:pPr>
              <w:jc w:val="center"/>
              <w:rPr>
                <w:rFonts w:ascii="微软雅黑" w:eastAsia="微软雅黑" w:hAnsi="微软雅黑" w:cs="微软雅黑"/>
                <w:sz w:val="15"/>
                <w:szCs w:val="15"/>
              </w:rPr>
            </w:pPr>
          </w:p>
        </w:tc>
      </w:tr>
      <w:tr w:rsidR="00D23976" w14:paraId="47B62C4D" w14:textId="77777777" w:rsidTr="00795202">
        <w:trPr>
          <w:trHeight w:val="300"/>
        </w:trPr>
        <w:tc>
          <w:tcPr>
            <w:tcW w:w="1059" w:type="dxa"/>
            <w:vAlign w:val="center"/>
          </w:tcPr>
          <w:p w14:paraId="6FCF2155"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207</w:t>
            </w:r>
          </w:p>
        </w:tc>
        <w:tc>
          <w:tcPr>
            <w:tcW w:w="1689" w:type="dxa"/>
            <w:vAlign w:val="center"/>
          </w:tcPr>
          <w:p w14:paraId="783EAD1E"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排风下限</w:t>
            </w:r>
          </w:p>
        </w:tc>
        <w:tc>
          <w:tcPr>
            <w:tcW w:w="1271" w:type="dxa"/>
            <w:vAlign w:val="center"/>
          </w:tcPr>
          <w:p w14:paraId="17843FD4" w14:textId="77777777" w:rsidR="00D23976" w:rsidRDefault="00D23976" w:rsidP="00795202">
            <w:pPr>
              <w:jc w:val="center"/>
              <w:rPr>
                <w:rFonts w:ascii="微软雅黑" w:eastAsia="微软雅黑" w:hAnsi="微软雅黑" w:cs="微软雅黑"/>
                <w:sz w:val="15"/>
                <w:szCs w:val="15"/>
              </w:rPr>
            </w:pPr>
          </w:p>
        </w:tc>
        <w:tc>
          <w:tcPr>
            <w:tcW w:w="1435" w:type="dxa"/>
            <w:vAlign w:val="center"/>
          </w:tcPr>
          <w:p w14:paraId="47915918"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w:t>
            </w:r>
          </w:p>
        </w:tc>
        <w:tc>
          <w:tcPr>
            <w:tcW w:w="1827" w:type="dxa"/>
            <w:vAlign w:val="center"/>
          </w:tcPr>
          <w:p w14:paraId="2E13C696" w14:textId="77777777" w:rsidR="00D23976" w:rsidRDefault="00D23976" w:rsidP="00795202">
            <w:pPr>
              <w:jc w:val="center"/>
              <w:rPr>
                <w:rFonts w:ascii="微软雅黑" w:eastAsia="微软雅黑" w:hAnsi="微软雅黑" w:cs="微软雅黑"/>
                <w:sz w:val="15"/>
                <w:szCs w:val="15"/>
              </w:rPr>
            </w:pPr>
          </w:p>
        </w:tc>
      </w:tr>
    </w:tbl>
    <w:p w14:paraId="32CE6E93" w14:textId="77777777" w:rsidR="00D23976" w:rsidRDefault="00D23976" w:rsidP="00D23976">
      <w:pPr>
        <w:rPr>
          <w:rFonts w:ascii="微软雅黑" w:eastAsia="微软雅黑" w:hAnsi="微软雅黑" w:cs="微软雅黑"/>
          <w:b/>
          <w:szCs w:val="21"/>
        </w:rPr>
      </w:pPr>
      <w:r>
        <w:rPr>
          <w:rFonts w:ascii="微软雅黑" w:eastAsia="微软雅黑" w:hAnsi="微软雅黑" w:cs="微软雅黑" w:hint="eastAsia"/>
          <w:b/>
          <w:szCs w:val="21"/>
        </w:rPr>
        <w:lastRenderedPageBreak/>
        <w:t>表</w:t>
      </w:r>
      <w:proofErr w:type="gramStart"/>
      <w:r>
        <w:rPr>
          <w:rFonts w:ascii="微软雅黑" w:eastAsia="微软雅黑" w:hAnsi="微软雅黑" w:cs="微软雅黑" w:hint="eastAsia"/>
          <w:b/>
          <w:szCs w:val="21"/>
        </w:rPr>
        <w:t>一</w:t>
      </w:r>
      <w:proofErr w:type="gramEnd"/>
      <w:r>
        <w:rPr>
          <w:rFonts w:ascii="微软雅黑" w:eastAsia="微软雅黑" w:hAnsi="微软雅黑" w:cs="微软雅黑" w:hint="eastAsia"/>
          <w:b/>
          <w:szCs w:val="21"/>
        </w:rPr>
        <w:t xml:space="preserve">  开关量状态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64"/>
      </w:tblGrid>
      <w:tr w:rsidR="00D23976" w14:paraId="7EF9D3A5" w14:textId="77777777" w:rsidTr="00795202">
        <w:trPr>
          <w:trHeight w:val="463"/>
        </w:trPr>
        <w:tc>
          <w:tcPr>
            <w:tcW w:w="6164" w:type="dxa"/>
          </w:tcPr>
          <w:p w14:paraId="3474C6C2"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D7….D0位</w:t>
            </w:r>
          </w:p>
        </w:tc>
      </w:tr>
      <w:tr w:rsidR="00D23976" w14:paraId="32CB9B86" w14:textId="77777777" w:rsidTr="00795202">
        <w:trPr>
          <w:trHeight w:val="463"/>
        </w:trPr>
        <w:tc>
          <w:tcPr>
            <w:tcW w:w="6164" w:type="dxa"/>
          </w:tcPr>
          <w:p w14:paraId="5139529B"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 xml:space="preserve">D0----------第1路开关量信号     D1----------第2路开关量信号     </w:t>
            </w:r>
          </w:p>
          <w:p w14:paraId="1F22F348"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D2----------第3路开关量信号     D3----------第4路开关量信号</w:t>
            </w:r>
          </w:p>
          <w:p w14:paraId="1ADBC502"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D4----------第5路开关量信号     D5----------第6路开关量信号</w:t>
            </w:r>
          </w:p>
          <w:p w14:paraId="7C21ABE0"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D6----------第7路开关量信号     D8----------无</w:t>
            </w:r>
          </w:p>
        </w:tc>
      </w:tr>
    </w:tbl>
    <w:p w14:paraId="481A33ED" w14:textId="77777777" w:rsidR="00D23976" w:rsidRDefault="00D23976" w:rsidP="00D23976">
      <w:pPr>
        <w:rPr>
          <w:rFonts w:ascii="微软雅黑" w:eastAsia="微软雅黑" w:hAnsi="微软雅黑" w:cs="微软雅黑"/>
          <w:b/>
          <w:szCs w:val="21"/>
        </w:rPr>
      </w:pPr>
      <w:r>
        <w:rPr>
          <w:rFonts w:ascii="微软雅黑" w:eastAsia="微软雅黑" w:hAnsi="微软雅黑" w:cs="微软雅黑" w:hint="eastAsia"/>
          <w:b/>
          <w:szCs w:val="21"/>
        </w:rPr>
        <w:t>表二  波特率状态字</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60"/>
      </w:tblGrid>
      <w:tr w:rsidR="00D23976" w14:paraId="2DE0194C" w14:textId="77777777" w:rsidTr="00795202">
        <w:trPr>
          <w:trHeight w:val="463"/>
        </w:trPr>
        <w:tc>
          <w:tcPr>
            <w:tcW w:w="5760" w:type="dxa"/>
          </w:tcPr>
          <w:p w14:paraId="3046F98B"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D8……</w:t>
            </w:r>
            <w:proofErr w:type="gramStart"/>
            <w:r>
              <w:rPr>
                <w:rFonts w:ascii="微软雅黑" w:eastAsia="微软雅黑" w:hAnsi="微软雅黑" w:cs="微软雅黑" w:hint="eastAsia"/>
                <w:sz w:val="15"/>
                <w:szCs w:val="15"/>
              </w:rPr>
              <w:t>……………………</w:t>
            </w:r>
            <w:proofErr w:type="gramEnd"/>
            <w:r>
              <w:rPr>
                <w:rFonts w:ascii="微软雅黑" w:eastAsia="微软雅黑" w:hAnsi="微软雅黑" w:cs="微软雅黑" w:hint="eastAsia"/>
                <w:sz w:val="15"/>
                <w:szCs w:val="15"/>
              </w:rPr>
              <w:t>.D0</w:t>
            </w:r>
          </w:p>
        </w:tc>
      </w:tr>
      <w:tr w:rsidR="00D23976" w14:paraId="70180676" w14:textId="77777777" w:rsidTr="00795202">
        <w:trPr>
          <w:trHeight w:val="463"/>
        </w:trPr>
        <w:tc>
          <w:tcPr>
            <w:tcW w:w="5760" w:type="dxa"/>
          </w:tcPr>
          <w:p w14:paraId="09373D3F"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0----------1200bit/s            1----------2400bit/s</w:t>
            </w:r>
          </w:p>
          <w:p w14:paraId="27355C0D"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2----------4800bit/s            3----------9600bit/s</w:t>
            </w:r>
          </w:p>
          <w:p w14:paraId="4519211C"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其它-------1200bit/s</w:t>
            </w:r>
          </w:p>
        </w:tc>
      </w:tr>
    </w:tbl>
    <w:p w14:paraId="64BCCE28" w14:textId="77777777" w:rsidR="00D23976" w:rsidRDefault="00D23976" w:rsidP="00D23976">
      <w:pPr>
        <w:spacing w:line="240" w:lineRule="atLeast"/>
      </w:pPr>
    </w:p>
    <w:p w14:paraId="3A3DC6F3" w14:textId="77777777" w:rsidR="00D23976" w:rsidRDefault="00D23976" w:rsidP="00D23976"/>
    <w:p w14:paraId="6F0619C3" w14:textId="77777777" w:rsidR="00D23976" w:rsidRDefault="00D23976" w:rsidP="00D23976"/>
    <w:p w14:paraId="5817449A" w14:textId="77777777" w:rsidR="00D23976" w:rsidRDefault="00D23976" w:rsidP="00D23976"/>
    <w:p w14:paraId="0FAF9E0B" w14:textId="77777777" w:rsidR="00D23976" w:rsidRDefault="00D23976" w:rsidP="00D23976"/>
    <w:p w14:paraId="5F4EB428" w14:textId="77777777" w:rsidR="00D23976" w:rsidRDefault="00D23976" w:rsidP="00D23976"/>
    <w:p w14:paraId="69624A28" w14:textId="77777777" w:rsidR="00D23976" w:rsidRDefault="00D23976" w:rsidP="00D23976"/>
    <w:p w14:paraId="7AC3C262" w14:textId="77777777" w:rsidR="00D23976" w:rsidRDefault="00D23976" w:rsidP="00D23976"/>
    <w:p w14:paraId="43053259" w14:textId="77777777" w:rsidR="00D23976" w:rsidRDefault="00D23976" w:rsidP="00D23976"/>
    <w:p w14:paraId="396946D7" w14:textId="77777777" w:rsidR="00D23976" w:rsidRDefault="00D23976" w:rsidP="00D23976"/>
    <w:p w14:paraId="2936CD35" w14:textId="77777777" w:rsidR="00D23976" w:rsidRDefault="00D23976" w:rsidP="00D23976">
      <w:pPr>
        <w:spacing w:line="240" w:lineRule="atLeast"/>
        <w:jc w:val="center"/>
        <w:rPr>
          <w:rFonts w:ascii="微软雅黑" w:eastAsia="微软雅黑" w:hAnsi="微软雅黑" w:cs="微软雅黑"/>
          <w:b/>
          <w:bCs/>
          <w:sz w:val="44"/>
          <w:szCs w:val="44"/>
        </w:rPr>
      </w:pPr>
    </w:p>
    <w:p w14:paraId="4B00AB53" w14:textId="77777777" w:rsidR="00D23976" w:rsidRDefault="00D23976" w:rsidP="00D23976">
      <w:pPr>
        <w:spacing w:line="240" w:lineRule="atLeast"/>
        <w:jc w:val="center"/>
        <w:rPr>
          <w:rFonts w:ascii="微软雅黑" w:eastAsia="微软雅黑" w:hAnsi="微软雅黑" w:cs="微软雅黑"/>
          <w:b/>
          <w:bCs/>
          <w:sz w:val="44"/>
          <w:szCs w:val="44"/>
        </w:rPr>
      </w:pPr>
    </w:p>
    <w:p w14:paraId="2970FBCB" w14:textId="77777777" w:rsidR="00D23976" w:rsidRDefault="00D23976" w:rsidP="00D23976">
      <w:pPr>
        <w:spacing w:line="240" w:lineRule="atLeast"/>
        <w:jc w:val="center"/>
        <w:rPr>
          <w:rFonts w:ascii="微软雅黑" w:eastAsia="微软雅黑" w:hAnsi="微软雅黑" w:cs="微软雅黑"/>
          <w:b/>
          <w:bCs/>
          <w:sz w:val="44"/>
          <w:szCs w:val="44"/>
        </w:rPr>
      </w:pPr>
    </w:p>
    <w:p w14:paraId="1D097C95" w14:textId="77777777" w:rsidR="00D23976" w:rsidRDefault="00D23976" w:rsidP="00D23976">
      <w:pPr>
        <w:spacing w:line="240" w:lineRule="atLeast"/>
        <w:jc w:val="center"/>
        <w:rPr>
          <w:rFonts w:ascii="微软雅黑" w:eastAsia="微软雅黑" w:hAnsi="微软雅黑" w:cs="微软雅黑"/>
          <w:b/>
          <w:bCs/>
          <w:sz w:val="44"/>
          <w:szCs w:val="44"/>
        </w:rPr>
      </w:pPr>
    </w:p>
    <w:p w14:paraId="7CA65ECD" w14:textId="77777777" w:rsidR="00D23976" w:rsidRDefault="00D23976" w:rsidP="00D23976">
      <w:pPr>
        <w:spacing w:line="240" w:lineRule="atLeast"/>
        <w:jc w:val="center"/>
        <w:rPr>
          <w:rFonts w:ascii="微软雅黑" w:eastAsia="微软雅黑" w:hAnsi="微软雅黑" w:cs="微软雅黑"/>
          <w:b/>
          <w:bCs/>
          <w:sz w:val="44"/>
          <w:szCs w:val="44"/>
        </w:rPr>
      </w:pPr>
    </w:p>
    <w:p w14:paraId="4CB19555" w14:textId="77777777" w:rsidR="00D23976" w:rsidRDefault="00D23976" w:rsidP="00D23976">
      <w:pPr>
        <w:spacing w:line="240" w:lineRule="atLeast"/>
        <w:jc w:val="center"/>
        <w:rPr>
          <w:rFonts w:ascii="微软雅黑" w:eastAsia="微软雅黑" w:hAnsi="微软雅黑" w:cs="微软雅黑"/>
          <w:b/>
          <w:bCs/>
          <w:sz w:val="44"/>
          <w:szCs w:val="44"/>
        </w:rPr>
      </w:pPr>
    </w:p>
    <w:p w14:paraId="16CF7D06" w14:textId="158FE785" w:rsidR="00D23976" w:rsidRPr="00EB5C9B" w:rsidRDefault="00D23976" w:rsidP="00D23976">
      <w:pPr>
        <w:spacing w:line="240" w:lineRule="atLeast"/>
        <w:jc w:val="center"/>
        <w:rPr>
          <w:rFonts w:ascii="微软雅黑" w:eastAsia="微软雅黑" w:hAnsi="微软雅黑" w:cs="微软雅黑"/>
          <w:b/>
          <w:bCs/>
          <w:sz w:val="44"/>
          <w:szCs w:val="44"/>
        </w:rPr>
      </w:pPr>
      <w:r w:rsidRPr="003D2725">
        <w:rPr>
          <w:rFonts w:ascii="微软雅黑" w:eastAsia="微软雅黑" w:hAnsi="微软雅黑" w:cs="微软雅黑"/>
          <w:b/>
          <w:bCs/>
          <w:sz w:val="44"/>
          <w:szCs w:val="44"/>
        </w:rPr>
        <w:lastRenderedPageBreak/>
        <w:t>ZM-ZNC20</w:t>
      </w:r>
      <w:r>
        <w:rPr>
          <w:rFonts w:ascii="微软雅黑" w:eastAsia="微软雅黑" w:hAnsi="微软雅黑" w:cs="微软雅黑"/>
          <w:b/>
          <w:bCs/>
          <w:sz w:val="44"/>
          <w:szCs w:val="44"/>
        </w:rPr>
        <w:t>5</w:t>
      </w:r>
    </w:p>
    <w:p w14:paraId="30FC1DA1" w14:textId="77777777" w:rsidR="00D23976" w:rsidRDefault="00D23976" w:rsidP="00D23976">
      <w:pPr>
        <w:spacing w:line="240" w:lineRule="atLeast"/>
        <w:rPr>
          <w:rFonts w:ascii="微软雅黑" w:eastAsia="微软雅黑" w:hAnsi="微软雅黑" w:cs="微软雅黑"/>
          <w:b/>
          <w:sz w:val="36"/>
          <w:szCs w:val="36"/>
        </w:rPr>
      </w:pPr>
    </w:p>
    <w:p w14:paraId="53098A25" w14:textId="77777777" w:rsidR="00D23976" w:rsidRDefault="00D23976" w:rsidP="00D23976">
      <w:pPr>
        <w:spacing w:line="240" w:lineRule="atLeast"/>
        <w:jc w:val="center"/>
        <w:rPr>
          <w:rFonts w:ascii="微软雅黑" w:eastAsia="微软雅黑" w:hAnsi="微软雅黑" w:cs="微软雅黑"/>
          <w:b/>
          <w:bCs/>
          <w:sz w:val="36"/>
          <w:szCs w:val="36"/>
        </w:rPr>
      </w:pPr>
      <w:r>
        <w:rPr>
          <w:rFonts w:ascii="微软雅黑" w:eastAsia="微软雅黑" w:hAnsi="微软雅黑" w:cs="微软雅黑" w:hint="eastAsia"/>
          <w:b/>
          <w:bCs/>
          <w:sz w:val="36"/>
          <w:szCs w:val="36"/>
        </w:rPr>
        <w:t>开关柜</w:t>
      </w:r>
      <w:proofErr w:type="gramStart"/>
      <w:r>
        <w:rPr>
          <w:rFonts w:ascii="微软雅黑" w:eastAsia="微软雅黑" w:hAnsi="微软雅黑" w:cs="微软雅黑" w:hint="eastAsia"/>
          <w:b/>
          <w:bCs/>
          <w:sz w:val="36"/>
          <w:szCs w:val="36"/>
        </w:rPr>
        <w:t>智能操显装置</w:t>
      </w:r>
      <w:proofErr w:type="gramEnd"/>
    </w:p>
    <w:p w14:paraId="3005936C" w14:textId="77777777" w:rsidR="00D23976" w:rsidRDefault="00D23976" w:rsidP="00D23976">
      <w:pPr>
        <w:spacing w:line="240" w:lineRule="atLeast"/>
        <w:jc w:val="center"/>
        <w:rPr>
          <w:rFonts w:ascii="宋体" w:eastAsia="宋体" w:hAnsi="宋体"/>
          <w:b/>
          <w:bCs/>
          <w:sz w:val="52"/>
          <w:szCs w:val="52"/>
        </w:rPr>
      </w:pPr>
      <w:r>
        <w:rPr>
          <w:rFonts w:ascii="微软雅黑" w:eastAsia="微软雅黑" w:hAnsi="微软雅黑" w:cs="微软雅黑" w:hint="eastAsia"/>
          <w:b/>
          <w:bCs/>
          <w:sz w:val="36"/>
          <w:szCs w:val="36"/>
        </w:rPr>
        <w:t>（大液晶显示）</w:t>
      </w:r>
    </w:p>
    <w:p w14:paraId="60F551E0" w14:textId="77777777" w:rsidR="00D23976" w:rsidRDefault="00D23976" w:rsidP="00D23976"/>
    <w:p w14:paraId="3E52EEB1" w14:textId="77777777" w:rsidR="00D23976" w:rsidRDefault="00D23976" w:rsidP="00D23976">
      <w:pPr>
        <w:spacing w:line="240" w:lineRule="atLeast"/>
        <w:jc w:val="center"/>
        <w:rPr>
          <w:rFonts w:ascii="微软雅黑" w:eastAsia="微软雅黑" w:hAnsi="微软雅黑" w:cs="微软雅黑"/>
          <w:b/>
          <w:bCs/>
          <w:sz w:val="44"/>
          <w:szCs w:val="44"/>
        </w:rPr>
      </w:pPr>
    </w:p>
    <w:p w14:paraId="0E9BE0DC" w14:textId="77777777" w:rsidR="00D23976" w:rsidRDefault="00D23976" w:rsidP="00D23976">
      <w:pPr>
        <w:spacing w:line="240" w:lineRule="atLeast"/>
        <w:jc w:val="center"/>
        <w:rPr>
          <w:rFonts w:ascii="微软雅黑" w:eastAsia="微软雅黑" w:hAnsi="微软雅黑" w:cs="微软雅黑"/>
          <w:b/>
          <w:bCs/>
          <w:sz w:val="44"/>
          <w:szCs w:val="44"/>
        </w:rPr>
      </w:pPr>
    </w:p>
    <w:p w14:paraId="2083F143" w14:textId="485A92F2" w:rsidR="00D23976" w:rsidRPr="00EB5C9B" w:rsidRDefault="00D23976" w:rsidP="00D23976">
      <w:pPr>
        <w:spacing w:line="240" w:lineRule="atLeast"/>
        <w:jc w:val="center"/>
        <w:rPr>
          <w:rFonts w:ascii="微软雅黑" w:eastAsia="微软雅黑" w:hAnsi="微软雅黑" w:cs="微软雅黑"/>
          <w:b/>
          <w:bCs/>
          <w:sz w:val="44"/>
          <w:szCs w:val="44"/>
        </w:rPr>
      </w:pPr>
      <w:r w:rsidRPr="003D2725">
        <w:rPr>
          <w:rFonts w:ascii="微软雅黑" w:eastAsia="微软雅黑" w:hAnsi="微软雅黑" w:cs="微软雅黑"/>
          <w:b/>
          <w:bCs/>
          <w:sz w:val="44"/>
          <w:szCs w:val="44"/>
        </w:rPr>
        <w:t>ZM-ZNC20</w:t>
      </w:r>
      <w:r>
        <w:rPr>
          <w:rFonts w:ascii="微软雅黑" w:eastAsia="微软雅黑" w:hAnsi="微软雅黑" w:cs="微软雅黑"/>
          <w:b/>
          <w:bCs/>
          <w:sz w:val="44"/>
          <w:szCs w:val="44"/>
        </w:rPr>
        <w:t>6</w:t>
      </w:r>
    </w:p>
    <w:p w14:paraId="00CB5A41" w14:textId="77777777" w:rsidR="00D23976" w:rsidRDefault="00D23976" w:rsidP="00D23976">
      <w:pPr>
        <w:spacing w:line="240" w:lineRule="atLeast"/>
      </w:pPr>
    </w:p>
    <w:p w14:paraId="14522AF6" w14:textId="77777777" w:rsidR="00D23976" w:rsidRDefault="00D23976" w:rsidP="00D23976">
      <w:pPr>
        <w:spacing w:line="240" w:lineRule="atLeast"/>
        <w:jc w:val="center"/>
        <w:rPr>
          <w:rFonts w:ascii="微软雅黑" w:eastAsia="微软雅黑" w:hAnsi="微软雅黑" w:cs="微软雅黑"/>
          <w:b/>
          <w:bCs/>
          <w:sz w:val="36"/>
          <w:szCs w:val="36"/>
        </w:rPr>
      </w:pPr>
      <w:r>
        <w:rPr>
          <w:rFonts w:ascii="微软雅黑" w:eastAsia="微软雅黑" w:hAnsi="微软雅黑" w:cs="微软雅黑" w:hint="eastAsia"/>
          <w:b/>
          <w:bCs/>
          <w:sz w:val="36"/>
          <w:szCs w:val="36"/>
        </w:rPr>
        <w:t>开关柜</w:t>
      </w:r>
      <w:proofErr w:type="gramStart"/>
      <w:r>
        <w:rPr>
          <w:rFonts w:ascii="微软雅黑" w:eastAsia="微软雅黑" w:hAnsi="微软雅黑" w:cs="微软雅黑" w:hint="eastAsia"/>
          <w:b/>
          <w:bCs/>
          <w:sz w:val="36"/>
          <w:szCs w:val="36"/>
        </w:rPr>
        <w:t>智能操显装置</w:t>
      </w:r>
      <w:proofErr w:type="gramEnd"/>
    </w:p>
    <w:p w14:paraId="2F46CD73" w14:textId="77777777" w:rsidR="00D23976" w:rsidRDefault="00D23976" w:rsidP="00D23976">
      <w:pPr>
        <w:tabs>
          <w:tab w:val="left" w:pos="4057"/>
        </w:tabs>
        <w:spacing w:line="240" w:lineRule="atLeast"/>
        <w:jc w:val="center"/>
        <w:rPr>
          <w:rFonts w:ascii="微软雅黑" w:eastAsia="微软雅黑" w:hAnsi="微软雅黑"/>
          <w:b/>
          <w:bCs/>
          <w:sz w:val="52"/>
          <w:szCs w:val="52"/>
        </w:rPr>
      </w:pPr>
      <w:r>
        <w:rPr>
          <w:rFonts w:ascii="微软雅黑" w:eastAsia="微软雅黑" w:hAnsi="微软雅黑" w:hint="eastAsia"/>
          <w:b/>
          <w:bCs/>
          <w:sz w:val="28"/>
        </w:rPr>
        <w:t>（液晶带电表功能）</w:t>
      </w:r>
    </w:p>
    <w:p w14:paraId="4A448EF4" w14:textId="77777777" w:rsidR="00D23976" w:rsidRDefault="00D23976" w:rsidP="00D23976">
      <w:pPr>
        <w:jc w:val="center"/>
      </w:pPr>
      <w:r>
        <w:rPr>
          <w:noProof/>
        </w:rPr>
        <w:drawing>
          <wp:anchor distT="0" distB="0" distL="114300" distR="114300" simplePos="0" relativeHeight="251668480" behindDoc="0" locked="0" layoutInCell="1" allowOverlap="1" wp14:anchorId="503C298E" wp14:editId="2F131111">
            <wp:simplePos x="0" y="0"/>
            <wp:positionH relativeFrom="column">
              <wp:posOffset>381635</wp:posOffset>
            </wp:positionH>
            <wp:positionV relativeFrom="paragraph">
              <wp:posOffset>0</wp:posOffset>
            </wp:positionV>
            <wp:extent cx="3808095" cy="2544445"/>
            <wp:effectExtent l="0" t="0" r="1905" b="8255"/>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08095" cy="2544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2D047D" w14:textId="77777777" w:rsidR="00D23976" w:rsidRDefault="00D23976" w:rsidP="00D23976">
      <w:pPr>
        <w:spacing w:line="240" w:lineRule="atLeast"/>
        <w:rPr>
          <w:rFonts w:ascii="宋体" w:hAnsi="宋体"/>
          <w:b/>
          <w:sz w:val="28"/>
          <w:szCs w:val="28"/>
        </w:rPr>
      </w:pPr>
    </w:p>
    <w:p w14:paraId="3112097A" w14:textId="77777777" w:rsidR="00D23976" w:rsidRDefault="00D23976" w:rsidP="00D23976">
      <w:pPr>
        <w:spacing w:line="240" w:lineRule="atLeast"/>
        <w:ind w:firstLineChars="300" w:firstLine="840"/>
        <w:rPr>
          <w:rFonts w:ascii="微软雅黑" w:eastAsia="微软雅黑" w:hAnsi="微软雅黑" w:cs="微软雅黑"/>
          <w:b/>
          <w:sz w:val="28"/>
          <w:szCs w:val="28"/>
        </w:rPr>
      </w:pPr>
      <w:r>
        <w:rPr>
          <w:rFonts w:ascii="宋体" w:hAnsi="宋体" w:hint="eastAsia"/>
          <w:b/>
          <w:sz w:val="28"/>
          <w:szCs w:val="28"/>
        </w:rPr>
        <w:t xml:space="preserve">  </w:t>
      </w:r>
      <w:r>
        <w:rPr>
          <w:rFonts w:ascii="微软雅黑" w:eastAsia="微软雅黑" w:hAnsi="微软雅黑" w:cs="微软雅黑" w:hint="eastAsia"/>
          <w:b/>
          <w:sz w:val="28"/>
          <w:szCs w:val="28"/>
        </w:rPr>
        <w:t xml:space="preserve">  Installation &amp; Operation Manual</w:t>
      </w:r>
    </w:p>
    <w:p w14:paraId="1C024D89" w14:textId="77777777" w:rsidR="00D23976" w:rsidRDefault="00D23976" w:rsidP="00D23976">
      <w:pPr>
        <w:spacing w:line="240" w:lineRule="atLeast"/>
        <w:ind w:firstLineChars="199" w:firstLine="1433"/>
        <w:rPr>
          <w:rFonts w:ascii="微软雅黑" w:eastAsia="微软雅黑" w:hAnsi="微软雅黑" w:cs="微软雅黑"/>
          <w:b/>
          <w:bCs/>
          <w:sz w:val="72"/>
        </w:rPr>
      </w:pPr>
      <w:r>
        <w:rPr>
          <w:rFonts w:ascii="微软雅黑" w:eastAsia="微软雅黑" w:hAnsi="微软雅黑" w:cs="微软雅黑" w:hint="eastAsia"/>
          <w:b/>
          <w:bCs/>
          <w:sz w:val="72"/>
        </w:rPr>
        <w:t xml:space="preserve">   </w:t>
      </w:r>
      <w:r>
        <w:rPr>
          <w:rFonts w:ascii="微软雅黑" w:eastAsia="微软雅黑" w:hAnsi="微软雅黑" w:cs="微软雅黑" w:hint="eastAsia"/>
          <w:b/>
          <w:bCs/>
          <w:sz w:val="52"/>
          <w:szCs w:val="52"/>
        </w:rPr>
        <w:t>说 明 书</w:t>
      </w:r>
    </w:p>
    <w:p w14:paraId="1F654DCC" w14:textId="77777777" w:rsidR="00D23976" w:rsidRDefault="00D23976" w:rsidP="00D23976">
      <w:pPr>
        <w:spacing w:line="240" w:lineRule="atLeast"/>
        <w:rPr>
          <w:rFonts w:ascii="宋体" w:hAnsi="宋体"/>
          <w:b/>
          <w:bCs/>
          <w:sz w:val="28"/>
          <w:szCs w:val="28"/>
        </w:rPr>
      </w:pPr>
    </w:p>
    <w:p w14:paraId="0C665A76" w14:textId="77777777" w:rsidR="00D23976" w:rsidRDefault="00D23976" w:rsidP="00D23976">
      <w:pPr>
        <w:spacing w:line="240" w:lineRule="atLeast"/>
        <w:rPr>
          <w:rFonts w:ascii="宋体" w:hAnsi="宋体"/>
          <w:b/>
          <w:bCs/>
          <w:sz w:val="28"/>
          <w:szCs w:val="28"/>
        </w:rPr>
      </w:pPr>
    </w:p>
    <w:p w14:paraId="4DA9220E" w14:textId="77777777" w:rsidR="00D23976" w:rsidRDefault="00D23976" w:rsidP="00D23976">
      <w:pPr>
        <w:spacing w:line="240" w:lineRule="atLeast"/>
        <w:rPr>
          <w:rFonts w:ascii="宋体" w:hAnsi="宋体"/>
          <w:b/>
          <w:bCs/>
          <w:sz w:val="28"/>
          <w:szCs w:val="28"/>
        </w:rPr>
      </w:pPr>
    </w:p>
    <w:p w14:paraId="6C8C4DF9" w14:textId="77777777" w:rsidR="00D23976" w:rsidRDefault="00D23976" w:rsidP="00D23976">
      <w:pPr>
        <w:jc w:val="center"/>
        <w:rPr>
          <w:rFonts w:ascii="微软雅黑" w:eastAsia="微软雅黑" w:hAnsi="微软雅黑"/>
          <w:b/>
          <w:sz w:val="30"/>
          <w:szCs w:val="30"/>
        </w:rPr>
      </w:pPr>
      <w:r>
        <w:rPr>
          <w:rFonts w:ascii="微软雅黑" w:eastAsia="微软雅黑" w:hAnsi="微软雅黑" w:hint="eastAsia"/>
          <w:b/>
          <w:sz w:val="30"/>
          <w:szCs w:val="30"/>
        </w:rPr>
        <w:t>Installation &amp; Operation Manual</w:t>
      </w:r>
    </w:p>
    <w:p w14:paraId="5D982FF5" w14:textId="77777777" w:rsidR="00D23976" w:rsidRDefault="00D23976" w:rsidP="00D23976">
      <w:pPr>
        <w:jc w:val="center"/>
        <w:rPr>
          <w:rFonts w:ascii="微软雅黑" w:eastAsia="微软雅黑" w:hAnsi="微软雅黑"/>
          <w:b/>
          <w:sz w:val="44"/>
          <w:szCs w:val="44"/>
        </w:rPr>
      </w:pPr>
      <w:r>
        <w:rPr>
          <w:rFonts w:ascii="微软雅黑" w:eastAsia="微软雅黑" w:hAnsi="微软雅黑" w:hint="eastAsia"/>
          <w:b/>
          <w:sz w:val="44"/>
          <w:szCs w:val="44"/>
        </w:rPr>
        <w:t>说 明 书</w:t>
      </w:r>
    </w:p>
    <w:p w14:paraId="3274B66D" w14:textId="77777777" w:rsidR="00D23976" w:rsidRDefault="00D23976" w:rsidP="00D23976">
      <w:pPr>
        <w:spacing w:line="240" w:lineRule="atLeast"/>
        <w:rPr>
          <w:rFonts w:ascii="宋体" w:hAnsi="宋体"/>
          <w:b/>
          <w:bCs/>
          <w:sz w:val="28"/>
          <w:szCs w:val="28"/>
        </w:rPr>
      </w:pPr>
    </w:p>
    <w:p w14:paraId="42874711" w14:textId="77777777" w:rsidR="00D23976" w:rsidRDefault="00D23976" w:rsidP="00D23976">
      <w:pPr>
        <w:spacing w:line="240" w:lineRule="atLeast"/>
        <w:rPr>
          <w:rFonts w:ascii="宋体" w:hAnsi="宋体"/>
          <w:b/>
          <w:bCs/>
          <w:sz w:val="28"/>
          <w:szCs w:val="28"/>
        </w:rPr>
      </w:pPr>
    </w:p>
    <w:p w14:paraId="5ABE3E5A" w14:textId="77777777" w:rsidR="00D23976" w:rsidRDefault="00D23976" w:rsidP="00D23976">
      <w:pPr>
        <w:rPr>
          <w:rFonts w:ascii="微软雅黑" w:eastAsia="微软雅黑" w:hAnsi="微软雅黑" w:cs="宋体"/>
          <w:b/>
          <w:bCs/>
          <w:kern w:val="0"/>
          <w:sz w:val="28"/>
          <w:szCs w:val="28"/>
        </w:rPr>
      </w:pPr>
      <w:r>
        <w:rPr>
          <w:rFonts w:ascii="微软雅黑" w:eastAsia="微软雅黑" w:hAnsi="微软雅黑" w:cs="宋体" w:hint="eastAsia"/>
          <w:b/>
          <w:bCs/>
          <w:kern w:val="0"/>
          <w:sz w:val="28"/>
          <w:szCs w:val="28"/>
        </w:rPr>
        <w:t>安全和注意事项</w:t>
      </w:r>
    </w:p>
    <w:p w14:paraId="4F6AE11B" w14:textId="77777777" w:rsidR="00D23976" w:rsidRDefault="00D23976" w:rsidP="00D23976">
      <w:pPr>
        <w:ind w:leftChars="171" w:left="359" w:firstLineChars="150" w:firstLine="315"/>
        <w:rPr>
          <w:rFonts w:ascii="微软雅黑" w:eastAsia="微软雅黑" w:hAnsi="微软雅黑" w:cs="宋体"/>
          <w:b/>
          <w:bCs/>
          <w:kern w:val="0"/>
          <w:szCs w:val="21"/>
        </w:rPr>
      </w:pPr>
      <w:r>
        <w:rPr>
          <w:rFonts w:ascii="微软雅黑" w:eastAsia="微软雅黑" w:hAnsi="微软雅黑"/>
          <w:szCs w:val="21"/>
        </w:rPr>
        <w:fldChar w:fldCharType="begin"/>
      </w:r>
      <w:r>
        <w:rPr>
          <w:rFonts w:ascii="微软雅黑" w:eastAsia="微软雅黑" w:hAnsi="微软雅黑"/>
          <w:szCs w:val="21"/>
        </w:rPr>
        <w:instrText xml:space="preserve"> INCLUDEPICTURE  "D:\\AppData\\Local\\Temp\\ksohtml\\wps4796.tmp.jpg" \* MERGEFORMATINET </w:instrText>
      </w:r>
      <w:r>
        <w:rPr>
          <w:rFonts w:ascii="微软雅黑" w:eastAsia="微软雅黑" w:hAnsi="微软雅黑"/>
          <w:szCs w:val="21"/>
        </w:rPr>
        <w:fldChar w:fldCharType="separate"/>
      </w:r>
      <w:r>
        <w:rPr>
          <w:rFonts w:ascii="微软雅黑" w:eastAsia="微软雅黑" w:hAnsi="微软雅黑"/>
          <w:szCs w:val="21"/>
        </w:rPr>
        <w:pict w14:anchorId="605EC41D">
          <v:shape id="_x0000_i1042" type="#_x0000_t75" style="width:21.6pt;height:20.4pt;mso-wrap-style:square;mso-position-horizontal-relative:page;mso-position-vertical-relative:page">
            <v:imagedata r:id="rId6" r:href="rId47"/>
          </v:shape>
        </w:pict>
      </w:r>
      <w:r>
        <w:rPr>
          <w:rFonts w:ascii="微软雅黑" w:eastAsia="微软雅黑" w:hAnsi="微软雅黑"/>
          <w:szCs w:val="21"/>
        </w:rPr>
        <w:fldChar w:fldCharType="end"/>
      </w:r>
      <w:r>
        <w:rPr>
          <w:rFonts w:ascii="微软雅黑" w:eastAsia="微软雅黑" w:hAnsi="微软雅黑" w:cs="MS PGothic" w:hint="eastAsia"/>
          <w:kern w:val="0"/>
          <w:szCs w:val="21"/>
        </w:rPr>
        <w:tab/>
        <w:t xml:space="preserve"> </w:t>
      </w:r>
      <w:r>
        <w:rPr>
          <w:rFonts w:ascii="微软雅黑" w:eastAsia="微软雅黑" w:hAnsi="微软雅黑" w:cs="宋体" w:hint="eastAsia"/>
          <w:b/>
          <w:bCs/>
          <w:kern w:val="0"/>
          <w:szCs w:val="21"/>
        </w:rPr>
        <w:t>危险和警告</w:t>
      </w:r>
    </w:p>
    <w:p w14:paraId="524A9D8D" w14:textId="77777777" w:rsidR="00D23976" w:rsidRDefault="00D23976" w:rsidP="00D23976">
      <w:pPr>
        <w:spacing w:line="300" w:lineRule="auto"/>
        <w:ind w:leftChars="200" w:left="420" w:rightChars="200" w:right="420"/>
        <w:rPr>
          <w:rFonts w:ascii="微软雅黑" w:eastAsia="微软雅黑" w:hAnsi="微软雅黑" w:cs="宋体"/>
          <w:kern w:val="0"/>
          <w:szCs w:val="21"/>
        </w:rPr>
      </w:pPr>
      <w:r>
        <w:rPr>
          <w:rFonts w:ascii="微软雅黑" w:eastAsia="微软雅黑" w:hAnsi="微软雅黑" w:cs="宋体" w:hint="eastAsia"/>
          <w:kern w:val="0"/>
          <w:szCs w:val="21"/>
        </w:rPr>
        <w:t>◆本装置只能由专业人士进行安装和维护。</w:t>
      </w:r>
    </w:p>
    <w:p w14:paraId="138B14C6" w14:textId="77777777" w:rsidR="00D23976" w:rsidRDefault="00D23976" w:rsidP="00D23976">
      <w:pPr>
        <w:spacing w:line="300" w:lineRule="auto"/>
        <w:ind w:leftChars="200" w:left="420" w:rightChars="200" w:right="420"/>
        <w:rPr>
          <w:rFonts w:ascii="微软雅黑" w:eastAsia="微软雅黑" w:hAnsi="微软雅黑" w:cs="宋体"/>
          <w:b/>
          <w:bCs/>
          <w:kern w:val="0"/>
          <w:szCs w:val="21"/>
        </w:rPr>
      </w:pPr>
      <w:r>
        <w:rPr>
          <w:rFonts w:ascii="微软雅黑" w:eastAsia="微软雅黑" w:hAnsi="微软雅黑" w:cs="宋体" w:hint="eastAsia"/>
          <w:kern w:val="0"/>
          <w:szCs w:val="21"/>
        </w:rPr>
        <w:t>◆对于因不遵守本手册的说明而引起的故障，厂家不承担任何责任。</w:t>
      </w:r>
    </w:p>
    <w:p w14:paraId="59A8AEA5" w14:textId="77777777" w:rsidR="00D23976" w:rsidRDefault="00D23976" w:rsidP="00D23976">
      <w:pPr>
        <w:ind w:leftChars="171" w:left="359" w:firstLineChars="200" w:firstLine="420"/>
        <w:rPr>
          <w:rFonts w:ascii="微软雅黑" w:eastAsia="微软雅黑" w:hAnsi="微软雅黑" w:cs="宋体"/>
          <w:b/>
          <w:bCs/>
          <w:kern w:val="0"/>
          <w:szCs w:val="21"/>
        </w:rPr>
      </w:pPr>
      <w:r>
        <w:rPr>
          <w:rFonts w:ascii="微软雅黑" w:eastAsia="微软雅黑" w:hAnsi="微软雅黑"/>
          <w:szCs w:val="21"/>
        </w:rPr>
        <w:fldChar w:fldCharType="begin"/>
      </w:r>
      <w:r>
        <w:rPr>
          <w:rFonts w:ascii="微软雅黑" w:eastAsia="微软雅黑" w:hAnsi="微软雅黑"/>
          <w:szCs w:val="21"/>
        </w:rPr>
        <w:instrText xml:space="preserve"> INCLUDEPICTURE  "D:\\AppData\\Local\\Temp\\ksohtml\\wps47A6.tmp.jpg" \* MERGEFORMATINET </w:instrText>
      </w:r>
      <w:r>
        <w:rPr>
          <w:rFonts w:ascii="微软雅黑" w:eastAsia="微软雅黑" w:hAnsi="微软雅黑"/>
          <w:szCs w:val="21"/>
        </w:rPr>
        <w:fldChar w:fldCharType="separate"/>
      </w:r>
      <w:r>
        <w:rPr>
          <w:rFonts w:ascii="微软雅黑" w:eastAsia="微软雅黑" w:hAnsi="微软雅黑"/>
          <w:szCs w:val="21"/>
        </w:rPr>
        <w:pict w14:anchorId="2E96707E">
          <v:shape id="_x0000_i1043" type="#_x0000_t75" style="width:21.6pt;height:20.4pt;mso-wrap-style:square;mso-position-horizontal-relative:page;mso-position-vertical-relative:page">
            <v:imagedata r:id="rId6" r:href="rId48"/>
          </v:shape>
        </w:pict>
      </w:r>
      <w:r>
        <w:rPr>
          <w:rFonts w:ascii="微软雅黑" w:eastAsia="微软雅黑" w:hAnsi="微软雅黑"/>
          <w:szCs w:val="21"/>
        </w:rPr>
        <w:fldChar w:fldCharType="end"/>
      </w:r>
      <w:r>
        <w:rPr>
          <w:rFonts w:ascii="微软雅黑" w:eastAsia="微软雅黑" w:hAnsi="微软雅黑" w:cs="MS PGothic" w:hint="eastAsia"/>
          <w:kern w:val="0"/>
          <w:szCs w:val="21"/>
        </w:rPr>
        <w:t xml:space="preserve">  </w:t>
      </w:r>
      <w:r>
        <w:rPr>
          <w:rFonts w:ascii="微软雅黑" w:eastAsia="微软雅黑" w:hAnsi="微软雅黑" w:cs="宋体" w:hint="eastAsia"/>
          <w:b/>
          <w:bCs/>
          <w:kern w:val="0"/>
          <w:szCs w:val="21"/>
        </w:rPr>
        <w:t>触电、燃烧和爆炸的危险</w:t>
      </w:r>
    </w:p>
    <w:p w14:paraId="3740CB0E" w14:textId="77777777" w:rsidR="00D23976" w:rsidRDefault="00D23976" w:rsidP="00D23976">
      <w:pPr>
        <w:spacing w:line="300" w:lineRule="auto"/>
        <w:ind w:leftChars="200" w:left="420" w:rightChars="200" w:right="420"/>
        <w:rPr>
          <w:rFonts w:ascii="微软雅黑" w:eastAsia="微软雅黑" w:hAnsi="微软雅黑" w:cs="宋体"/>
          <w:kern w:val="0"/>
          <w:szCs w:val="21"/>
        </w:rPr>
      </w:pPr>
      <w:r>
        <w:rPr>
          <w:rFonts w:ascii="微软雅黑" w:eastAsia="微软雅黑" w:hAnsi="微软雅黑" w:cs="宋体" w:hint="eastAsia"/>
          <w:kern w:val="0"/>
          <w:szCs w:val="21"/>
        </w:rPr>
        <w:t>◆设备只能由取得资格的工作人员才能进行安装和维护。</w:t>
      </w:r>
    </w:p>
    <w:p w14:paraId="4BBAAD21" w14:textId="77777777" w:rsidR="00D23976" w:rsidRDefault="00D23976" w:rsidP="00D23976">
      <w:pPr>
        <w:spacing w:line="300" w:lineRule="auto"/>
        <w:ind w:leftChars="200" w:left="420" w:rightChars="200" w:right="420"/>
        <w:rPr>
          <w:rFonts w:ascii="微软雅黑" w:eastAsia="微软雅黑" w:hAnsi="微软雅黑" w:cs="宋体"/>
          <w:kern w:val="0"/>
          <w:szCs w:val="21"/>
        </w:rPr>
      </w:pPr>
      <w:r>
        <w:rPr>
          <w:rFonts w:ascii="微软雅黑" w:eastAsia="微软雅黑" w:hAnsi="微软雅黑" w:cs="宋体" w:hint="eastAsia"/>
          <w:kern w:val="0"/>
          <w:szCs w:val="21"/>
        </w:rPr>
        <w:t>◆对设备进行任何操作前，应隔离电压输入和切断设备的工作电源。</w:t>
      </w:r>
    </w:p>
    <w:p w14:paraId="5390AB0C" w14:textId="77777777" w:rsidR="00D23976" w:rsidRDefault="00D23976" w:rsidP="00D23976">
      <w:pPr>
        <w:spacing w:line="300" w:lineRule="auto"/>
        <w:ind w:leftChars="200" w:left="420" w:rightChars="200" w:right="420"/>
        <w:rPr>
          <w:rFonts w:ascii="微软雅黑" w:eastAsia="微软雅黑" w:hAnsi="微软雅黑" w:cs="宋体"/>
          <w:kern w:val="0"/>
          <w:szCs w:val="21"/>
        </w:rPr>
      </w:pPr>
      <w:r>
        <w:rPr>
          <w:rFonts w:ascii="微软雅黑" w:eastAsia="微软雅黑" w:hAnsi="微软雅黑" w:cs="宋体" w:hint="eastAsia"/>
          <w:kern w:val="0"/>
          <w:szCs w:val="21"/>
        </w:rPr>
        <w:t>◆要有一台可靠的电压检测设备来确认电压是否已切断。</w:t>
      </w:r>
    </w:p>
    <w:p w14:paraId="6FFEBFF3" w14:textId="77777777" w:rsidR="00D23976" w:rsidRDefault="00D23976" w:rsidP="00D23976">
      <w:pPr>
        <w:spacing w:line="300" w:lineRule="auto"/>
        <w:ind w:leftChars="200" w:left="420" w:rightChars="200" w:right="420"/>
        <w:rPr>
          <w:rFonts w:ascii="微软雅黑" w:eastAsia="微软雅黑" w:hAnsi="微软雅黑" w:cs="宋体"/>
          <w:b/>
          <w:bCs/>
          <w:kern w:val="0"/>
          <w:szCs w:val="21"/>
        </w:rPr>
      </w:pPr>
      <w:r>
        <w:rPr>
          <w:rFonts w:ascii="微软雅黑" w:eastAsia="微软雅黑" w:hAnsi="微软雅黑" w:cs="宋体" w:hint="eastAsia"/>
          <w:kern w:val="0"/>
          <w:szCs w:val="21"/>
        </w:rPr>
        <w:t>◆在将设备通电前，应该将所有的机械部件恢复原位。</w:t>
      </w:r>
    </w:p>
    <w:p w14:paraId="1B16D041" w14:textId="77777777" w:rsidR="00D23976" w:rsidRDefault="00D23976" w:rsidP="00D23976">
      <w:pPr>
        <w:spacing w:line="300" w:lineRule="auto"/>
        <w:ind w:leftChars="200" w:left="420" w:rightChars="200" w:right="420"/>
        <w:rPr>
          <w:rFonts w:ascii="微软雅黑" w:eastAsia="微软雅黑" w:hAnsi="微软雅黑" w:cs="宋体"/>
          <w:b/>
          <w:bCs/>
          <w:kern w:val="0"/>
          <w:szCs w:val="21"/>
        </w:rPr>
      </w:pPr>
      <w:r>
        <w:rPr>
          <w:rFonts w:ascii="微软雅黑" w:eastAsia="微软雅黑" w:hAnsi="微软雅黑" w:cs="宋体" w:hint="eastAsia"/>
          <w:kern w:val="0"/>
          <w:szCs w:val="21"/>
        </w:rPr>
        <w:t>◆设备在使用中应该提供正确的额定电压。</w:t>
      </w:r>
    </w:p>
    <w:p w14:paraId="55401492" w14:textId="77777777" w:rsidR="00D23976" w:rsidRDefault="00D23976" w:rsidP="00D23976">
      <w:pPr>
        <w:spacing w:line="300" w:lineRule="auto"/>
        <w:ind w:leftChars="200" w:left="420" w:rightChars="200" w:right="420"/>
        <w:rPr>
          <w:rFonts w:ascii="微软雅黑" w:eastAsia="微软雅黑" w:hAnsi="微软雅黑" w:cs="宋体"/>
          <w:b/>
          <w:bCs/>
          <w:kern w:val="0"/>
          <w:szCs w:val="21"/>
        </w:rPr>
      </w:pPr>
      <w:r>
        <w:rPr>
          <w:rFonts w:ascii="微软雅黑" w:eastAsia="微软雅黑" w:hAnsi="微软雅黑" w:cs="宋体" w:hint="eastAsia"/>
          <w:kern w:val="0"/>
          <w:szCs w:val="21"/>
        </w:rPr>
        <w:t>◆在通电前应仔细检测所有的接线是否正确。</w:t>
      </w:r>
    </w:p>
    <w:p w14:paraId="1661FF68" w14:textId="77777777" w:rsidR="00D23976" w:rsidRDefault="00D23976" w:rsidP="00D23976">
      <w:pPr>
        <w:rPr>
          <w:rFonts w:ascii="微软雅黑" w:eastAsia="微软雅黑" w:hAnsi="微软雅黑"/>
          <w:b/>
          <w:bCs/>
          <w:i/>
          <w:iCs/>
          <w:color w:val="FF0000"/>
          <w:szCs w:val="21"/>
          <w:shd w:val="clear" w:color="auto" w:fill="7F7F7F"/>
        </w:rPr>
      </w:pPr>
      <w:r>
        <w:rPr>
          <w:rFonts w:ascii="微软雅黑" w:eastAsia="微软雅黑" w:hAnsi="微软雅黑" w:hint="eastAsia"/>
          <w:b/>
          <w:bCs/>
          <w:i/>
          <w:iCs/>
          <w:color w:val="FF0000"/>
          <w:szCs w:val="21"/>
          <w:shd w:val="clear" w:color="auto" w:fill="7F7F7F"/>
        </w:rPr>
        <w:t xml:space="preserve"> </w:t>
      </w:r>
    </w:p>
    <w:p w14:paraId="488FEE81" w14:textId="77777777" w:rsidR="00D23976" w:rsidRDefault="00D23976" w:rsidP="00D23976">
      <w:pPr>
        <w:ind w:firstLineChars="49" w:firstLine="137"/>
        <w:rPr>
          <w:rFonts w:ascii="微软雅黑" w:eastAsia="微软雅黑" w:hAnsi="微软雅黑"/>
          <w:b/>
          <w:bCs/>
          <w:i/>
          <w:iCs/>
          <w:color w:val="FF0000"/>
          <w:sz w:val="28"/>
          <w:szCs w:val="28"/>
          <w:shd w:val="clear" w:color="auto" w:fill="7F7F7F"/>
        </w:rPr>
      </w:pPr>
      <w:r>
        <w:rPr>
          <w:rFonts w:ascii="微软雅黑" w:eastAsia="微软雅黑" w:hAnsi="微软雅黑" w:hint="eastAsia"/>
          <w:b/>
          <w:bCs/>
          <w:i/>
          <w:iCs/>
          <w:color w:val="FF0000"/>
          <w:sz w:val="28"/>
          <w:szCs w:val="28"/>
          <w:shd w:val="clear" w:color="auto" w:fill="7F7F7F"/>
        </w:rPr>
        <w:t>不注意这些预防措施就有可能会引起严重损害！</w:t>
      </w:r>
    </w:p>
    <w:p w14:paraId="54BDADC5" w14:textId="77777777" w:rsidR="00D23976" w:rsidRDefault="00D23976" w:rsidP="00D23976">
      <w:pPr>
        <w:spacing w:line="240" w:lineRule="atLeast"/>
        <w:rPr>
          <w:rFonts w:ascii="宋体" w:hAnsi="宋体"/>
          <w:b/>
          <w:bCs/>
          <w:sz w:val="28"/>
          <w:szCs w:val="28"/>
        </w:rPr>
      </w:pPr>
    </w:p>
    <w:p w14:paraId="0BC02F6B" w14:textId="77777777" w:rsidR="00D23976" w:rsidRDefault="00D23976" w:rsidP="00D23976">
      <w:pPr>
        <w:spacing w:line="240" w:lineRule="atLeast"/>
        <w:rPr>
          <w:rFonts w:ascii="宋体" w:hAnsi="宋体"/>
          <w:b/>
          <w:bCs/>
          <w:sz w:val="28"/>
          <w:szCs w:val="28"/>
        </w:rPr>
      </w:pPr>
    </w:p>
    <w:p w14:paraId="66E7CEF8" w14:textId="77777777" w:rsidR="00D23976" w:rsidRDefault="00D23976" w:rsidP="00D23976">
      <w:pPr>
        <w:spacing w:line="500" w:lineRule="exact"/>
        <w:ind w:firstLineChars="1090" w:firstLine="3052"/>
        <w:rPr>
          <w:rFonts w:ascii="微软雅黑" w:eastAsia="微软雅黑" w:hAnsi="微软雅黑" w:cs="微软雅黑"/>
          <w:b/>
          <w:bCs/>
          <w:sz w:val="28"/>
          <w:szCs w:val="28"/>
        </w:rPr>
      </w:pPr>
      <w:r>
        <w:rPr>
          <w:rFonts w:ascii="微软雅黑" w:eastAsia="微软雅黑" w:hAnsi="微软雅黑" w:cs="微软雅黑" w:hint="eastAsia"/>
          <w:b/>
          <w:bCs/>
          <w:sz w:val="28"/>
          <w:szCs w:val="28"/>
        </w:rPr>
        <w:t>目      录</w:t>
      </w:r>
    </w:p>
    <w:p w14:paraId="65FBFBA6" w14:textId="77777777" w:rsidR="00D23976" w:rsidRDefault="00D23976" w:rsidP="00D23976">
      <w:pPr>
        <w:pStyle w:val="TOC1"/>
        <w:tabs>
          <w:tab w:val="right" w:leader="dot" w:pos="7173"/>
        </w:tabs>
        <w:spacing w:line="400" w:lineRule="exact"/>
        <w:rPr>
          <w:rFonts w:ascii="微软雅黑" w:eastAsia="微软雅黑" w:hAnsi="微软雅黑" w:cs="微软雅黑"/>
          <w:sz w:val="18"/>
          <w:szCs w:val="18"/>
        </w:rPr>
      </w:pPr>
      <w:r>
        <w:rPr>
          <w:rFonts w:ascii="微软雅黑" w:eastAsia="微软雅黑" w:hAnsi="微软雅黑" w:cs="微软雅黑" w:hint="eastAsia"/>
          <w:bCs/>
          <w:sz w:val="18"/>
          <w:szCs w:val="18"/>
        </w:rPr>
        <w:fldChar w:fldCharType="begin"/>
      </w:r>
      <w:r>
        <w:rPr>
          <w:rFonts w:ascii="微软雅黑" w:eastAsia="微软雅黑" w:hAnsi="微软雅黑" w:cs="微软雅黑" w:hint="eastAsia"/>
          <w:bCs/>
          <w:sz w:val="18"/>
          <w:szCs w:val="18"/>
        </w:rPr>
        <w:instrText xml:space="preserve"> TOC \o "1-3" \h \z \u </w:instrText>
      </w:r>
      <w:r>
        <w:rPr>
          <w:rFonts w:ascii="微软雅黑" w:eastAsia="微软雅黑" w:hAnsi="微软雅黑" w:cs="微软雅黑" w:hint="eastAsia"/>
          <w:bCs/>
          <w:sz w:val="18"/>
          <w:szCs w:val="18"/>
        </w:rPr>
        <w:fldChar w:fldCharType="separate"/>
      </w:r>
      <w:hyperlink w:anchor="_Toc29682" w:history="1">
        <w:r>
          <w:rPr>
            <w:rFonts w:ascii="微软雅黑" w:eastAsia="微软雅黑" w:hAnsi="微软雅黑" w:cs="微软雅黑" w:hint="eastAsia"/>
            <w:sz w:val="18"/>
            <w:szCs w:val="18"/>
          </w:rPr>
          <w:t>一、产品概述</w:t>
        </w:r>
        <w:r>
          <w:rPr>
            <w:rFonts w:ascii="微软雅黑" w:eastAsia="微软雅黑" w:hAnsi="微软雅黑" w:cs="微软雅黑" w:hint="eastAsia"/>
            <w:sz w:val="18"/>
            <w:szCs w:val="18"/>
          </w:rPr>
          <w:tab/>
        </w:r>
        <w:r>
          <w:rPr>
            <w:rFonts w:ascii="微软雅黑" w:eastAsia="微软雅黑" w:hAnsi="微软雅黑" w:cs="微软雅黑" w:hint="eastAsia"/>
            <w:sz w:val="18"/>
            <w:szCs w:val="18"/>
          </w:rPr>
          <w:fldChar w:fldCharType="begin"/>
        </w:r>
        <w:r>
          <w:rPr>
            <w:rFonts w:ascii="微软雅黑" w:eastAsia="微软雅黑" w:hAnsi="微软雅黑" w:cs="微软雅黑" w:hint="eastAsia"/>
            <w:sz w:val="18"/>
            <w:szCs w:val="18"/>
          </w:rPr>
          <w:instrText xml:space="preserve"> PAGEREF _Toc29682 </w:instrText>
        </w:r>
        <w:r>
          <w:rPr>
            <w:rFonts w:ascii="微软雅黑" w:eastAsia="微软雅黑" w:hAnsi="微软雅黑" w:cs="微软雅黑" w:hint="eastAsia"/>
            <w:sz w:val="18"/>
            <w:szCs w:val="18"/>
          </w:rPr>
          <w:fldChar w:fldCharType="separate"/>
        </w:r>
        <w:r>
          <w:rPr>
            <w:rFonts w:ascii="微软雅黑" w:eastAsia="微软雅黑" w:hAnsi="微软雅黑" w:cs="微软雅黑" w:hint="eastAsia"/>
            <w:sz w:val="18"/>
            <w:szCs w:val="18"/>
          </w:rPr>
          <w:t>4</w:t>
        </w:r>
        <w:r>
          <w:rPr>
            <w:rFonts w:ascii="微软雅黑" w:eastAsia="微软雅黑" w:hAnsi="微软雅黑" w:cs="微软雅黑" w:hint="eastAsia"/>
            <w:sz w:val="18"/>
            <w:szCs w:val="18"/>
          </w:rPr>
          <w:fldChar w:fldCharType="end"/>
        </w:r>
      </w:hyperlink>
    </w:p>
    <w:p w14:paraId="0EF1FD4E" w14:textId="77777777" w:rsidR="00D23976" w:rsidRDefault="00D23976" w:rsidP="00D23976">
      <w:pPr>
        <w:pStyle w:val="TOC1"/>
        <w:tabs>
          <w:tab w:val="right" w:leader="dot" w:pos="7173"/>
        </w:tabs>
        <w:spacing w:line="400" w:lineRule="exact"/>
        <w:rPr>
          <w:rFonts w:ascii="微软雅黑" w:eastAsia="微软雅黑" w:hAnsi="微软雅黑" w:cs="微软雅黑"/>
          <w:sz w:val="18"/>
          <w:szCs w:val="18"/>
        </w:rPr>
      </w:pPr>
      <w:hyperlink w:anchor="_Toc868" w:history="1">
        <w:r>
          <w:rPr>
            <w:rFonts w:ascii="微软雅黑" w:eastAsia="微软雅黑" w:hAnsi="微软雅黑" w:cs="微软雅黑" w:hint="eastAsia"/>
            <w:sz w:val="18"/>
            <w:szCs w:val="18"/>
          </w:rPr>
          <w:t>二、技术参数</w:t>
        </w:r>
        <w:r>
          <w:rPr>
            <w:rFonts w:ascii="微软雅黑" w:eastAsia="微软雅黑" w:hAnsi="微软雅黑" w:cs="微软雅黑" w:hint="eastAsia"/>
            <w:sz w:val="18"/>
            <w:szCs w:val="18"/>
          </w:rPr>
          <w:tab/>
        </w:r>
        <w:r>
          <w:rPr>
            <w:rFonts w:ascii="微软雅黑" w:eastAsia="微软雅黑" w:hAnsi="微软雅黑" w:cs="微软雅黑" w:hint="eastAsia"/>
            <w:sz w:val="18"/>
            <w:szCs w:val="18"/>
          </w:rPr>
          <w:fldChar w:fldCharType="begin"/>
        </w:r>
        <w:r>
          <w:rPr>
            <w:rFonts w:ascii="微软雅黑" w:eastAsia="微软雅黑" w:hAnsi="微软雅黑" w:cs="微软雅黑" w:hint="eastAsia"/>
            <w:sz w:val="18"/>
            <w:szCs w:val="18"/>
          </w:rPr>
          <w:instrText xml:space="preserve"> PAGEREF _Toc868 </w:instrText>
        </w:r>
        <w:r>
          <w:rPr>
            <w:rFonts w:ascii="微软雅黑" w:eastAsia="微软雅黑" w:hAnsi="微软雅黑" w:cs="微软雅黑" w:hint="eastAsia"/>
            <w:sz w:val="18"/>
            <w:szCs w:val="18"/>
          </w:rPr>
          <w:fldChar w:fldCharType="separate"/>
        </w:r>
        <w:r>
          <w:rPr>
            <w:rFonts w:ascii="微软雅黑" w:eastAsia="微软雅黑" w:hAnsi="微软雅黑" w:cs="微软雅黑" w:hint="eastAsia"/>
            <w:sz w:val="18"/>
            <w:szCs w:val="18"/>
          </w:rPr>
          <w:t>4</w:t>
        </w:r>
        <w:r>
          <w:rPr>
            <w:rFonts w:ascii="微软雅黑" w:eastAsia="微软雅黑" w:hAnsi="微软雅黑" w:cs="微软雅黑" w:hint="eastAsia"/>
            <w:sz w:val="18"/>
            <w:szCs w:val="18"/>
          </w:rPr>
          <w:fldChar w:fldCharType="end"/>
        </w:r>
      </w:hyperlink>
    </w:p>
    <w:p w14:paraId="748F3F52" w14:textId="77777777" w:rsidR="00D23976" w:rsidRDefault="00D23976" w:rsidP="00D23976">
      <w:pPr>
        <w:pStyle w:val="TOC2"/>
        <w:tabs>
          <w:tab w:val="right" w:leader="dot" w:pos="7173"/>
        </w:tabs>
        <w:spacing w:line="400" w:lineRule="exact"/>
        <w:rPr>
          <w:rFonts w:ascii="微软雅黑" w:eastAsia="微软雅黑" w:hAnsi="微软雅黑" w:cs="微软雅黑"/>
          <w:sz w:val="18"/>
          <w:szCs w:val="18"/>
        </w:rPr>
      </w:pPr>
      <w:hyperlink w:anchor="_Toc12868" w:history="1">
        <w:r>
          <w:rPr>
            <w:rFonts w:ascii="微软雅黑" w:eastAsia="微软雅黑" w:hAnsi="微软雅黑" w:cs="微软雅黑" w:hint="eastAsia"/>
            <w:sz w:val="18"/>
            <w:szCs w:val="18"/>
          </w:rPr>
          <w:t>2.1 装置技术参数</w:t>
        </w:r>
        <w:r>
          <w:rPr>
            <w:rFonts w:ascii="微软雅黑" w:eastAsia="微软雅黑" w:hAnsi="微软雅黑" w:cs="微软雅黑" w:hint="eastAsia"/>
            <w:sz w:val="18"/>
            <w:szCs w:val="18"/>
          </w:rPr>
          <w:tab/>
        </w:r>
        <w:r>
          <w:rPr>
            <w:rFonts w:ascii="微软雅黑" w:eastAsia="微软雅黑" w:hAnsi="微软雅黑" w:cs="微软雅黑" w:hint="eastAsia"/>
            <w:sz w:val="18"/>
            <w:szCs w:val="18"/>
          </w:rPr>
          <w:fldChar w:fldCharType="begin"/>
        </w:r>
        <w:r>
          <w:rPr>
            <w:rFonts w:ascii="微软雅黑" w:eastAsia="微软雅黑" w:hAnsi="微软雅黑" w:cs="微软雅黑" w:hint="eastAsia"/>
            <w:sz w:val="18"/>
            <w:szCs w:val="18"/>
          </w:rPr>
          <w:instrText xml:space="preserve"> PAGEREF _Toc12868 </w:instrText>
        </w:r>
        <w:r>
          <w:rPr>
            <w:rFonts w:ascii="微软雅黑" w:eastAsia="微软雅黑" w:hAnsi="微软雅黑" w:cs="微软雅黑" w:hint="eastAsia"/>
            <w:sz w:val="18"/>
            <w:szCs w:val="18"/>
          </w:rPr>
          <w:fldChar w:fldCharType="separate"/>
        </w:r>
        <w:r>
          <w:rPr>
            <w:rFonts w:ascii="微软雅黑" w:eastAsia="微软雅黑" w:hAnsi="微软雅黑" w:cs="微软雅黑" w:hint="eastAsia"/>
            <w:sz w:val="18"/>
            <w:szCs w:val="18"/>
          </w:rPr>
          <w:t>4</w:t>
        </w:r>
        <w:r>
          <w:rPr>
            <w:rFonts w:ascii="微软雅黑" w:eastAsia="微软雅黑" w:hAnsi="微软雅黑" w:cs="微软雅黑" w:hint="eastAsia"/>
            <w:sz w:val="18"/>
            <w:szCs w:val="18"/>
          </w:rPr>
          <w:fldChar w:fldCharType="end"/>
        </w:r>
      </w:hyperlink>
    </w:p>
    <w:p w14:paraId="367D3084" w14:textId="77777777" w:rsidR="00D23976" w:rsidRDefault="00D23976" w:rsidP="00D23976">
      <w:pPr>
        <w:pStyle w:val="TOC1"/>
        <w:tabs>
          <w:tab w:val="right" w:leader="dot" w:pos="7173"/>
        </w:tabs>
        <w:spacing w:line="400" w:lineRule="exact"/>
        <w:rPr>
          <w:rFonts w:ascii="微软雅黑" w:eastAsia="微软雅黑" w:hAnsi="微软雅黑" w:cs="微软雅黑"/>
          <w:sz w:val="18"/>
          <w:szCs w:val="18"/>
        </w:rPr>
      </w:pPr>
      <w:hyperlink w:anchor="_Toc19438" w:history="1">
        <w:r>
          <w:rPr>
            <w:rFonts w:ascii="微软雅黑" w:eastAsia="微软雅黑" w:hAnsi="微软雅黑" w:cs="微软雅黑" w:hint="eastAsia"/>
            <w:sz w:val="18"/>
            <w:szCs w:val="18"/>
          </w:rPr>
          <w:t>三、装置面板功能图</w:t>
        </w:r>
        <w:r>
          <w:rPr>
            <w:rFonts w:ascii="微软雅黑" w:eastAsia="微软雅黑" w:hAnsi="微软雅黑" w:cs="微软雅黑" w:hint="eastAsia"/>
            <w:sz w:val="18"/>
            <w:szCs w:val="18"/>
          </w:rPr>
          <w:tab/>
        </w:r>
        <w:r>
          <w:rPr>
            <w:rFonts w:ascii="微软雅黑" w:eastAsia="微软雅黑" w:hAnsi="微软雅黑" w:cs="微软雅黑" w:hint="eastAsia"/>
            <w:sz w:val="18"/>
            <w:szCs w:val="18"/>
          </w:rPr>
          <w:fldChar w:fldCharType="begin"/>
        </w:r>
        <w:r>
          <w:rPr>
            <w:rFonts w:ascii="微软雅黑" w:eastAsia="微软雅黑" w:hAnsi="微软雅黑" w:cs="微软雅黑" w:hint="eastAsia"/>
            <w:sz w:val="18"/>
            <w:szCs w:val="18"/>
          </w:rPr>
          <w:instrText xml:space="preserve"> PAGEREF _Toc19438 </w:instrText>
        </w:r>
        <w:r>
          <w:rPr>
            <w:rFonts w:ascii="微软雅黑" w:eastAsia="微软雅黑" w:hAnsi="微软雅黑" w:cs="微软雅黑" w:hint="eastAsia"/>
            <w:sz w:val="18"/>
            <w:szCs w:val="18"/>
          </w:rPr>
          <w:fldChar w:fldCharType="separate"/>
        </w:r>
        <w:r>
          <w:rPr>
            <w:rFonts w:ascii="微软雅黑" w:eastAsia="微软雅黑" w:hAnsi="微软雅黑" w:cs="微软雅黑" w:hint="eastAsia"/>
            <w:sz w:val="18"/>
            <w:szCs w:val="18"/>
          </w:rPr>
          <w:t>6</w:t>
        </w:r>
        <w:r>
          <w:rPr>
            <w:rFonts w:ascii="微软雅黑" w:eastAsia="微软雅黑" w:hAnsi="微软雅黑" w:cs="微软雅黑" w:hint="eastAsia"/>
            <w:sz w:val="18"/>
            <w:szCs w:val="18"/>
          </w:rPr>
          <w:fldChar w:fldCharType="end"/>
        </w:r>
      </w:hyperlink>
    </w:p>
    <w:p w14:paraId="7BBAF803" w14:textId="77777777" w:rsidR="00D23976" w:rsidRDefault="00D23976" w:rsidP="00D23976">
      <w:pPr>
        <w:pStyle w:val="TOC1"/>
        <w:tabs>
          <w:tab w:val="right" w:leader="dot" w:pos="7173"/>
        </w:tabs>
        <w:spacing w:line="400" w:lineRule="exact"/>
        <w:rPr>
          <w:rFonts w:ascii="微软雅黑" w:eastAsia="微软雅黑" w:hAnsi="微软雅黑" w:cs="微软雅黑"/>
          <w:sz w:val="18"/>
          <w:szCs w:val="18"/>
        </w:rPr>
      </w:pPr>
      <w:hyperlink w:anchor="_Toc4669" w:history="1">
        <w:r>
          <w:rPr>
            <w:rFonts w:ascii="微软雅黑" w:eastAsia="微软雅黑" w:hAnsi="微软雅黑" w:cs="微软雅黑" w:hint="eastAsia"/>
            <w:sz w:val="18"/>
            <w:szCs w:val="18"/>
          </w:rPr>
          <w:t>四、装置功能注释</w:t>
        </w:r>
        <w:r>
          <w:rPr>
            <w:rFonts w:ascii="微软雅黑" w:eastAsia="微软雅黑" w:hAnsi="微软雅黑" w:cs="微软雅黑" w:hint="eastAsia"/>
            <w:sz w:val="18"/>
            <w:szCs w:val="18"/>
          </w:rPr>
          <w:tab/>
        </w:r>
        <w:r>
          <w:rPr>
            <w:rFonts w:ascii="微软雅黑" w:eastAsia="微软雅黑" w:hAnsi="微软雅黑" w:cs="微软雅黑" w:hint="eastAsia"/>
            <w:sz w:val="18"/>
            <w:szCs w:val="18"/>
          </w:rPr>
          <w:fldChar w:fldCharType="begin"/>
        </w:r>
        <w:r>
          <w:rPr>
            <w:rFonts w:ascii="微软雅黑" w:eastAsia="微软雅黑" w:hAnsi="微软雅黑" w:cs="微软雅黑" w:hint="eastAsia"/>
            <w:sz w:val="18"/>
            <w:szCs w:val="18"/>
          </w:rPr>
          <w:instrText xml:space="preserve"> PAGEREF _Toc4669 </w:instrText>
        </w:r>
        <w:r>
          <w:rPr>
            <w:rFonts w:ascii="微软雅黑" w:eastAsia="微软雅黑" w:hAnsi="微软雅黑" w:cs="微软雅黑" w:hint="eastAsia"/>
            <w:sz w:val="18"/>
            <w:szCs w:val="18"/>
          </w:rPr>
          <w:fldChar w:fldCharType="separate"/>
        </w:r>
        <w:r>
          <w:rPr>
            <w:rFonts w:ascii="微软雅黑" w:eastAsia="微软雅黑" w:hAnsi="微软雅黑" w:cs="微软雅黑" w:hint="eastAsia"/>
            <w:sz w:val="18"/>
            <w:szCs w:val="18"/>
          </w:rPr>
          <w:t>7</w:t>
        </w:r>
        <w:r>
          <w:rPr>
            <w:rFonts w:ascii="微软雅黑" w:eastAsia="微软雅黑" w:hAnsi="微软雅黑" w:cs="微软雅黑" w:hint="eastAsia"/>
            <w:sz w:val="18"/>
            <w:szCs w:val="18"/>
          </w:rPr>
          <w:fldChar w:fldCharType="end"/>
        </w:r>
      </w:hyperlink>
    </w:p>
    <w:p w14:paraId="4EC996E8" w14:textId="77777777" w:rsidR="00D23976" w:rsidRDefault="00D23976" w:rsidP="00D23976">
      <w:pPr>
        <w:pStyle w:val="TOC2"/>
        <w:tabs>
          <w:tab w:val="right" w:leader="dot" w:pos="7173"/>
        </w:tabs>
        <w:spacing w:line="400" w:lineRule="exact"/>
        <w:rPr>
          <w:rFonts w:ascii="微软雅黑" w:eastAsia="微软雅黑" w:hAnsi="微软雅黑" w:cs="微软雅黑"/>
          <w:sz w:val="18"/>
          <w:szCs w:val="18"/>
        </w:rPr>
      </w:pPr>
      <w:hyperlink w:anchor="_Toc13018" w:history="1">
        <w:r>
          <w:rPr>
            <w:rFonts w:ascii="微软雅黑" w:eastAsia="微软雅黑" w:hAnsi="微软雅黑" w:cs="微软雅黑" w:hint="eastAsia"/>
            <w:sz w:val="18"/>
            <w:szCs w:val="18"/>
          </w:rPr>
          <w:t>4.1  开关柜状态模拟显示</w:t>
        </w:r>
        <w:r>
          <w:rPr>
            <w:rFonts w:ascii="微软雅黑" w:eastAsia="微软雅黑" w:hAnsi="微软雅黑" w:cs="微软雅黑" w:hint="eastAsia"/>
            <w:sz w:val="18"/>
            <w:szCs w:val="18"/>
          </w:rPr>
          <w:tab/>
        </w:r>
        <w:r>
          <w:rPr>
            <w:rFonts w:ascii="微软雅黑" w:eastAsia="微软雅黑" w:hAnsi="微软雅黑" w:cs="微软雅黑" w:hint="eastAsia"/>
            <w:sz w:val="18"/>
            <w:szCs w:val="18"/>
          </w:rPr>
          <w:fldChar w:fldCharType="begin"/>
        </w:r>
        <w:r>
          <w:rPr>
            <w:rFonts w:ascii="微软雅黑" w:eastAsia="微软雅黑" w:hAnsi="微软雅黑" w:cs="微软雅黑" w:hint="eastAsia"/>
            <w:sz w:val="18"/>
            <w:szCs w:val="18"/>
          </w:rPr>
          <w:instrText xml:space="preserve"> PAGEREF _Toc13018 </w:instrText>
        </w:r>
        <w:r>
          <w:rPr>
            <w:rFonts w:ascii="微软雅黑" w:eastAsia="微软雅黑" w:hAnsi="微软雅黑" w:cs="微软雅黑" w:hint="eastAsia"/>
            <w:sz w:val="18"/>
            <w:szCs w:val="18"/>
          </w:rPr>
          <w:fldChar w:fldCharType="separate"/>
        </w:r>
        <w:r>
          <w:rPr>
            <w:rFonts w:ascii="微软雅黑" w:eastAsia="微软雅黑" w:hAnsi="微软雅黑" w:cs="微软雅黑" w:hint="eastAsia"/>
            <w:sz w:val="18"/>
            <w:szCs w:val="18"/>
          </w:rPr>
          <w:t>7</w:t>
        </w:r>
        <w:r>
          <w:rPr>
            <w:rFonts w:ascii="微软雅黑" w:eastAsia="微软雅黑" w:hAnsi="微软雅黑" w:cs="微软雅黑" w:hint="eastAsia"/>
            <w:sz w:val="18"/>
            <w:szCs w:val="18"/>
          </w:rPr>
          <w:fldChar w:fldCharType="end"/>
        </w:r>
      </w:hyperlink>
    </w:p>
    <w:p w14:paraId="26AF1A06" w14:textId="77777777" w:rsidR="00D23976" w:rsidRDefault="00D23976" w:rsidP="00D23976">
      <w:pPr>
        <w:pStyle w:val="TOC2"/>
        <w:tabs>
          <w:tab w:val="right" w:leader="dot" w:pos="7173"/>
        </w:tabs>
        <w:spacing w:line="400" w:lineRule="exact"/>
        <w:rPr>
          <w:rFonts w:ascii="微软雅黑" w:eastAsia="微软雅黑" w:hAnsi="微软雅黑" w:cs="微软雅黑"/>
          <w:sz w:val="18"/>
          <w:szCs w:val="18"/>
        </w:rPr>
      </w:pPr>
      <w:hyperlink w:anchor="_Toc11797" w:history="1">
        <w:r>
          <w:rPr>
            <w:rFonts w:ascii="微软雅黑" w:eastAsia="微软雅黑" w:hAnsi="微软雅黑" w:cs="微软雅黑" w:hint="eastAsia"/>
            <w:sz w:val="18"/>
            <w:szCs w:val="18"/>
          </w:rPr>
          <w:t>4.2  防误语音提示</w:t>
        </w:r>
        <w:r>
          <w:rPr>
            <w:rFonts w:ascii="微软雅黑" w:eastAsia="微软雅黑" w:hAnsi="微软雅黑" w:cs="微软雅黑" w:hint="eastAsia"/>
            <w:sz w:val="18"/>
            <w:szCs w:val="18"/>
          </w:rPr>
          <w:tab/>
        </w:r>
        <w:r>
          <w:rPr>
            <w:rFonts w:ascii="微软雅黑" w:eastAsia="微软雅黑" w:hAnsi="微软雅黑" w:cs="微软雅黑" w:hint="eastAsia"/>
            <w:sz w:val="18"/>
            <w:szCs w:val="18"/>
          </w:rPr>
          <w:fldChar w:fldCharType="begin"/>
        </w:r>
        <w:r>
          <w:rPr>
            <w:rFonts w:ascii="微软雅黑" w:eastAsia="微软雅黑" w:hAnsi="微软雅黑" w:cs="微软雅黑" w:hint="eastAsia"/>
            <w:sz w:val="18"/>
            <w:szCs w:val="18"/>
          </w:rPr>
          <w:instrText xml:space="preserve"> PAGEREF _Toc11797 </w:instrText>
        </w:r>
        <w:r>
          <w:rPr>
            <w:rFonts w:ascii="微软雅黑" w:eastAsia="微软雅黑" w:hAnsi="微软雅黑" w:cs="微软雅黑" w:hint="eastAsia"/>
            <w:sz w:val="18"/>
            <w:szCs w:val="18"/>
          </w:rPr>
          <w:fldChar w:fldCharType="separate"/>
        </w:r>
        <w:r>
          <w:rPr>
            <w:rFonts w:ascii="微软雅黑" w:eastAsia="微软雅黑" w:hAnsi="微软雅黑" w:cs="微软雅黑" w:hint="eastAsia"/>
            <w:sz w:val="18"/>
            <w:szCs w:val="18"/>
          </w:rPr>
          <w:t>7</w:t>
        </w:r>
        <w:r>
          <w:rPr>
            <w:rFonts w:ascii="微软雅黑" w:eastAsia="微软雅黑" w:hAnsi="微软雅黑" w:cs="微软雅黑" w:hint="eastAsia"/>
            <w:sz w:val="18"/>
            <w:szCs w:val="18"/>
          </w:rPr>
          <w:fldChar w:fldCharType="end"/>
        </w:r>
      </w:hyperlink>
    </w:p>
    <w:p w14:paraId="2686268E" w14:textId="77777777" w:rsidR="00D23976" w:rsidRDefault="00D23976" w:rsidP="00D23976">
      <w:pPr>
        <w:pStyle w:val="TOC2"/>
        <w:tabs>
          <w:tab w:val="right" w:leader="dot" w:pos="7173"/>
        </w:tabs>
        <w:spacing w:line="400" w:lineRule="exact"/>
        <w:rPr>
          <w:rFonts w:ascii="微软雅黑" w:eastAsia="微软雅黑" w:hAnsi="微软雅黑" w:cs="微软雅黑"/>
          <w:sz w:val="18"/>
          <w:szCs w:val="18"/>
        </w:rPr>
      </w:pPr>
      <w:hyperlink w:anchor="_Toc15903" w:history="1">
        <w:r>
          <w:rPr>
            <w:rFonts w:ascii="微软雅黑" w:eastAsia="微软雅黑" w:hAnsi="微软雅黑" w:cs="微软雅黑" w:hint="eastAsia"/>
            <w:sz w:val="18"/>
            <w:szCs w:val="18"/>
          </w:rPr>
          <w:t>4.3  分合闸操作功能</w:t>
        </w:r>
        <w:r>
          <w:rPr>
            <w:rFonts w:ascii="微软雅黑" w:eastAsia="微软雅黑" w:hAnsi="微软雅黑" w:cs="微软雅黑" w:hint="eastAsia"/>
            <w:sz w:val="18"/>
            <w:szCs w:val="18"/>
          </w:rPr>
          <w:tab/>
        </w:r>
        <w:r>
          <w:rPr>
            <w:rFonts w:ascii="微软雅黑" w:eastAsia="微软雅黑" w:hAnsi="微软雅黑" w:cs="微软雅黑" w:hint="eastAsia"/>
            <w:sz w:val="18"/>
            <w:szCs w:val="18"/>
          </w:rPr>
          <w:fldChar w:fldCharType="begin"/>
        </w:r>
        <w:r>
          <w:rPr>
            <w:rFonts w:ascii="微软雅黑" w:eastAsia="微软雅黑" w:hAnsi="微软雅黑" w:cs="微软雅黑" w:hint="eastAsia"/>
            <w:sz w:val="18"/>
            <w:szCs w:val="18"/>
          </w:rPr>
          <w:instrText xml:space="preserve"> PAGEREF _Toc15903 </w:instrText>
        </w:r>
        <w:r>
          <w:rPr>
            <w:rFonts w:ascii="微软雅黑" w:eastAsia="微软雅黑" w:hAnsi="微软雅黑" w:cs="微软雅黑" w:hint="eastAsia"/>
            <w:sz w:val="18"/>
            <w:szCs w:val="18"/>
          </w:rPr>
          <w:fldChar w:fldCharType="separate"/>
        </w:r>
        <w:r>
          <w:rPr>
            <w:rFonts w:ascii="微软雅黑" w:eastAsia="微软雅黑" w:hAnsi="微软雅黑" w:cs="微软雅黑" w:hint="eastAsia"/>
            <w:sz w:val="18"/>
            <w:szCs w:val="18"/>
          </w:rPr>
          <w:t>8</w:t>
        </w:r>
        <w:r>
          <w:rPr>
            <w:rFonts w:ascii="微软雅黑" w:eastAsia="微软雅黑" w:hAnsi="微软雅黑" w:cs="微软雅黑" w:hint="eastAsia"/>
            <w:sz w:val="18"/>
            <w:szCs w:val="18"/>
          </w:rPr>
          <w:fldChar w:fldCharType="end"/>
        </w:r>
      </w:hyperlink>
    </w:p>
    <w:p w14:paraId="0381EF47" w14:textId="77777777" w:rsidR="00D23976" w:rsidRDefault="00D23976" w:rsidP="00D23976">
      <w:pPr>
        <w:pStyle w:val="TOC2"/>
        <w:tabs>
          <w:tab w:val="right" w:leader="dot" w:pos="7173"/>
        </w:tabs>
        <w:spacing w:line="400" w:lineRule="exact"/>
        <w:rPr>
          <w:rFonts w:ascii="微软雅黑" w:eastAsia="微软雅黑" w:hAnsi="微软雅黑" w:cs="微软雅黑"/>
          <w:sz w:val="18"/>
          <w:szCs w:val="18"/>
        </w:rPr>
      </w:pPr>
      <w:hyperlink w:anchor="_Toc32255" w:history="1">
        <w:r>
          <w:rPr>
            <w:rFonts w:ascii="微软雅黑" w:eastAsia="微软雅黑" w:hAnsi="微软雅黑" w:cs="微软雅黑" w:hint="eastAsia"/>
            <w:sz w:val="18"/>
            <w:szCs w:val="18"/>
          </w:rPr>
          <w:t>4.4  加热除湿及排风控制功能</w:t>
        </w:r>
        <w:r>
          <w:rPr>
            <w:rFonts w:ascii="微软雅黑" w:eastAsia="微软雅黑" w:hAnsi="微软雅黑" w:cs="微软雅黑" w:hint="eastAsia"/>
            <w:sz w:val="18"/>
            <w:szCs w:val="18"/>
          </w:rPr>
          <w:tab/>
        </w:r>
        <w:r>
          <w:rPr>
            <w:rFonts w:ascii="微软雅黑" w:eastAsia="微软雅黑" w:hAnsi="微软雅黑" w:cs="微软雅黑" w:hint="eastAsia"/>
            <w:sz w:val="18"/>
            <w:szCs w:val="18"/>
          </w:rPr>
          <w:fldChar w:fldCharType="begin"/>
        </w:r>
        <w:r>
          <w:rPr>
            <w:rFonts w:ascii="微软雅黑" w:eastAsia="微软雅黑" w:hAnsi="微软雅黑" w:cs="微软雅黑" w:hint="eastAsia"/>
            <w:sz w:val="18"/>
            <w:szCs w:val="18"/>
          </w:rPr>
          <w:instrText xml:space="preserve"> PAGEREF _Toc32255 </w:instrText>
        </w:r>
        <w:r>
          <w:rPr>
            <w:rFonts w:ascii="微软雅黑" w:eastAsia="微软雅黑" w:hAnsi="微软雅黑" w:cs="微软雅黑" w:hint="eastAsia"/>
            <w:sz w:val="18"/>
            <w:szCs w:val="18"/>
          </w:rPr>
          <w:fldChar w:fldCharType="separate"/>
        </w:r>
        <w:r>
          <w:rPr>
            <w:rFonts w:ascii="微软雅黑" w:eastAsia="微软雅黑" w:hAnsi="微软雅黑" w:cs="微软雅黑" w:hint="eastAsia"/>
            <w:sz w:val="18"/>
            <w:szCs w:val="18"/>
          </w:rPr>
          <w:t>8</w:t>
        </w:r>
        <w:r>
          <w:rPr>
            <w:rFonts w:ascii="微软雅黑" w:eastAsia="微软雅黑" w:hAnsi="微软雅黑" w:cs="微软雅黑" w:hint="eastAsia"/>
            <w:sz w:val="18"/>
            <w:szCs w:val="18"/>
          </w:rPr>
          <w:fldChar w:fldCharType="end"/>
        </w:r>
      </w:hyperlink>
    </w:p>
    <w:p w14:paraId="2AC53A88" w14:textId="77777777" w:rsidR="00D23976" w:rsidRDefault="00D23976" w:rsidP="00D23976">
      <w:pPr>
        <w:pStyle w:val="TOC2"/>
        <w:tabs>
          <w:tab w:val="right" w:leader="dot" w:pos="7173"/>
        </w:tabs>
        <w:spacing w:line="400" w:lineRule="exact"/>
        <w:rPr>
          <w:rFonts w:ascii="微软雅黑" w:eastAsia="微软雅黑" w:hAnsi="微软雅黑" w:cs="微软雅黑"/>
          <w:sz w:val="18"/>
          <w:szCs w:val="18"/>
        </w:rPr>
      </w:pPr>
      <w:hyperlink w:anchor="_Toc20183" w:history="1">
        <w:r>
          <w:rPr>
            <w:rFonts w:ascii="微软雅黑" w:eastAsia="微软雅黑" w:hAnsi="微软雅黑" w:cs="微软雅黑" w:hint="eastAsia"/>
            <w:sz w:val="18"/>
            <w:szCs w:val="18"/>
          </w:rPr>
          <w:t>4.5  高压带电显示及闭锁功能</w:t>
        </w:r>
        <w:r>
          <w:rPr>
            <w:rFonts w:ascii="微软雅黑" w:eastAsia="微软雅黑" w:hAnsi="微软雅黑" w:cs="微软雅黑" w:hint="eastAsia"/>
            <w:sz w:val="18"/>
            <w:szCs w:val="18"/>
          </w:rPr>
          <w:tab/>
        </w:r>
        <w:r>
          <w:rPr>
            <w:rFonts w:ascii="微软雅黑" w:eastAsia="微软雅黑" w:hAnsi="微软雅黑" w:cs="微软雅黑" w:hint="eastAsia"/>
            <w:sz w:val="18"/>
            <w:szCs w:val="18"/>
          </w:rPr>
          <w:fldChar w:fldCharType="begin"/>
        </w:r>
        <w:r>
          <w:rPr>
            <w:rFonts w:ascii="微软雅黑" w:eastAsia="微软雅黑" w:hAnsi="微软雅黑" w:cs="微软雅黑" w:hint="eastAsia"/>
            <w:sz w:val="18"/>
            <w:szCs w:val="18"/>
          </w:rPr>
          <w:instrText xml:space="preserve"> PAGEREF _Toc20183 </w:instrText>
        </w:r>
        <w:r>
          <w:rPr>
            <w:rFonts w:ascii="微软雅黑" w:eastAsia="微软雅黑" w:hAnsi="微软雅黑" w:cs="微软雅黑" w:hint="eastAsia"/>
            <w:sz w:val="18"/>
            <w:szCs w:val="18"/>
          </w:rPr>
          <w:fldChar w:fldCharType="separate"/>
        </w:r>
        <w:r>
          <w:rPr>
            <w:rFonts w:ascii="微软雅黑" w:eastAsia="微软雅黑" w:hAnsi="微软雅黑" w:cs="微软雅黑" w:hint="eastAsia"/>
            <w:sz w:val="18"/>
            <w:szCs w:val="18"/>
          </w:rPr>
          <w:t>9</w:t>
        </w:r>
        <w:r>
          <w:rPr>
            <w:rFonts w:ascii="微软雅黑" w:eastAsia="微软雅黑" w:hAnsi="微软雅黑" w:cs="微软雅黑" w:hint="eastAsia"/>
            <w:sz w:val="18"/>
            <w:szCs w:val="18"/>
          </w:rPr>
          <w:fldChar w:fldCharType="end"/>
        </w:r>
      </w:hyperlink>
    </w:p>
    <w:p w14:paraId="6B632EAC" w14:textId="77777777" w:rsidR="00D23976" w:rsidRDefault="00D23976" w:rsidP="00D23976">
      <w:pPr>
        <w:pStyle w:val="TOC2"/>
        <w:tabs>
          <w:tab w:val="right" w:leader="dot" w:pos="7173"/>
        </w:tabs>
        <w:spacing w:line="400" w:lineRule="exact"/>
        <w:rPr>
          <w:rFonts w:ascii="微软雅黑" w:eastAsia="微软雅黑" w:hAnsi="微软雅黑" w:cs="微软雅黑"/>
          <w:sz w:val="18"/>
          <w:szCs w:val="18"/>
        </w:rPr>
      </w:pPr>
      <w:hyperlink w:anchor="_Toc18839" w:history="1">
        <w:r>
          <w:rPr>
            <w:rFonts w:ascii="微软雅黑" w:eastAsia="微软雅黑" w:hAnsi="微软雅黑" w:cs="微软雅黑" w:hint="eastAsia"/>
            <w:sz w:val="18"/>
            <w:szCs w:val="18"/>
          </w:rPr>
          <w:t>4.6 电力参数测量功能</w:t>
        </w:r>
        <w:r>
          <w:rPr>
            <w:rFonts w:ascii="微软雅黑" w:eastAsia="微软雅黑" w:hAnsi="微软雅黑" w:cs="微软雅黑" w:hint="eastAsia"/>
            <w:sz w:val="18"/>
            <w:szCs w:val="18"/>
          </w:rPr>
          <w:tab/>
        </w:r>
        <w:r>
          <w:rPr>
            <w:rFonts w:ascii="微软雅黑" w:eastAsia="微软雅黑" w:hAnsi="微软雅黑" w:cs="微软雅黑" w:hint="eastAsia"/>
            <w:sz w:val="18"/>
            <w:szCs w:val="18"/>
          </w:rPr>
          <w:fldChar w:fldCharType="begin"/>
        </w:r>
        <w:r>
          <w:rPr>
            <w:rFonts w:ascii="微软雅黑" w:eastAsia="微软雅黑" w:hAnsi="微软雅黑" w:cs="微软雅黑" w:hint="eastAsia"/>
            <w:sz w:val="18"/>
            <w:szCs w:val="18"/>
          </w:rPr>
          <w:instrText xml:space="preserve"> PAGEREF _Toc18839 </w:instrText>
        </w:r>
        <w:r>
          <w:rPr>
            <w:rFonts w:ascii="微软雅黑" w:eastAsia="微软雅黑" w:hAnsi="微软雅黑" w:cs="微软雅黑" w:hint="eastAsia"/>
            <w:sz w:val="18"/>
            <w:szCs w:val="18"/>
          </w:rPr>
          <w:fldChar w:fldCharType="separate"/>
        </w:r>
        <w:r>
          <w:rPr>
            <w:rFonts w:ascii="微软雅黑" w:eastAsia="微软雅黑" w:hAnsi="微软雅黑" w:cs="微软雅黑" w:hint="eastAsia"/>
            <w:sz w:val="18"/>
            <w:szCs w:val="18"/>
          </w:rPr>
          <w:t>9</w:t>
        </w:r>
        <w:r>
          <w:rPr>
            <w:rFonts w:ascii="微软雅黑" w:eastAsia="微软雅黑" w:hAnsi="微软雅黑" w:cs="微软雅黑" w:hint="eastAsia"/>
            <w:sz w:val="18"/>
            <w:szCs w:val="18"/>
          </w:rPr>
          <w:fldChar w:fldCharType="end"/>
        </w:r>
      </w:hyperlink>
    </w:p>
    <w:p w14:paraId="57027053" w14:textId="77777777" w:rsidR="00D23976" w:rsidRDefault="00D23976" w:rsidP="00D23976">
      <w:pPr>
        <w:pStyle w:val="TOC2"/>
        <w:tabs>
          <w:tab w:val="right" w:leader="dot" w:pos="7173"/>
        </w:tabs>
        <w:spacing w:line="400" w:lineRule="exact"/>
        <w:rPr>
          <w:rFonts w:ascii="微软雅黑" w:eastAsia="微软雅黑" w:hAnsi="微软雅黑" w:cs="微软雅黑"/>
          <w:sz w:val="18"/>
          <w:szCs w:val="18"/>
        </w:rPr>
      </w:pPr>
      <w:hyperlink w:anchor="_Toc30061" w:history="1">
        <w:r>
          <w:rPr>
            <w:rFonts w:ascii="微软雅黑" w:eastAsia="微软雅黑" w:hAnsi="微软雅黑" w:cs="微软雅黑" w:hint="eastAsia"/>
            <w:sz w:val="18"/>
            <w:szCs w:val="18"/>
          </w:rPr>
          <w:t>4.7 通讯功能</w:t>
        </w:r>
        <w:r>
          <w:rPr>
            <w:rFonts w:ascii="微软雅黑" w:eastAsia="微软雅黑" w:hAnsi="微软雅黑" w:cs="微软雅黑" w:hint="eastAsia"/>
            <w:sz w:val="18"/>
            <w:szCs w:val="18"/>
          </w:rPr>
          <w:tab/>
        </w:r>
        <w:r>
          <w:rPr>
            <w:rFonts w:ascii="微软雅黑" w:eastAsia="微软雅黑" w:hAnsi="微软雅黑" w:cs="微软雅黑" w:hint="eastAsia"/>
            <w:sz w:val="18"/>
            <w:szCs w:val="18"/>
          </w:rPr>
          <w:fldChar w:fldCharType="begin"/>
        </w:r>
        <w:r>
          <w:rPr>
            <w:rFonts w:ascii="微软雅黑" w:eastAsia="微软雅黑" w:hAnsi="微软雅黑" w:cs="微软雅黑" w:hint="eastAsia"/>
            <w:sz w:val="18"/>
            <w:szCs w:val="18"/>
          </w:rPr>
          <w:instrText xml:space="preserve"> PAGEREF _Toc30061 </w:instrText>
        </w:r>
        <w:r>
          <w:rPr>
            <w:rFonts w:ascii="微软雅黑" w:eastAsia="微软雅黑" w:hAnsi="微软雅黑" w:cs="微软雅黑" w:hint="eastAsia"/>
            <w:sz w:val="18"/>
            <w:szCs w:val="18"/>
          </w:rPr>
          <w:fldChar w:fldCharType="separate"/>
        </w:r>
        <w:r>
          <w:rPr>
            <w:rFonts w:ascii="微软雅黑" w:eastAsia="微软雅黑" w:hAnsi="微软雅黑" w:cs="微软雅黑" w:hint="eastAsia"/>
            <w:sz w:val="18"/>
            <w:szCs w:val="18"/>
          </w:rPr>
          <w:t>11</w:t>
        </w:r>
        <w:r>
          <w:rPr>
            <w:rFonts w:ascii="微软雅黑" w:eastAsia="微软雅黑" w:hAnsi="微软雅黑" w:cs="微软雅黑" w:hint="eastAsia"/>
            <w:sz w:val="18"/>
            <w:szCs w:val="18"/>
          </w:rPr>
          <w:fldChar w:fldCharType="end"/>
        </w:r>
      </w:hyperlink>
    </w:p>
    <w:p w14:paraId="139BF31A" w14:textId="77777777" w:rsidR="00D23976" w:rsidRDefault="00D23976" w:rsidP="00D23976">
      <w:pPr>
        <w:pStyle w:val="TOC1"/>
        <w:tabs>
          <w:tab w:val="right" w:leader="dot" w:pos="7173"/>
        </w:tabs>
        <w:spacing w:line="400" w:lineRule="exact"/>
        <w:rPr>
          <w:rFonts w:ascii="微软雅黑" w:eastAsia="微软雅黑" w:hAnsi="微软雅黑" w:cs="微软雅黑"/>
          <w:sz w:val="18"/>
          <w:szCs w:val="18"/>
        </w:rPr>
      </w:pPr>
      <w:hyperlink w:anchor="_Toc12759" w:history="1">
        <w:r>
          <w:rPr>
            <w:rFonts w:ascii="微软雅黑" w:eastAsia="微软雅黑" w:hAnsi="微软雅黑" w:cs="微软雅黑" w:hint="eastAsia"/>
            <w:sz w:val="18"/>
            <w:szCs w:val="18"/>
          </w:rPr>
          <w:t xml:space="preserve">五、显示与参数设置  </w:t>
        </w:r>
        <w:r>
          <w:rPr>
            <w:rFonts w:ascii="微软雅黑" w:eastAsia="微软雅黑" w:hAnsi="微软雅黑" w:cs="微软雅黑" w:hint="eastAsia"/>
            <w:sz w:val="18"/>
            <w:szCs w:val="18"/>
          </w:rPr>
          <w:tab/>
        </w:r>
        <w:r>
          <w:rPr>
            <w:rFonts w:ascii="微软雅黑" w:eastAsia="微软雅黑" w:hAnsi="微软雅黑" w:cs="微软雅黑" w:hint="eastAsia"/>
            <w:sz w:val="18"/>
            <w:szCs w:val="18"/>
          </w:rPr>
          <w:fldChar w:fldCharType="begin"/>
        </w:r>
        <w:r>
          <w:rPr>
            <w:rFonts w:ascii="微软雅黑" w:eastAsia="微软雅黑" w:hAnsi="微软雅黑" w:cs="微软雅黑" w:hint="eastAsia"/>
            <w:sz w:val="18"/>
            <w:szCs w:val="18"/>
          </w:rPr>
          <w:instrText xml:space="preserve"> PAGEREF _Toc12759 </w:instrText>
        </w:r>
        <w:r>
          <w:rPr>
            <w:rFonts w:ascii="微软雅黑" w:eastAsia="微软雅黑" w:hAnsi="微软雅黑" w:cs="微软雅黑" w:hint="eastAsia"/>
            <w:sz w:val="18"/>
            <w:szCs w:val="18"/>
          </w:rPr>
          <w:fldChar w:fldCharType="separate"/>
        </w:r>
        <w:r>
          <w:rPr>
            <w:rFonts w:ascii="微软雅黑" w:eastAsia="微软雅黑" w:hAnsi="微软雅黑" w:cs="微软雅黑" w:hint="eastAsia"/>
            <w:sz w:val="18"/>
            <w:szCs w:val="18"/>
          </w:rPr>
          <w:t>12</w:t>
        </w:r>
        <w:r>
          <w:rPr>
            <w:rFonts w:ascii="微软雅黑" w:eastAsia="微软雅黑" w:hAnsi="微软雅黑" w:cs="微软雅黑" w:hint="eastAsia"/>
            <w:sz w:val="18"/>
            <w:szCs w:val="18"/>
          </w:rPr>
          <w:fldChar w:fldCharType="end"/>
        </w:r>
      </w:hyperlink>
    </w:p>
    <w:p w14:paraId="60C9E2D7" w14:textId="77777777" w:rsidR="00D23976" w:rsidRDefault="00D23976" w:rsidP="00D23976">
      <w:pPr>
        <w:pStyle w:val="TOC2"/>
        <w:tabs>
          <w:tab w:val="right" w:leader="dot" w:pos="7173"/>
        </w:tabs>
        <w:spacing w:line="400" w:lineRule="exact"/>
        <w:rPr>
          <w:rFonts w:ascii="微软雅黑" w:eastAsia="微软雅黑" w:hAnsi="微软雅黑" w:cs="微软雅黑"/>
          <w:sz w:val="18"/>
          <w:szCs w:val="18"/>
        </w:rPr>
      </w:pPr>
      <w:hyperlink w:anchor="_Toc16458" w:history="1">
        <w:r>
          <w:rPr>
            <w:rFonts w:ascii="微软雅黑" w:eastAsia="微软雅黑" w:hAnsi="微软雅黑" w:cs="微软雅黑" w:hint="eastAsia"/>
            <w:sz w:val="18"/>
            <w:szCs w:val="18"/>
          </w:rPr>
          <w:t>5.1  显示界面</w:t>
        </w:r>
        <w:r>
          <w:rPr>
            <w:rFonts w:ascii="微软雅黑" w:eastAsia="微软雅黑" w:hAnsi="微软雅黑" w:cs="微软雅黑" w:hint="eastAsia"/>
            <w:sz w:val="18"/>
            <w:szCs w:val="18"/>
          </w:rPr>
          <w:tab/>
        </w:r>
        <w:r>
          <w:rPr>
            <w:rFonts w:ascii="微软雅黑" w:eastAsia="微软雅黑" w:hAnsi="微软雅黑" w:cs="微软雅黑" w:hint="eastAsia"/>
            <w:sz w:val="18"/>
            <w:szCs w:val="18"/>
          </w:rPr>
          <w:fldChar w:fldCharType="begin"/>
        </w:r>
        <w:r>
          <w:rPr>
            <w:rFonts w:ascii="微软雅黑" w:eastAsia="微软雅黑" w:hAnsi="微软雅黑" w:cs="微软雅黑" w:hint="eastAsia"/>
            <w:sz w:val="18"/>
            <w:szCs w:val="18"/>
          </w:rPr>
          <w:instrText xml:space="preserve"> PAGEREF _Toc16458 </w:instrText>
        </w:r>
        <w:r>
          <w:rPr>
            <w:rFonts w:ascii="微软雅黑" w:eastAsia="微软雅黑" w:hAnsi="微软雅黑" w:cs="微软雅黑" w:hint="eastAsia"/>
            <w:sz w:val="18"/>
            <w:szCs w:val="18"/>
          </w:rPr>
          <w:fldChar w:fldCharType="separate"/>
        </w:r>
        <w:r>
          <w:rPr>
            <w:rFonts w:ascii="微软雅黑" w:eastAsia="微软雅黑" w:hAnsi="微软雅黑" w:cs="微软雅黑" w:hint="eastAsia"/>
            <w:sz w:val="18"/>
            <w:szCs w:val="18"/>
          </w:rPr>
          <w:t>12</w:t>
        </w:r>
        <w:r>
          <w:rPr>
            <w:rFonts w:ascii="微软雅黑" w:eastAsia="微软雅黑" w:hAnsi="微软雅黑" w:cs="微软雅黑" w:hint="eastAsia"/>
            <w:sz w:val="18"/>
            <w:szCs w:val="18"/>
          </w:rPr>
          <w:fldChar w:fldCharType="end"/>
        </w:r>
      </w:hyperlink>
    </w:p>
    <w:p w14:paraId="3C104D5D" w14:textId="77777777" w:rsidR="00D23976" w:rsidRDefault="00D23976" w:rsidP="00D23976">
      <w:pPr>
        <w:pStyle w:val="TOC2"/>
        <w:tabs>
          <w:tab w:val="right" w:leader="dot" w:pos="7173"/>
        </w:tabs>
        <w:spacing w:line="400" w:lineRule="exact"/>
        <w:rPr>
          <w:rFonts w:ascii="微软雅黑" w:eastAsia="微软雅黑" w:hAnsi="微软雅黑" w:cs="微软雅黑"/>
          <w:sz w:val="18"/>
          <w:szCs w:val="18"/>
        </w:rPr>
      </w:pPr>
      <w:hyperlink w:anchor="_Toc32651" w:history="1">
        <w:r>
          <w:rPr>
            <w:rFonts w:ascii="微软雅黑" w:eastAsia="微软雅黑" w:hAnsi="微软雅黑" w:cs="微软雅黑" w:hint="eastAsia"/>
            <w:sz w:val="18"/>
            <w:szCs w:val="18"/>
          </w:rPr>
          <w:t>5.2  参数查询</w:t>
        </w:r>
        <w:r>
          <w:rPr>
            <w:rFonts w:ascii="微软雅黑" w:eastAsia="微软雅黑" w:hAnsi="微软雅黑" w:cs="微软雅黑" w:hint="eastAsia"/>
            <w:sz w:val="18"/>
            <w:szCs w:val="18"/>
          </w:rPr>
          <w:tab/>
        </w:r>
        <w:r>
          <w:rPr>
            <w:rFonts w:ascii="微软雅黑" w:eastAsia="微软雅黑" w:hAnsi="微软雅黑" w:cs="微软雅黑" w:hint="eastAsia"/>
            <w:sz w:val="18"/>
            <w:szCs w:val="18"/>
          </w:rPr>
          <w:fldChar w:fldCharType="begin"/>
        </w:r>
        <w:r>
          <w:rPr>
            <w:rFonts w:ascii="微软雅黑" w:eastAsia="微软雅黑" w:hAnsi="微软雅黑" w:cs="微软雅黑" w:hint="eastAsia"/>
            <w:sz w:val="18"/>
            <w:szCs w:val="18"/>
          </w:rPr>
          <w:instrText xml:space="preserve"> PAGEREF _Toc32651 </w:instrText>
        </w:r>
        <w:r>
          <w:rPr>
            <w:rFonts w:ascii="微软雅黑" w:eastAsia="微软雅黑" w:hAnsi="微软雅黑" w:cs="微软雅黑" w:hint="eastAsia"/>
            <w:sz w:val="18"/>
            <w:szCs w:val="18"/>
          </w:rPr>
          <w:fldChar w:fldCharType="separate"/>
        </w:r>
        <w:r>
          <w:rPr>
            <w:rFonts w:ascii="微软雅黑" w:eastAsia="微软雅黑" w:hAnsi="微软雅黑" w:cs="微软雅黑" w:hint="eastAsia"/>
            <w:sz w:val="18"/>
            <w:szCs w:val="18"/>
          </w:rPr>
          <w:t>12</w:t>
        </w:r>
        <w:r>
          <w:rPr>
            <w:rFonts w:ascii="微软雅黑" w:eastAsia="微软雅黑" w:hAnsi="微软雅黑" w:cs="微软雅黑" w:hint="eastAsia"/>
            <w:sz w:val="18"/>
            <w:szCs w:val="18"/>
          </w:rPr>
          <w:fldChar w:fldCharType="end"/>
        </w:r>
      </w:hyperlink>
    </w:p>
    <w:p w14:paraId="5874BAE8" w14:textId="77777777" w:rsidR="00D23976" w:rsidRDefault="00D23976" w:rsidP="00D23976">
      <w:pPr>
        <w:pStyle w:val="TOC2"/>
        <w:tabs>
          <w:tab w:val="right" w:leader="dot" w:pos="7173"/>
        </w:tabs>
        <w:spacing w:line="400" w:lineRule="exact"/>
        <w:rPr>
          <w:rFonts w:ascii="微软雅黑" w:eastAsia="微软雅黑" w:hAnsi="微软雅黑" w:cs="微软雅黑"/>
          <w:sz w:val="18"/>
          <w:szCs w:val="18"/>
        </w:rPr>
      </w:pPr>
      <w:hyperlink w:anchor="_Toc8425" w:history="1">
        <w:r>
          <w:rPr>
            <w:rFonts w:ascii="微软雅黑" w:eastAsia="微软雅黑" w:hAnsi="微软雅黑" w:cs="微软雅黑" w:hint="eastAsia"/>
            <w:sz w:val="18"/>
            <w:szCs w:val="18"/>
          </w:rPr>
          <w:t>5.3 参数设置</w:t>
        </w:r>
        <w:r>
          <w:rPr>
            <w:rFonts w:ascii="微软雅黑" w:eastAsia="微软雅黑" w:hAnsi="微软雅黑" w:cs="微软雅黑" w:hint="eastAsia"/>
            <w:sz w:val="18"/>
            <w:szCs w:val="18"/>
          </w:rPr>
          <w:tab/>
        </w:r>
        <w:r>
          <w:rPr>
            <w:rFonts w:ascii="微软雅黑" w:eastAsia="微软雅黑" w:hAnsi="微软雅黑" w:cs="微软雅黑" w:hint="eastAsia"/>
            <w:sz w:val="18"/>
            <w:szCs w:val="18"/>
          </w:rPr>
          <w:fldChar w:fldCharType="begin"/>
        </w:r>
        <w:r>
          <w:rPr>
            <w:rFonts w:ascii="微软雅黑" w:eastAsia="微软雅黑" w:hAnsi="微软雅黑" w:cs="微软雅黑" w:hint="eastAsia"/>
            <w:sz w:val="18"/>
            <w:szCs w:val="18"/>
          </w:rPr>
          <w:instrText xml:space="preserve"> PAGEREF _Toc8425 </w:instrText>
        </w:r>
        <w:r>
          <w:rPr>
            <w:rFonts w:ascii="微软雅黑" w:eastAsia="微软雅黑" w:hAnsi="微软雅黑" w:cs="微软雅黑" w:hint="eastAsia"/>
            <w:sz w:val="18"/>
            <w:szCs w:val="18"/>
          </w:rPr>
          <w:fldChar w:fldCharType="separate"/>
        </w:r>
        <w:r>
          <w:rPr>
            <w:rFonts w:ascii="微软雅黑" w:eastAsia="微软雅黑" w:hAnsi="微软雅黑" w:cs="微软雅黑" w:hint="eastAsia"/>
            <w:sz w:val="18"/>
            <w:szCs w:val="18"/>
          </w:rPr>
          <w:t>14</w:t>
        </w:r>
        <w:r>
          <w:rPr>
            <w:rFonts w:ascii="微软雅黑" w:eastAsia="微软雅黑" w:hAnsi="微软雅黑" w:cs="微软雅黑" w:hint="eastAsia"/>
            <w:sz w:val="18"/>
            <w:szCs w:val="18"/>
          </w:rPr>
          <w:fldChar w:fldCharType="end"/>
        </w:r>
      </w:hyperlink>
    </w:p>
    <w:p w14:paraId="1133331F" w14:textId="77777777" w:rsidR="00D23976" w:rsidRDefault="00D23976" w:rsidP="00D23976">
      <w:pPr>
        <w:pStyle w:val="TOC1"/>
        <w:tabs>
          <w:tab w:val="right" w:leader="dot" w:pos="7173"/>
        </w:tabs>
        <w:spacing w:line="400" w:lineRule="exact"/>
        <w:rPr>
          <w:rFonts w:ascii="微软雅黑" w:eastAsia="微软雅黑" w:hAnsi="微软雅黑" w:cs="微软雅黑"/>
          <w:sz w:val="18"/>
          <w:szCs w:val="18"/>
        </w:rPr>
      </w:pPr>
      <w:hyperlink w:anchor="_Toc673" w:history="1">
        <w:r>
          <w:rPr>
            <w:rFonts w:ascii="微软雅黑" w:eastAsia="微软雅黑" w:hAnsi="微软雅黑" w:cs="微软雅黑" w:hint="eastAsia"/>
            <w:sz w:val="18"/>
            <w:szCs w:val="18"/>
          </w:rPr>
          <w:t>六、开孔尺寸与接线图</w:t>
        </w:r>
        <w:r>
          <w:rPr>
            <w:rFonts w:ascii="微软雅黑" w:eastAsia="微软雅黑" w:hAnsi="微软雅黑" w:cs="微软雅黑" w:hint="eastAsia"/>
            <w:sz w:val="18"/>
            <w:szCs w:val="18"/>
          </w:rPr>
          <w:tab/>
        </w:r>
        <w:r>
          <w:rPr>
            <w:rFonts w:ascii="微软雅黑" w:eastAsia="微软雅黑" w:hAnsi="微软雅黑" w:cs="微软雅黑" w:hint="eastAsia"/>
            <w:sz w:val="18"/>
            <w:szCs w:val="18"/>
          </w:rPr>
          <w:fldChar w:fldCharType="begin"/>
        </w:r>
        <w:r>
          <w:rPr>
            <w:rFonts w:ascii="微软雅黑" w:eastAsia="微软雅黑" w:hAnsi="微软雅黑" w:cs="微软雅黑" w:hint="eastAsia"/>
            <w:sz w:val="18"/>
            <w:szCs w:val="18"/>
          </w:rPr>
          <w:instrText xml:space="preserve"> PAGEREF _Toc673 </w:instrText>
        </w:r>
        <w:r>
          <w:rPr>
            <w:rFonts w:ascii="微软雅黑" w:eastAsia="微软雅黑" w:hAnsi="微软雅黑" w:cs="微软雅黑" w:hint="eastAsia"/>
            <w:sz w:val="18"/>
            <w:szCs w:val="18"/>
          </w:rPr>
          <w:fldChar w:fldCharType="separate"/>
        </w:r>
        <w:r>
          <w:rPr>
            <w:rFonts w:ascii="微软雅黑" w:eastAsia="微软雅黑" w:hAnsi="微软雅黑" w:cs="微软雅黑" w:hint="eastAsia"/>
            <w:sz w:val="18"/>
            <w:szCs w:val="18"/>
          </w:rPr>
          <w:t>15</w:t>
        </w:r>
        <w:r>
          <w:rPr>
            <w:rFonts w:ascii="微软雅黑" w:eastAsia="微软雅黑" w:hAnsi="微软雅黑" w:cs="微软雅黑" w:hint="eastAsia"/>
            <w:sz w:val="18"/>
            <w:szCs w:val="18"/>
          </w:rPr>
          <w:fldChar w:fldCharType="end"/>
        </w:r>
      </w:hyperlink>
    </w:p>
    <w:p w14:paraId="743CE1C2" w14:textId="77777777" w:rsidR="00D23976" w:rsidRDefault="00D23976" w:rsidP="00D23976">
      <w:pPr>
        <w:pStyle w:val="TOC1"/>
        <w:tabs>
          <w:tab w:val="right" w:leader="dot" w:pos="7173"/>
        </w:tabs>
        <w:spacing w:line="400" w:lineRule="exact"/>
        <w:rPr>
          <w:rFonts w:ascii="微软雅黑" w:eastAsia="微软雅黑" w:hAnsi="微软雅黑" w:cs="微软雅黑"/>
          <w:sz w:val="18"/>
          <w:szCs w:val="18"/>
        </w:rPr>
      </w:pPr>
      <w:hyperlink w:anchor="_Toc8816" w:history="1">
        <w:r>
          <w:rPr>
            <w:rFonts w:ascii="微软雅黑" w:eastAsia="微软雅黑" w:hAnsi="微软雅黑" w:cs="微软雅黑" w:hint="eastAsia"/>
            <w:sz w:val="18"/>
            <w:szCs w:val="18"/>
          </w:rPr>
          <w:t>七、功能检测方法</w:t>
        </w:r>
        <w:r>
          <w:rPr>
            <w:rFonts w:ascii="微软雅黑" w:eastAsia="微软雅黑" w:hAnsi="微软雅黑" w:cs="微软雅黑" w:hint="eastAsia"/>
            <w:sz w:val="18"/>
            <w:szCs w:val="18"/>
          </w:rPr>
          <w:tab/>
        </w:r>
        <w:r>
          <w:rPr>
            <w:rFonts w:ascii="微软雅黑" w:eastAsia="微软雅黑" w:hAnsi="微软雅黑" w:cs="微软雅黑" w:hint="eastAsia"/>
            <w:sz w:val="18"/>
            <w:szCs w:val="18"/>
          </w:rPr>
          <w:fldChar w:fldCharType="begin"/>
        </w:r>
        <w:r>
          <w:rPr>
            <w:rFonts w:ascii="微软雅黑" w:eastAsia="微软雅黑" w:hAnsi="微软雅黑" w:cs="微软雅黑" w:hint="eastAsia"/>
            <w:sz w:val="18"/>
            <w:szCs w:val="18"/>
          </w:rPr>
          <w:instrText xml:space="preserve"> PAGEREF _Toc8816 </w:instrText>
        </w:r>
        <w:r>
          <w:rPr>
            <w:rFonts w:ascii="微软雅黑" w:eastAsia="微软雅黑" w:hAnsi="微软雅黑" w:cs="微软雅黑" w:hint="eastAsia"/>
            <w:sz w:val="18"/>
            <w:szCs w:val="18"/>
          </w:rPr>
          <w:fldChar w:fldCharType="separate"/>
        </w:r>
        <w:r>
          <w:rPr>
            <w:rFonts w:ascii="微软雅黑" w:eastAsia="微软雅黑" w:hAnsi="微软雅黑" w:cs="微软雅黑" w:hint="eastAsia"/>
            <w:sz w:val="18"/>
            <w:szCs w:val="18"/>
          </w:rPr>
          <w:t>17</w:t>
        </w:r>
        <w:r>
          <w:rPr>
            <w:rFonts w:ascii="微软雅黑" w:eastAsia="微软雅黑" w:hAnsi="微软雅黑" w:cs="微软雅黑" w:hint="eastAsia"/>
            <w:sz w:val="18"/>
            <w:szCs w:val="18"/>
          </w:rPr>
          <w:fldChar w:fldCharType="end"/>
        </w:r>
      </w:hyperlink>
    </w:p>
    <w:p w14:paraId="5EADC3D7" w14:textId="77777777" w:rsidR="00D23976" w:rsidRDefault="00D23976" w:rsidP="00D23976">
      <w:pPr>
        <w:pStyle w:val="TOC1"/>
        <w:tabs>
          <w:tab w:val="right" w:leader="dot" w:pos="7173"/>
        </w:tabs>
        <w:spacing w:line="400" w:lineRule="exact"/>
        <w:rPr>
          <w:rFonts w:ascii="微软雅黑" w:eastAsia="微软雅黑" w:hAnsi="微软雅黑" w:cs="微软雅黑"/>
          <w:sz w:val="18"/>
          <w:szCs w:val="18"/>
        </w:rPr>
      </w:pPr>
      <w:hyperlink w:anchor="_Toc28877" w:history="1">
        <w:r>
          <w:rPr>
            <w:rFonts w:ascii="微软雅黑" w:eastAsia="微软雅黑" w:hAnsi="微软雅黑" w:cs="微软雅黑" w:hint="eastAsia"/>
            <w:sz w:val="18"/>
            <w:szCs w:val="18"/>
            <w:lang w:val="ru-RU"/>
          </w:rPr>
          <w:t>八、常见故障说明</w:t>
        </w:r>
        <w:r>
          <w:rPr>
            <w:rFonts w:ascii="微软雅黑" w:eastAsia="微软雅黑" w:hAnsi="微软雅黑" w:cs="微软雅黑" w:hint="eastAsia"/>
            <w:sz w:val="18"/>
            <w:szCs w:val="18"/>
          </w:rPr>
          <w:tab/>
        </w:r>
        <w:r>
          <w:rPr>
            <w:rFonts w:ascii="微软雅黑" w:eastAsia="微软雅黑" w:hAnsi="微软雅黑" w:cs="微软雅黑" w:hint="eastAsia"/>
            <w:sz w:val="18"/>
            <w:szCs w:val="18"/>
          </w:rPr>
          <w:fldChar w:fldCharType="begin"/>
        </w:r>
        <w:r>
          <w:rPr>
            <w:rFonts w:ascii="微软雅黑" w:eastAsia="微软雅黑" w:hAnsi="微软雅黑" w:cs="微软雅黑" w:hint="eastAsia"/>
            <w:sz w:val="18"/>
            <w:szCs w:val="18"/>
          </w:rPr>
          <w:instrText xml:space="preserve"> PAGEREF _Toc28877 </w:instrText>
        </w:r>
        <w:r>
          <w:rPr>
            <w:rFonts w:ascii="微软雅黑" w:eastAsia="微软雅黑" w:hAnsi="微软雅黑" w:cs="微软雅黑" w:hint="eastAsia"/>
            <w:sz w:val="18"/>
            <w:szCs w:val="18"/>
          </w:rPr>
          <w:fldChar w:fldCharType="separate"/>
        </w:r>
        <w:r>
          <w:rPr>
            <w:rFonts w:ascii="微软雅黑" w:eastAsia="微软雅黑" w:hAnsi="微软雅黑" w:cs="微软雅黑" w:hint="eastAsia"/>
            <w:sz w:val="18"/>
            <w:szCs w:val="18"/>
          </w:rPr>
          <w:t>18</w:t>
        </w:r>
        <w:r>
          <w:rPr>
            <w:rFonts w:ascii="微软雅黑" w:eastAsia="微软雅黑" w:hAnsi="微软雅黑" w:cs="微软雅黑" w:hint="eastAsia"/>
            <w:sz w:val="18"/>
            <w:szCs w:val="18"/>
          </w:rPr>
          <w:fldChar w:fldCharType="end"/>
        </w:r>
      </w:hyperlink>
    </w:p>
    <w:p w14:paraId="4B3EEC64" w14:textId="77777777" w:rsidR="00D23976" w:rsidRDefault="00D23976" w:rsidP="00D23976">
      <w:pPr>
        <w:pStyle w:val="TOC1"/>
        <w:tabs>
          <w:tab w:val="right" w:leader="dot" w:pos="7173"/>
        </w:tabs>
        <w:spacing w:line="400" w:lineRule="exact"/>
        <w:rPr>
          <w:rFonts w:ascii="微软雅黑" w:eastAsia="微软雅黑" w:hAnsi="微软雅黑" w:cs="微软雅黑"/>
          <w:sz w:val="18"/>
          <w:szCs w:val="18"/>
        </w:rPr>
      </w:pPr>
      <w:hyperlink w:anchor="_Toc17994" w:history="1">
        <w:r>
          <w:rPr>
            <w:rFonts w:ascii="微软雅黑" w:eastAsia="微软雅黑" w:hAnsi="微软雅黑" w:cs="微软雅黑" w:hint="eastAsia"/>
            <w:sz w:val="18"/>
            <w:szCs w:val="18"/>
          </w:rPr>
          <w:t>附录一：通讯协议</w:t>
        </w:r>
        <w:r>
          <w:rPr>
            <w:rFonts w:ascii="微软雅黑" w:eastAsia="微软雅黑" w:hAnsi="微软雅黑" w:cs="微软雅黑" w:hint="eastAsia"/>
            <w:sz w:val="18"/>
            <w:szCs w:val="18"/>
          </w:rPr>
          <w:tab/>
        </w:r>
        <w:r>
          <w:rPr>
            <w:rFonts w:ascii="微软雅黑" w:eastAsia="微软雅黑" w:hAnsi="微软雅黑" w:cs="微软雅黑" w:hint="eastAsia"/>
            <w:sz w:val="18"/>
            <w:szCs w:val="18"/>
          </w:rPr>
          <w:fldChar w:fldCharType="begin"/>
        </w:r>
        <w:r>
          <w:rPr>
            <w:rFonts w:ascii="微软雅黑" w:eastAsia="微软雅黑" w:hAnsi="微软雅黑" w:cs="微软雅黑" w:hint="eastAsia"/>
            <w:sz w:val="18"/>
            <w:szCs w:val="18"/>
          </w:rPr>
          <w:instrText xml:space="preserve"> PAGEREF _Toc17994 </w:instrText>
        </w:r>
        <w:r>
          <w:rPr>
            <w:rFonts w:ascii="微软雅黑" w:eastAsia="微软雅黑" w:hAnsi="微软雅黑" w:cs="微软雅黑" w:hint="eastAsia"/>
            <w:sz w:val="18"/>
            <w:szCs w:val="18"/>
          </w:rPr>
          <w:fldChar w:fldCharType="separate"/>
        </w:r>
        <w:r>
          <w:rPr>
            <w:rFonts w:ascii="微软雅黑" w:eastAsia="微软雅黑" w:hAnsi="微软雅黑" w:cs="微软雅黑" w:hint="eastAsia"/>
            <w:sz w:val="18"/>
            <w:szCs w:val="18"/>
          </w:rPr>
          <w:t>19</w:t>
        </w:r>
        <w:r>
          <w:rPr>
            <w:rFonts w:ascii="微软雅黑" w:eastAsia="微软雅黑" w:hAnsi="微软雅黑" w:cs="微软雅黑" w:hint="eastAsia"/>
            <w:sz w:val="18"/>
            <w:szCs w:val="18"/>
          </w:rPr>
          <w:fldChar w:fldCharType="end"/>
        </w:r>
      </w:hyperlink>
    </w:p>
    <w:p w14:paraId="47FF97A3" w14:textId="77777777" w:rsidR="00D23976" w:rsidRDefault="00D23976" w:rsidP="00D23976">
      <w:pPr>
        <w:spacing w:line="400" w:lineRule="exact"/>
        <w:rPr>
          <w:rFonts w:ascii="微软雅黑" w:eastAsia="微软雅黑" w:hAnsi="微软雅黑" w:cs="微软雅黑"/>
          <w:sz w:val="18"/>
          <w:szCs w:val="18"/>
        </w:rPr>
      </w:pPr>
      <w:r>
        <w:rPr>
          <w:rFonts w:ascii="微软雅黑" w:eastAsia="微软雅黑" w:hAnsi="微软雅黑" w:cs="微软雅黑" w:hint="eastAsia"/>
          <w:sz w:val="18"/>
          <w:szCs w:val="18"/>
        </w:rPr>
        <w:fldChar w:fldCharType="end"/>
      </w:r>
    </w:p>
    <w:p w14:paraId="336923DA" w14:textId="77777777" w:rsidR="00D23976" w:rsidRDefault="00D23976" w:rsidP="00D23976"/>
    <w:p w14:paraId="639141A7" w14:textId="77777777" w:rsidR="00D23976" w:rsidRDefault="00D23976" w:rsidP="00D23976"/>
    <w:p w14:paraId="56908D3E" w14:textId="77777777" w:rsidR="00D23976" w:rsidRDefault="00D23976" w:rsidP="00D23976">
      <w:pPr>
        <w:pStyle w:val="1"/>
        <w:rPr>
          <w:bCs/>
        </w:rPr>
      </w:pPr>
      <w:bookmarkStart w:id="77" w:name="_Toc29682"/>
      <w:r>
        <w:rPr>
          <w:rFonts w:hint="eastAsia"/>
        </w:rPr>
        <w:t>一、产品概述</w:t>
      </w:r>
      <w:bookmarkEnd w:id="77"/>
    </w:p>
    <w:p w14:paraId="02875ABE" w14:textId="77777777" w:rsidR="00D23976" w:rsidRDefault="00D23976" w:rsidP="00D23976">
      <w:pPr>
        <w:spacing w:line="400" w:lineRule="exact"/>
        <w:ind w:leftChars="250" w:left="525" w:rightChars="250" w:right="525" w:firstLineChars="200" w:firstLine="420"/>
        <w:rPr>
          <w:rFonts w:ascii="微软雅黑" w:eastAsia="微软雅黑" w:hAnsi="微软雅黑"/>
        </w:rPr>
      </w:pPr>
      <w:r>
        <w:rPr>
          <w:rFonts w:ascii="微软雅黑" w:eastAsia="微软雅黑" w:hAnsi="微软雅黑" w:hint="eastAsia"/>
        </w:rPr>
        <w:t>该系列开关柜</w:t>
      </w:r>
      <w:proofErr w:type="gramStart"/>
      <w:r>
        <w:rPr>
          <w:rFonts w:ascii="微软雅黑" w:eastAsia="微软雅黑" w:hAnsi="微软雅黑" w:hint="eastAsia"/>
        </w:rPr>
        <w:t>智能操显装置</w:t>
      </w:r>
      <w:proofErr w:type="gramEnd"/>
      <w:r>
        <w:rPr>
          <w:rFonts w:ascii="微软雅黑" w:eastAsia="微软雅黑" w:hAnsi="微软雅黑" w:hint="eastAsia"/>
        </w:rPr>
        <w:t>是针对目前中压系统开关技术发展而开发设计的一种多功能智能化开关模拟综合动态指示装置，主要应用于电压等级为0.1～40.5KV的各种户内开关柜。 产品集中指示一次回路模拟状态、手车位置、隔离刀位置、接地刀位置、开关状态、操作机构储能状态；带有高压带电指示、带电闭锁输出、自动加热除湿、实时数字显示温湿度值及加热器故障监测、超高温报警并强制停止加热、智能语音防误提示、红外人体感应、电力参数测量、RS485通信接口等多种功能，简化了开关柜面板设计，美化了部局，完善了开关状态指示功能和安全性能的新型电气装置。目前该系列产品已广泛地应用于电力、化工、铁路、矿山、冶金、水泥等诸多行业。</w:t>
      </w:r>
    </w:p>
    <w:p w14:paraId="1DB0EEFC" w14:textId="77777777" w:rsidR="00D23976" w:rsidRDefault="00D23976" w:rsidP="00D23976">
      <w:pPr>
        <w:pStyle w:val="1"/>
      </w:pPr>
      <w:bookmarkStart w:id="78" w:name="_Toc868"/>
      <w:r>
        <w:rPr>
          <w:rFonts w:hint="eastAsia"/>
        </w:rPr>
        <w:t>二、技术参数</w:t>
      </w:r>
      <w:bookmarkEnd w:id="78"/>
    </w:p>
    <w:p w14:paraId="27CD09B9" w14:textId="77777777" w:rsidR="00D23976" w:rsidRDefault="00D23976" w:rsidP="00D23976">
      <w:pPr>
        <w:pStyle w:val="2"/>
        <w:ind w:leftChars="0" w:left="0" w:firstLineChars="0" w:firstLine="0"/>
        <w:rPr>
          <w:rFonts w:ascii="微软雅黑" w:hAnsi="微软雅黑"/>
        </w:rPr>
      </w:pPr>
      <w:bookmarkStart w:id="79" w:name="_Toc12868"/>
      <w:r>
        <w:rPr>
          <w:rFonts w:ascii="微软雅黑" w:hAnsi="微软雅黑" w:hint="eastAsia"/>
        </w:rPr>
        <w:t>2.1 装置技术参数</w:t>
      </w:r>
      <w:bookmarkEnd w:id="7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886"/>
        <w:gridCol w:w="3940"/>
      </w:tblGrid>
      <w:tr w:rsidR="00D23976" w14:paraId="07E986E4" w14:textId="77777777" w:rsidTr="00795202">
        <w:trPr>
          <w:trHeight w:val="340"/>
          <w:jc w:val="center"/>
        </w:trPr>
        <w:tc>
          <w:tcPr>
            <w:tcW w:w="2894" w:type="dxa"/>
            <w:gridSpan w:val="2"/>
            <w:tcBorders>
              <w:top w:val="single" w:sz="4" w:space="0" w:color="auto"/>
              <w:left w:val="single" w:sz="4" w:space="0" w:color="auto"/>
              <w:bottom w:val="single" w:sz="4" w:space="0" w:color="auto"/>
              <w:right w:val="single" w:sz="4" w:space="0" w:color="auto"/>
            </w:tcBorders>
            <w:vAlign w:val="center"/>
          </w:tcPr>
          <w:p w14:paraId="7FFAD652" w14:textId="77777777" w:rsidR="00D23976" w:rsidRDefault="00D23976" w:rsidP="00795202">
            <w:pPr>
              <w:spacing w:line="240" w:lineRule="atLeast"/>
              <w:jc w:val="center"/>
              <w:rPr>
                <w:rFonts w:ascii="微软雅黑" w:eastAsia="微软雅黑" w:hAnsi="微软雅黑" w:cs="微软雅黑"/>
                <w:b/>
                <w:bCs/>
                <w:sz w:val="18"/>
                <w:szCs w:val="18"/>
              </w:rPr>
            </w:pPr>
            <w:r>
              <w:rPr>
                <w:rFonts w:ascii="微软雅黑" w:eastAsia="微软雅黑" w:hAnsi="微软雅黑" w:cs="微软雅黑" w:hint="eastAsia"/>
                <w:b/>
                <w:bCs/>
                <w:sz w:val="18"/>
                <w:szCs w:val="18"/>
              </w:rPr>
              <w:t>技术参数</w:t>
            </w:r>
          </w:p>
        </w:tc>
        <w:tc>
          <w:tcPr>
            <w:tcW w:w="3940" w:type="dxa"/>
            <w:tcBorders>
              <w:top w:val="single" w:sz="4" w:space="0" w:color="auto"/>
              <w:left w:val="nil"/>
              <w:bottom w:val="single" w:sz="4" w:space="0" w:color="auto"/>
              <w:right w:val="single" w:sz="4" w:space="0" w:color="auto"/>
            </w:tcBorders>
            <w:vAlign w:val="center"/>
          </w:tcPr>
          <w:p w14:paraId="54FCF901" w14:textId="77777777" w:rsidR="00D23976" w:rsidRDefault="00D23976" w:rsidP="00795202">
            <w:pPr>
              <w:spacing w:line="240" w:lineRule="atLeast"/>
              <w:jc w:val="center"/>
              <w:rPr>
                <w:rFonts w:ascii="微软雅黑" w:eastAsia="微软雅黑" w:hAnsi="微软雅黑" w:cs="微软雅黑"/>
                <w:b/>
                <w:bCs/>
                <w:sz w:val="18"/>
                <w:szCs w:val="18"/>
              </w:rPr>
            </w:pPr>
            <w:r>
              <w:rPr>
                <w:rFonts w:ascii="微软雅黑" w:eastAsia="微软雅黑" w:hAnsi="微软雅黑" w:cs="微软雅黑" w:hint="eastAsia"/>
                <w:b/>
                <w:bCs/>
                <w:sz w:val="18"/>
                <w:szCs w:val="18"/>
              </w:rPr>
              <w:t>技术指标</w:t>
            </w:r>
          </w:p>
        </w:tc>
      </w:tr>
      <w:tr w:rsidR="00D23976" w14:paraId="40DB753C" w14:textId="77777777" w:rsidTr="00795202">
        <w:trPr>
          <w:trHeight w:val="340"/>
          <w:jc w:val="center"/>
        </w:trPr>
        <w:tc>
          <w:tcPr>
            <w:tcW w:w="1008" w:type="dxa"/>
            <w:vMerge w:val="restart"/>
            <w:tcBorders>
              <w:top w:val="nil"/>
              <w:left w:val="single" w:sz="4" w:space="0" w:color="auto"/>
              <w:right w:val="single" w:sz="4" w:space="0" w:color="auto"/>
            </w:tcBorders>
            <w:vAlign w:val="center"/>
          </w:tcPr>
          <w:p w14:paraId="24E87F0B"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b/>
                <w:sz w:val="18"/>
                <w:szCs w:val="18"/>
              </w:rPr>
              <w:t>使用环境</w:t>
            </w:r>
          </w:p>
        </w:tc>
        <w:tc>
          <w:tcPr>
            <w:tcW w:w="1886" w:type="dxa"/>
            <w:tcBorders>
              <w:top w:val="single" w:sz="4" w:space="0" w:color="auto"/>
              <w:left w:val="nil"/>
              <w:bottom w:val="single" w:sz="4" w:space="0" w:color="auto"/>
              <w:right w:val="single" w:sz="4" w:space="0" w:color="auto"/>
            </w:tcBorders>
            <w:vAlign w:val="center"/>
          </w:tcPr>
          <w:p w14:paraId="065E94E7"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bCs/>
                <w:sz w:val="18"/>
                <w:szCs w:val="18"/>
              </w:rPr>
              <w:t>环境温度</w:t>
            </w:r>
          </w:p>
        </w:tc>
        <w:tc>
          <w:tcPr>
            <w:tcW w:w="3940" w:type="dxa"/>
            <w:tcBorders>
              <w:top w:val="single" w:sz="4" w:space="0" w:color="auto"/>
              <w:left w:val="nil"/>
              <w:bottom w:val="single" w:sz="4" w:space="0" w:color="auto"/>
              <w:right w:val="single" w:sz="4" w:space="0" w:color="auto"/>
            </w:tcBorders>
          </w:tcPr>
          <w:p w14:paraId="75831577"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-10℃～+55℃（正常工作），</w:t>
            </w:r>
          </w:p>
        </w:tc>
      </w:tr>
      <w:tr w:rsidR="00D23976" w14:paraId="66C582B1" w14:textId="77777777" w:rsidTr="00795202">
        <w:trPr>
          <w:trHeight w:val="340"/>
          <w:jc w:val="center"/>
        </w:trPr>
        <w:tc>
          <w:tcPr>
            <w:tcW w:w="1008" w:type="dxa"/>
            <w:vMerge/>
            <w:tcBorders>
              <w:left w:val="single" w:sz="4" w:space="0" w:color="auto"/>
              <w:right w:val="single" w:sz="4" w:space="0" w:color="auto"/>
            </w:tcBorders>
            <w:vAlign w:val="center"/>
          </w:tcPr>
          <w:p w14:paraId="3E2D5424" w14:textId="77777777" w:rsidR="00D23976" w:rsidRDefault="00D23976" w:rsidP="00795202">
            <w:pPr>
              <w:widowControl/>
              <w:spacing w:line="240" w:lineRule="atLeast"/>
              <w:jc w:val="left"/>
              <w:rPr>
                <w:rFonts w:ascii="微软雅黑" w:eastAsia="微软雅黑" w:hAnsi="微软雅黑" w:cs="微软雅黑"/>
                <w:sz w:val="18"/>
                <w:szCs w:val="18"/>
              </w:rPr>
            </w:pPr>
          </w:p>
        </w:tc>
        <w:tc>
          <w:tcPr>
            <w:tcW w:w="1886" w:type="dxa"/>
            <w:tcBorders>
              <w:top w:val="single" w:sz="4" w:space="0" w:color="auto"/>
              <w:left w:val="nil"/>
              <w:bottom w:val="single" w:sz="4" w:space="0" w:color="auto"/>
              <w:right w:val="single" w:sz="4" w:space="0" w:color="auto"/>
            </w:tcBorders>
            <w:vAlign w:val="center"/>
          </w:tcPr>
          <w:p w14:paraId="6C01BEA5"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环境湿度</w:t>
            </w:r>
          </w:p>
        </w:tc>
        <w:tc>
          <w:tcPr>
            <w:tcW w:w="3940" w:type="dxa"/>
            <w:tcBorders>
              <w:top w:val="single" w:sz="4" w:space="0" w:color="auto"/>
              <w:left w:val="nil"/>
              <w:bottom w:val="single" w:sz="4" w:space="0" w:color="auto"/>
              <w:right w:val="single" w:sz="4" w:space="0" w:color="auto"/>
            </w:tcBorders>
          </w:tcPr>
          <w:p w14:paraId="19FBAA6B"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≤95%</w:t>
            </w:r>
          </w:p>
        </w:tc>
      </w:tr>
      <w:tr w:rsidR="00D23976" w14:paraId="4D770FC2" w14:textId="77777777" w:rsidTr="00795202">
        <w:trPr>
          <w:trHeight w:val="340"/>
          <w:jc w:val="center"/>
        </w:trPr>
        <w:tc>
          <w:tcPr>
            <w:tcW w:w="1008" w:type="dxa"/>
            <w:vMerge/>
            <w:tcBorders>
              <w:left w:val="single" w:sz="4" w:space="0" w:color="auto"/>
              <w:right w:val="single" w:sz="4" w:space="0" w:color="auto"/>
            </w:tcBorders>
            <w:vAlign w:val="center"/>
          </w:tcPr>
          <w:p w14:paraId="4233A681" w14:textId="77777777" w:rsidR="00D23976" w:rsidRDefault="00D23976" w:rsidP="00795202">
            <w:pPr>
              <w:widowControl/>
              <w:spacing w:line="240" w:lineRule="atLeast"/>
              <w:jc w:val="left"/>
              <w:rPr>
                <w:rFonts w:ascii="微软雅黑" w:eastAsia="微软雅黑" w:hAnsi="微软雅黑" w:cs="微软雅黑"/>
                <w:sz w:val="18"/>
                <w:szCs w:val="18"/>
              </w:rPr>
            </w:pPr>
          </w:p>
        </w:tc>
        <w:tc>
          <w:tcPr>
            <w:tcW w:w="1886" w:type="dxa"/>
            <w:tcBorders>
              <w:top w:val="single" w:sz="4" w:space="0" w:color="auto"/>
              <w:left w:val="nil"/>
              <w:bottom w:val="single" w:sz="4" w:space="0" w:color="auto"/>
              <w:right w:val="single" w:sz="4" w:space="0" w:color="auto"/>
            </w:tcBorders>
            <w:vAlign w:val="center"/>
          </w:tcPr>
          <w:p w14:paraId="52877369"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大气压力</w:t>
            </w:r>
          </w:p>
        </w:tc>
        <w:tc>
          <w:tcPr>
            <w:tcW w:w="3940" w:type="dxa"/>
            <w:tcBorders>
              <w:top w:val="single" w:sz="4" w:space="0" w:color="auto"/>
              <w:left w:val="nil"/>
              <w:bottom w:val="single" w:sz="4" w:space="0" w:color="auto"/>
              <w:right w:val="single" w:sz="4" w:space="0" w:color="auto"/>
            </w:tcBorders>
          </w:tcPr>
          <w:p w14:paraId="3163671A"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80～110KPa</w:t>
            </w:r>
          </w:p>
        </w:tc>
      </w:tr>
      <w:tr w:rsidR="00D23976" w14:paraId="6BDA428A" w14:textId="77777777" w:rsidTr="00795202">
        <w:trPr>
          <w:trHeight w:val="340"/>
          <w:jc w:val="center"/>
        </w:trPr>
        <w:tc>
          <w:tcPr>
            <w:tcW w:w="1008" w:type="dxa"/>
            <w:vMerge/>
            <w:tcBorders>
              <w:left w:val="single" w:sz="4" w:space="0" w:color="auto"/>
              <w:bottom w:val="single" w:sz="4" w:space="0" w:color="auto"/>
              <w:right w:val="single" w:sz="4" w:space="0" w:color="auto"/>
            </w:tcBorders>
            <w:vAlign w:val="center"/>
          </w:tcPr>
          <w:p w14:paraId="6BA471F8" w14:textId="77777777" w:rsidR="00D23976" w:rsidRDefault="00D23976" w:rsidP="00795202">
            <w:pPr>
              <w:widowControl/>
              <w:spacing w:line="240" w:lineRule="atLeast"/>
              <w:jc w:val="left"/>
              <w:rPr>
                <w:rFonts w:ascii="微软雅黑" w:eastAsia="微软雅黑" w:hAnsi="微软雅黑" w:cs="微软雅黑"/>
                <w:sz w:val="18"/>
                <w:szCs w:val="18"/>
              </w:rPr>
            </w:pPr>
          </w:p>
        </w:tc>
        <w:tc>
          <w:tcPr>
            <w:tcW w:w="1886" w:type="dxa"/>
            <w:tcBorders>
              <w:top w:val="single" w:sz="4" w:space="0" w:color="auto"/>
              <w:left w:val="nil"/>
              <w:bottom w:val="single" w:sz="4" w:space="0" w:color="auto"/>
              <w:right w:val="single" w:sz="4" w:space="0" w:color="auto"/>
            </w:tcBorders>
            <w:vAlign w:val="center"/>
          </w:tcPr>
          <w:p w14:paraId="1EB537E6"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海拔高度</w:t>
            </w:r>
          </w:p>
        </w:tc>
        <w:tc>
          <w:tcPr>
            <w:tcW w:w="3940" w:type="dxa"/>
            <w:tcBorders>
              <w:top w:val="single" w:sz="4" w:space="0" w:color="auto"/>
              <w:left w:val="nil"/>
              <w:bottom w:val="single" w:sz="4" w:space="0" w:color="auto"/>
              <w:right w:val="single" w:sz="4" w:space="0" w:color="auto"/>
            </w:tcBorders>
          </w:tcPr>
          <w:p w14:paraId="292E2F53"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≤2500米</w:t>
            </w:r>
          </w:p>
        </w:tc>
      </w:tr>
      <w:tr w:rsidR="00D23976" w14:paraId="4241DCB3" w14:textId="77777777" w:rsidTr="00795202">
        <w:trPr>
          <w:trHeight w:val="340"/>
          <w:jc w:val="center"/>
        </w:trPr>
        <w:tc>
          <w:tcPr>
            <w:tcW w:w="1008" w:type="dxa"/>
            <w:vMerge w:val="restart"/>
            <w:tcBorders>
              <w:top w:val="nil"/>
              <w:left w:val="single" w:sz="4" w:space="0" w:color="auto"/>
              <w:bottom w:val="single" w:sz="4" w:space="0" w:color="auto"/>
              <w:right w:val="single" w:sz="4" w:space="0" w:color="auto"/>
            </w:tcBorders>
            <w:vAlign w:val="center"/>
          </w:tcPr>
          <w:p w14:paraId="2F379B99"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b/>
                <w:bCs/>
                <w:sz w:val="18"/>
                <w:szCs w:val="18"/>
              </w:rPr>
              <w:t>工作电源</w:t>
            </w:r>
          </w:p>
        </w:tc>
        <w:tc>
          <w:tcPr>
            <w:tcW w:w="1886" w:type="dxa"/>
            <w:tcBorders>
              <w:top w:val="single" w:sz="4" w:space="0" w:color="auto"/>
              <w:left w:val="nil"/>
              <w:bottom w:val="single" w:sz="4" w:space="0" w:color="auto"/>
              <w:right w:val="single" w:sz="4" w:space="0" w:color="auto"/>
            </w:tcBorders>
            <w:vAlign w:val="center"/>
          </w:tcPr>
          <w:p w14:paraId="035912FA"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电    源</w:t>
            </w:r>
          </w:p>
        </w:tc>
        <w:tc>
          <w:tcPr>
            <w:tcW w:w="3940" w:type="dxa"/>
            <w:tcBorders>
              <w:top w:val="single" w:sz="4" w:space="0" w:color="auto"/>
              <w:left w:val="nil"/>
              <w:bottom w:val="single" w:sz="4" w:space="0" w:color="auto"/>
              <w:right w:val="single" w:sz="4" w:space="0" w:color="auto"/>
            </w:tcBorders>
          </w:tcPr>
          <w:p w14:paraId="0B39C4DC"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AC85～265V/DC1</w:t>
            </w:r>
            <w:r>
              <w:rPr>
                <w:rFonts w:ascii="微软雅黑" w:eastAsia="微软雅黑" w:hAnsi="微软雅黑" w:cs="微软雅黑"/>
                <w:sz w:val="18"/>
                <w:szCs w:val="18"/>
              </w:rPr>
              <w:t>1</w:t>
            </w:r>
            <w:r>
              <w:rPr>
                <w:rFonts w:ascii="微软雅黑" w:eastAsia="微软雅黑" w:hAnsi="微软雅黑" w:cs="微软雅黑" w:hint="eastAsia"/>
                <w:sz w:val="18"/>
                <w:szCs w:val="18"/>
              </w:rPr>
              <w:t>0～3</w:t>
            </w:r>
            <w:r>
              <w:rPr>
                <w:rFonts w:ascii="微软雅黑" w:eastAsia="微软雅黑" w:hAnsi="微软雅黑" w:cs="微软雅黑"/>
                <w:sz w:val="18"/>
                <w:szCs w:val="18"/>
              </w:rPr>
              <w:t>7</w:t>
            </w:r>
            <w:r>
              <w:rPr>
                <w:rFonts w:ascii="微软雅黑" w:eastAsia="微软雅黑" w:hAnsi="微软雅黑" w:cs="微软雅黑" w:hint="eastAsia"/>
                <w:sz w:val="18"/>
                <w:szCs w:val="18"/>
              </w:rPr>
              <w:t xml:space="preserve">0V </w:t>
            </w:r>
          </w:p>
        </w:tc>
      </w:tr>
      <w:tr w:rsidR="00D23976" w14:paraId="7A22518E" w14:textId="77777777" w:rsidTr="00795202">
        <w:trPr>
          <w:trHeight w:val="340"/>
          <w:jc w:val="center"/>
        </w:trPr>
        <w:tc>
          <w:tcPr>
            <w:tcW w:w="1008" w:type="dxa"/>
            <w:vMerge/>
            <w:tcBorders>
              <w:top w:val="nil"/>
              <w:left w:val="single" w:sz="4" w:space="0" w:color="auto"/>
              <w:bottom w:val="single" w:sz="4" w:space="0" w:color="auto"/>
              <w:right w:val="single" w:sz="4" w:space="0" w:color="auto"/>
            </w:tcBorders>
            <w:vAlign w:val="center"/>
          </w:tcPr>
          <w:p w14:paraId="73BCA261" w14:textId="77777777" w:rsidR="00D23976" w:rsidRDefault="00D23976" w:rsidP="00795202">
            <w:pPr>
              <w:widowControl/>
              <w:spacing w:line="240" w:lineRule="atLeast"/>
              <w:jc w:val="left"/>
              <w:rPr>
                <w:rFonts w:ascii="微软雅黑" w:eastAsia="微软雅黑" w:hAnsi="微软雅黑" w:cs="微软雅黑"/>
                <w:sz w:val="18"/>
                <w:szCs w:val="18"/>
              </w:rPr>
            </w:pPr>
          </w:p>
        </w:tc>
        <w:tc>
          <w:tcPr>
            <w:tcW w:w="1886" w:type="dxa"/>
            <w:tcBorders>
              <w:top w:val="single" w:sz="4" w:space="0" w:color="auto"/>
              <w:left w:val="nil"/>
              <w:bottom w:val="single" w:sz="4" w:space="0" w:color="auto"/>
              <w:right w:val="single" w:sz="4" w:space="0" w:color="auto"/>
            </w:tcBorders>
            <w:vAlign w:val="center"/>
          </w:tcPr>
          <w:p w14:paraId="26AE5DE6"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功    耗</w:t>
            </w:r>
          </w:p>
        </w:tc>
        <w:tc>
          <w:tcPr>
            <w:tcW w:w="3940" w:type="dxa"/>
            <w:tcBorders>
              <w:top w:val="single" w:sz="4" w:space="0" w:color="auto"/>
              <w:left w:val="nil"/>
              <w:bottom w:val="single" w:sz="4" w:space="0" w:color="auto"/>
              <w:right w:val="single" w:sz="4" w:space="0" w:color="auto"/>
            </w:tcBorders>
          </w:tcPr>
          <w:p w14:paraId="0A55015F"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≤10W</w:t>
            </w:r>
          </w:p>
        </w:tc>
      </w:tr>
      <w:tr w:rsidR="00D23976" w14:paraId="7C08AFA5" w14:textId="77777777" w:rsidTr="00795202">
        <w:trPr>
          <w:trHeight w:val="340"/>
          <w:jc w:val="center"/>
        </w:trPr>
        <w:tc>
          <w:tcPr>
            <w:tcW w:w="1008" w:type="dxa"/>
            <w:vMerge/>
            <w:tcBorders>
              <w:top w:val="nil"/>
              <w:left w:val="single" w:sz="4" w:space="0" w:color="auto"/>
              <w:bottom w:val="single" w:sz="4" w:space="0" w:color="auto"/>
              <w:right w:val="single" w:sz="4" w:space="0" w:color="auto"/>
            </w:tcBorders>
            <w:vAlign w:val="center"/>
          </w:tcPr>
          <w:p w14:paraId="119FAFB2" w14:textId="77777777" w:rsidR="00D23976" w:rsidRDefault="00D23976" w:rsidP="00795202">
            <w:pPr>
              <w:widowControl/>
              <w:spacing w:line="240" w:lineRule="atLeast"/>
              <w:jc w:val="left"/>
              <w:rPr>
                <w:rFonts w:ascii="微软雅黑" w:eastAsia="微软雅黑" w:hAnsi="微软雅黑" w:cs="微软雅黑"/>
                <w:sz w:val="18"/>
                <w:szCs w:val="18"/>
              </w:rPr>
            </w:pPr>
          </w:p>
        </w:tc>
        <w:tc>
          <w:tcPr>
            <w:tcW w:w="1886" w:type="dxa"/>
            <w:tcBorders>
              <w:top w:val="single" w:sz="4" w:space="0" w:color="auto"/>
              <w:left w:val="nil"/>
              <w:bottom w:val="single" w:sz="4" w:space="0" w:color="auto"/>
              <w:right w:val="single" w:sz="4" w:space="0" w:color="auto"/>
            </w:tcBorders>
            <w:vAlign w:val="center"/>
          </w:tcPr>
          <w:p w14:paraId="362403ED"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隔离耐压</w:t>
            </w:r>
          </w:p>
        </w:tc>
        <w:tc>
          <w:tcPr>
            <w:tcW w:w="3940" w:type="dxa"/>
            <w:tcBorders>
              <w:top w:val="single" w:sz="4" w:space="0" w:color="auto"/>
              <w:left w:val="nil"/>
              <w:bottom w:val="single" w:sz="4" w:space="0" w:color="auto"/>
              <w:right w:val="single" w:sz="4" w:space="0" w:color="auto"/>
            </w:tcBorders>
          </w:tcPr>
          <w:p w14:paraId="1EB760C9"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2KV</w:t>
            </w:r>
          </w:p>
        </w:tc>
      </w:tr>
      <w:tr w:rsidR="00D23976" w14:paraId="5EC2094E" w14:textId="77777777" w:rsidTr="00795202">
        <w:trPr>
          <w:trHeight w:val="340"/>
          <w:jc w:val="center"/>
        </w:trPr>
        <w:tc>
          <w:tcPr>
            <w:tcW w:w="1008" w:type="dxa"/>
            <w:vMerge/>
            <w:tcBorders>
              <w:top w:val="nil"/>
              <w:left w:val="single" w:sz="4" w:space="0" w:color="auto"/>
              <w:bottom w:val="single" w:sz="4" w:space="0" w:color="auto"/>
              <w:right w:val="single" w:sz="4" w:space="0" w:color="auto"/>
            </w:tcBorders>
            <w:vAlign w:val="center"/>
          </w:tcPr>
          <w:p w14:paraId="744748B8" w14:textId="77777777" w:rsidR="00D23976" w:rsidRDefault="00D23976" w:rsidP="00795202">
            <w:pPr>
              <w:widowControl/>
              <w:spacing w:line="240" w:lineRule="atLeast"/>
              <w:jc w:val="left"/>
              <w:rPr>
                <w:rFonts w:ascii="微软雅黑" w:eastAsia="微软雅黑" w:hAnsi="微软雅黑" w:cs="微软雅黑"/>
                <w:sz w:val="18"/>
                <w:szCs w:val="18"/>
              </w:rPr>
            </w:pPr>
          </w:p>
        </w:tc>
        <w:tc>
          <w:tcPr>
            <w:tcW w:w="1886" w:type="dxa"/>
            <w:tcBorders>
              <w:top w:val="single" w:sz="4" w:space="0" w:color="auto"/>
              <w:left w:val="nil"/>
              <w:bottom w:val="single" w:sz="4" w:space="0" w:color="auto"/>
              <w:right w:val="single" w:sz="4" w:space="0" w:color="auto"/>
            </w:tcBorders>
            <w:vAlign w:val="center"/>
          </w:tcPr>
          <w:p w14:paraId="6DBDBDBE"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电源跌落</w:t>
            </w:r>
          </w:p>
        </w:tc>
        <w:tc>
          <w:tcPr>
            <w:tcW w:w="3940" w:type="dxa"/>
            <w:tcBorders>
              <w:top w:val="single" w:sz="4" w:space="0" w:color="auto"/>
              <w:left w:val="nil"/>
              <w:bottom w:val="single" w:sz="4" w:space="0" w:color="auto"/>
              <w:right w:val="single" w:sz="4" w:space="0" w:color="auto"/>
            </w:tcBorders>
          </w:tcPr>
          <w:p w14:paraId="23250874"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200ms</w:t>
            </w:r>
          </w:p>
        </w:tc>
      </w:tr>
      <w:tr w:rsidR="00D23976" w14:paraId="2AE88DAF" w14:textId="77777777" w:rsidTr="00795202">
        <w:trPr>
          <w:trHeight w:val="340"/>
          <w:jc w:val="center"/>
        </w:trPr>
        <w:tc>
          <w:tcPr>
            <w:tcW w:w="1008" w:type="dxa"/>
            <w:vMerge w:val="restart"/>
            <w:tcBorders>
              <w:top w:val="nil"/>
              <w:left w:val="single" w:sz="4" w:space="0" w:color="auto"/>
              <w:bottom w:val="single" w:sz="4" w:space="0" w:color="auto"/>
              <w:right w:val="single" w:sz="4" w:space="0" w:color="auto"/>
            </w:tcBorders>
            <w:vAlign w:val="center"/>
          </w:tcPr>
          <w:p w14:paraId="54EBD3E5"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b/>
                <w:bCs/>
                <w:sz w:val="18"/>
                <w:szCs w:val="18"/>
              </w:rPr>
              <w:t>绝缘性能</w:t>
            </w:r>
          </w:p>
          <w:p w14:paraId="762CDADE" w14:textId="77777777" w:rsidR="00D23976" w:rsidRDefault="00D23976" w:rsidP="00795202">
            <w:pPr>
              <w:spacing w:line="240" w:lineRule="atLeast"/>
              <w:jc w:val="center"/>
              <w:rPr>
                <w:rFonts w:ascii="微软雅黑" w:eastAsia="微软雅黑" w:hAnsi="微软雅黑" w:cs="微软雅黑"/>
                <w:sz w:val="18"/>
                <w:szCs w:val="18"/>
              </w:rPr>
            </w:pPr>
          </w:p>
        </w:tc>
        <w:tc>
          <w:tcPr>
            <w:tcW w:w="1886" w:type="dxa"/>
            <w:tcBorders>
              <w:top w:val="single" w:sz="4" w:space="0" w:color="auto"/>
              <w:left w:val="nil"/>
              <w:bottom w:val="single" w:sz="4" w:space="0" w:color="auto"/>
              <w:right w:val="single" w:sz="4" w:space="0" w:color="auto"/>
            </w:tcBorders>
            <w:vAlign w:val="center"/>
          </w:tcPr>
          <w:p w14:paraId="31D57F52"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抗电强度</w:t>
            </w:r>
          </w:p>
        </w:tc>
        <w:tc>
          <w:tcPr>
            <w:tcW w:w="3940" w:type="dxa"/>
            <w:tcBorders>
              <w:top w:val="single" w:sz="4" w:space="0" w:color="auto"/>
              <w:left w:val="nil"/>
              <w:bottom w:val="single" w:sz="4" w:space="0" w:color="auto"/>
              <w:right w:val="single" w:sz="4" w:space="0" w:color="auto"/>
            </w:tcBorders>
          </w:tcPr>
          <w:p w14:paraId="66822C40"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外壳与端子之间大于AC2000V</w:t>
            </w:r>
          </w:p>
        </w:tc>
      </w:tr>
      <w:tr w:rsidR="00D23976" w14:paraId="45A794FD" w14:textId="77777777" w:rsidTr="00795202">
        <w:trPr>
          <w:trHeight w:val="340"/>
          <w:jc w:val="center"/>
        </w:trPr>
        <w:tc>
          <w:tcPr>
            <w:tcW w:w="1008" w:type="dxa"/>
            <w:vMerge/>
            <w:tcBorders>
              <w:top w:val="nil"/>
              <w:left w:val="single" w:sz="4" w:space="0" w:color="auto"/>
              <w:bottom w:val="single" w:sz="4" w:space="0" w:color="auto"/>
              <w:right w:val="single" w:sz="4" w:space="0" w:color="auto"/>
            </w:tcBorders>
            <w:vAlign w:val="center"/>
          </w:tcPr>
          <w:p w14:paraId="369044C5" w14:textId="77777777" w:rsidR="00D23976" w:rsidRDefault="00D23976" w:rsidP="00795202">
            <w:pPr>
              <w:widowControl/>
              <w:spacing w:line="240" w:lineRule="atLeast"/>
              <w:jc w:val="left"/>
              <w:rPr>
                <w:rFonts w:ascii="微软雅黑" w:eastAsia="微软雅黑" w:hAnsi="微软雅黑" w:cs="微软雅黑"/>
                <w:sz w:val="18"/>
                <w:szCs w:val="18"/>
              </w:rPr>
            </w:pPr>
          </w:p>
        </w:tc>
        <w:tc>
          <w:tcPr>
            <w:tcW w:w="1886" w:type="dxa"/>
            <w:tcBorders>
              <w:top w:val="single" w:sz="4" w:space="0" w:color="auto"/>
              <w:left w:val="nil"/>
              <w:bottom w:val="single" w:sz="4" w:space="0" w:color="auto"/>
              <w:right w:val="single" w:sz="4" w:space="0" w:color="auto"/>
            </w:tcBorders>
            <w:vAlign w:val="center"/>
          </w:tcPr>
          <w:p w14:paraId="57AB1D5F"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绝缘性能</w:t>
            </w:r>
          </w:p>
        </w:tc>
        <w:tc>
          <w:tcPr>
            <w:tcW w:w="3940" w:type="dxa"/>
            <w:tcBorders>
              <w:top w:val="single" w:sz="4" w:space="0" w:color="auto"/>
              <w:left w:val="nil"/>
              <w:bottom w:val="single" w:sz="4" w:space="0" w:color="auto"/>
              <w:right w:val="single" w:sz="4" w:space="0" w:color="auto"/>
            </w:tcBorders>
          </w:tcPr>
          <w:p w14:paraId="5A929D40"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外壳与端子之间大于100ΜΩ</w:t>
            </w:r>
          </w:p>
        </w:tc>
      </w:tr>
      <w:tr w:rsidR="00D23976" w14:paraId="221C41F2" w14:textId="77777777" w:rsidTr="00795202">
        <w:trPr>
          <w:trHeight w:val="340"/>
          <w:jc w:val="center"/>
        </w:trPr>
        <w:tc>
          <w:tcPr>
            <w:tcW w:w="1008" w:type="dxa"/>
            <w:vMerge/>
            <w:tcBorders>
              <w:top w:val="nil"/>
              <w:left w:val="single" w:sz="4" w:space="0" w:color="auto"/>
              <w:bottom w:val="single" w:sz="4" w:space="0" w:color="auto"/>
              <w:right w:val="single" w:sz="4" w:space="0" w:color="auto"/>
            </w:tcBorders>
            <w:vAlign w:val="center"/>
          </w:tcPr>
          <w:p w14:paraId="490B8799" w14:textId="77777777" w:rsidR="00D23976" w:rsidRDefault="00D23976" w:rsidP="00795202">
            <w:pPr>
              <w:widowControl/>
              <w:spacing w:line="240" w:lineRule="atLeast"/>
              <w:jc w:val="left"/>
              <w:rPr>
                <w:rFonts w:ascii="微软雅黑" w:eastAsia="微软雅黑" w:hAnsi="微软雅黑" w:cs="微软雅黑"/>
                <w:sz w:val="18"/>
                <w:szCs w:val="18"/>
              </w:rPr>
            </w:pPr>
          </w:p>
        </w:tc>
        <w:tc>
          <w:tcPr>
            <w:tcW w:w="1886" w:type="dxa"/>
            <w:tcBorders>
              <w:top w:val="single" w:sz="4" w:space="0" w:color="auto"/>
              <w:left w:val="nil"/>
              <w:bottom w:val="single" w:sz="4" w:space="0" w:color="auto"/>
              <w:right w:val="single" w:sz="4" w:space="0" w:color="auto"/>
            </w:tcBorders>
            <w:vAlign w:val="center"/>
          </w:tcPr>
          <w:p w14:paraId="5A5DE2AE"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抗 震 性</w:t>
            </w:r>
          </w:p>
        </w:tc>
        <w:tc>
          <w:tcPr>
            <w:tcW w:w="3940" w:type="dxa"/>
            <w:tcBorders>
              <w:top w:val="single" w:sz="4" w:space="0" w:color="auto"/>
              <w:left w:val="nil"/>
              <w:bottom w:val="single" w:sz="4" w:space="0" w:color="auto"/>
              <w:right w:val="single" w:sz="4" w:space="0" w:color="auto"/>
            </w:tcBorders>
          </w:tcPr>
          <w:p w14:paraId="5ECE0ED7"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10～55～10Hz 2g  1min</w:t>
            </w:r>
          </w:p>
        </w:tc>
      </w:tr>
      <w:tr w:rsidR="00D23976" w14:paraId="70A7364F" w14:textId="77777777" w:rsidTr="00795202">
        <w:trPr>
          <w:trHeight w:val="340"/>
          <w:jc w:val="center"/>
        </w:trPr>
        <w:tc>
          <w:tcPr>
            <w:tcW w:w="1008" w:type="dxa"/>
            <w:vMerge/>
            <w:tcBorders>
              <w:top w:val="nil"/>
              <w:left w:val="single" w:sz="4" w:space="0" w:color="auto"/>
              <w:bottom w:val="single" w:sz="4" w:space="0" w:color="auto"/>
              <w:right w:val="single" w:sz="4" w:space="0" w:color="auto"/>
            </w:tcBorders>
            <w:vAlign w:val="center"/>
          </w:tcPr>
          <w:p w14:paraId="311AB3B6" w14:textId="77777777" w:rsidR="00D23976" w:rsidRDefault="00D23976" w:rsidP="00795202">
            <w:pPr>
              <w:widowControl/>
              <w:spacing w:line="240" w:lineRule="atLeast"/>
              <w:jc w:val="left"/>
              <w:rPr>
                <w:rFonts w:ascii="微软雅黑" w:eastAsia="微软雅黑" w:hAnsi="微软雅黑" w:cs="微软雅黑"/>
                <w:sz w:val="18"/>
                <w:szCs w:val="18"/>
              </w:rPr>
            </w:pPr>
          </w:p>
        </w:tc>
        <w:tc>
          <w:tcPr>
            <w:tcW w:w="1886" w:type="dxa"/>
            <w:tcBorders>
              <w:top w:val="single" w:sz="4" w:space="0" w:color="auto"/>
              <w:left w:val="nil"/>
              <w:bottom w:val="single" w:sz="4" w:space="0" w:color="auto"/>
              <w:right w:val="single" w:sz="4" w:space="0" w:color="auto"/>
            </w:tcBorders>
            <w:vAlign w:val="center"/>
          </w:tcPr>
          <w:p w14:paraId="686D1BF1"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抗 干 扰</w:t>
            </w:r>
          </w:p>
        </w:tc>
        <w:tc>
          <w:tcPr>
            <w:tcW w:w="3940" w:type="dxa"/>
            <w:tcBorders>
              <w:top w:val="single" w:sz="4" w:space="0" w:color="auto"/>
              <w:left w:val="nil"/>
              <w:bottom w:val="single" w:sz="4" w:space="0" w:color="auto"/>
              <w:right w:val="single" w:sz="4" w:space="0" w:color="auto"/>
            </w:tcBorders>
          </w:tcPr>
          <w:p w14:paraId="3CD5C9B0"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符合GB/T17626.8-1998标准</w:t>
            </w:r>
          </w:p>
        </w:tc>
      </w:tr>
      <w:tr w:rsidR="00D23976" w14:paraId="48C7F95B" w14:textId="77777777" w:rsidTr="00795202">
        <w:trPr>
          <w:trHeight w:val="340"/>
          <w:jc w:val="center"/>
        </w:trPr>
        <w:tc>
          <w:tcPr>
            <w:tcW w:w="1008" w:type="dxa"/>
            <w:vMerge w:val="restart"/>
            <w:tcBorders>
              <w:top w:val="nil"/>
              <w:left w:val="single" w:sz="4" w:space="0" w:color="auto"/>
              <w:right w:val="single" w:sz="4" w:space="0" w:color="auto"/>
            </w:tcBorders>
            <w:vAlign w:val="center"/>
          </w:tcPr>
          <w:p w14:paraId="59DB5894" w14:textId="77777777" w:rsidR="00D23976" w:rsidRDefault="00D23976" w:rsidP="00795202">
            <w:pPr>
              <w:widowControl/>
              <w:spacing w:line="240" w:lineRule="atLeast"/>
              <w:jc w:val="left"/>
              <w:rPr>
                <w:rFonts w:ascii="微软雅黑" w:eastAsia="微软雅黑" w:hAnsi="微软雅黑" w:cs="微软雅黑"/>
                <w:sz w:val="18"/>
                <w:szCs w:val="18"/>
              </w:rPr>
            </w:pPr>
            <w:r>
              <w:rPr>
                <w:rFonts w:ascii="微软雅黑" w:eastAsia="微软雅黑" w:hAnsi="微软雅黑" w:cs="微软雅黑" w:hint="eastAsia"/>
                <w:b/>
                <w:bCs/>
                <w:sz w:val="18"/>
                <w:szCs w:val="18"/>
              </w:rPr>
              <w:t>环境温湿度测量</w:t>
            </w:r>
          </w:p>
        </w:tc>
        <w:tc>
          <w:tcPr>
            <w:tcW w:w="1886" w:type="dxa"/>
            <w:tcBorders>
              <w:top w:val="single" w:sz="4" w:space="0" w:color="auto"/>
              <w:left w:val="nil"/>
              <w:bottom w:val="single" w:sz="4" w:space="0" w:color="auto"/>
              <w:right w:val="single" w:sz="4" w:space="0" w:color="auto"/>
            </w:tcBorders>
            <w:vAlign w:val="center"/>
          </w:tcPr>
          <w:p w14:paraId="4EE2048D"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温度测量范围</w:t>
            </w:r>
          </w:p>
        </w:tc>
        <w:tc>
          <w:tcPr>
            <w:tcW w:w="3940" w:type="dxa"/>
            <w:tcBorders>
              <w:top w:val="single" w:sz="4" w:space="0" w:color="auto"/>
              <w:left w:val="nil"/>
              <w:bottom w:val="single" w:sz="4" w:space="0" w:color="auto"/>
              <w:right w:val="single" w:sz="4" w:space="0" w:color="auto"/>
            </w:tcBorders>
          </w:tcPr>
          <w:p w14:paraId="4FD56672"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0℃～+70℃，±1℃</w:t>
            </w:r>
          </w:p>
        </w:tc>
      </w:tr>
      <w:tr w:rsidR="00D23976" w14:paraId="0A737894" w14:textId="77777777" w:rsidTr="00795202">
        <w:trPr>
          <w:trHeight w:val="340"/>
          <w:jc w:val="center"/>
        </w:trPr>
        <w:tc>
          <w:tcPr>
            <w:tcW w:w="1008" w:type="dxa"/>
            <w:vMerge/>
            <w:tcBorders>
              <w:left w:val="single" w:sz="4" w:space="0" w:color="auto"/>
              <w:right w:val="single" w:sz="4" w:space="0" w:color="auto"/>
            </w:tcBorders>
            <w:vAlign w:val="center"/>
          </w:tcPr>
          <w:p w14:paraId="3AB5FF03" w14:textId="77777777" w:rsidR="00D23976" w:rsidRDefault="00D23976" w:rsidP="00795202">
            <w:pPr>
              <w:widowControl/>
              <w:spacing w:line="240" w:lineRule="atLeast"/>
              <w:jc w:val="left"/>
              <w:rPr>
                <w:rFonts w:ascii="微软雅黑" w:eastAsia="微软雅黑" w:hAnsi="微软雅黑" w:cs="微软雅黑"/>
                <w:sz w:val="18"/>
                <w:szCs w:val="18"/>
              </w:rPr>
            </w:pPr>
          </w:p>
        </w:tc>
        <w:tc>
          <w:tcPr>
            <w:tcW w:w="1886" w:type="dxa"/>
            <w:tcBorders>
              <w:top w:val="single" w:sz="4" w:space="0" w:color="auto"/>
              <w:left w:val="nil"/>
              <w:bottom w:val="single" w:sz="4" w:space="0" w:color="auto"/>
              <w:right w:val="single" w:sz="4" w:space="0" w:color="auto"/>
            </w:tcBorders>
            <w:vAlign w:val="center"/>
          </w:tcPr>
          <w:p w14:paraId="7304DF97"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湿度测量范围</w:t>
            </w:r>
          </w:p>
        </w:tc>
        <w:tc>
          <w:tcPr>
            <w:tcW w:w="3940" w:type="dxa"/>
            <w:tcBorders>
              <w:top w:val="single" w:sz="4" w:space="0" w:color="auto"/>
              <w:left w:val="nil"/>
              <w:bottom w:val="single" w:sz="4" w:space="0" w:color="auto"/>
              <w:right w:val="single" w:sz="4" w:space="0" w:color="auto"/>
            </w:tcBorders>
          </w:tcPr>
          <w:p w14:paraId="1D02AB54"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0～99%RH，±5%RH</w:t>
            </w:r>
          </w:p>
        </w:tc>
      </w:tr>
      <w:tr w:rsidR="00D23976" w14:paraId="693A34D0" w14:textId="77777777" w:rsidTr="00795202">
        <w:trPr>
          <w:trHeight w:val="340"/>
          <w:jc w:val="center"/>
        </w:trPr>
        <w:tc>
          <w:tcPr>
            <w:tcW w:w="1008" w:type="dxa"/>
            <w:vMerge w:val="restart"/>
            <w:tcBorders>
              <w:left w:val="single" w:sz="4" w:space="0" w:color="auto"/>
              <w:right w:val="single" w:sz="4" w:space="0" w:color="auto"/>
            </w:tcBorders>
            <w:vAlign w:val="center"/>
          </w:tcPr>
          <w:p w14:paraId="0AE58F0D" w14:textId="77777777" w:rsidR="00D23976" w:rsidRDefault="00D23976" w:rsidP="00795202">
            <w:pPr>
              <w:widowControl/>
              <w:spacing w:line="240" w:lineRule="atLeast"/>
              <w:jc w:val="left"/>
              <w:rPr>
                <w:rFonts w:ascii="微软雅黑" w:eastAsia="微软雅黑" w:hAnsi="微软雅黑" w:cs="微软雅黑"/>
                <w:b/>
                <w:sz w:val="18"/>
                <w:szCs w:val="18"/>
              </w:rPr>
            </w:pPr>
            <w:r>
              <w:rPr>
                <w:rFonts w:ascii="微软雅黑" w:eastAsia="微软雅黑" w:hAnsi="微软雅黑" w:cs="微软雅黑" w:hint="eastAsia"/>
                <w:b/>
                <w:sz w:val="18"/>
                <w:szCs w:val="18"/>
              </w:rPr>
              <w:t>电力参数</w:t>
            </w:r>
          </w:p>
        </w:tc>
        <w:tc>
          <w:tcPr>
            <w:tcW w:w="1886" w:type="dxa"/>
            <w:tcBorders>
              <w:top w:val="single" w:sz="4" w:space="0" w:color="auto"/>
              <w:left w:val="nil"/>
              <w:bottom w:val="single" w:sz="4" w:space="0" w:color="auto"/>
              <w:right w:val="single" w:sz="4" w:space="0" w:color="auto"/>
            </w:tcBorders>
            <w:vAlign w:val="center"/>
          </w:tcPr>
          <w:p w14:paraId="23AD8B90"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宋体" w:hint="eastAsia"/>
                <w:kern w:val="0"/>
                <w:sz w:val="18"/>
                <w:szCs w:val="18"/>
              </w:rPr>
              <w:t>分相电流精度</w:t>
            </w:r>
          </w:p>
        </w:tc>
        <w:tc>
          <w:tcPr>
            <w:tcW w:w="3940" w:type="dxa"/>
            <w:tcBorders>
              <w:top w:val="single" w:sz="4" w:space="0" w:color="auto"/>
              <w:left w:val="nil"/>
              <w:bottom w:val="single" w:sz="4" w:space="0" w:color="auto"/>
              <w:right w:val="single" w:sz="4" w:space="0" w:color="auto"/>
            </w:tcBorders>
          </w:tcPr>
          <w:p w14:paraId="53CFE2BC" w14:textId="77777777" w:rsidR="00D23976" w:rsidRDefault="00D23976" w:rsidP="00795202">
            <w:pPr>
              <w:spacing w:line="240" w:lineRule="atLeast"/>
              <w:rPr>
                <w:rFonts w:ascii="微软雅黑" w:eastAsia="微软雅黑" w:hAnsi="微软雅黑" w:cs="微软雅黑"/>
                <w:bCs/>
                <w:sz w:val="18"/>
                <w:szCs w:val="18"/>
              </w:rPr>
            </w:pPr>
            <w:r>
              <w:rPr>
                <w:rFonts w:ascii="微软雅黑" w:eastAsia="微软雅黑" w:hAnsi="微软雅黑" w:cs="宋体" w:hint="eastAsia"/>
                <w:kern w:val="0"/>
                <w:sz w:val="18"/>
                <w:szCs w:val="18"/>
              </w:rPr>
              <w:t>±0.2</w:t>
            </w:r>
          </w:p>
        </w:tc>
      </w:tr>
      <w:tr w:rsidR="00D23976" w14:paraId="6F01B20F" w14:textId="77777777" w:rsidTr="00795202">
        <w:trPr>
          <w:trHeight w:val="340"/>
          <w:jc w:val="center"/>
        </w:trPr>
        <w:tc>
          <w:tcPr>
            <w:tcW w:w="1008" w:type="dxa"/>
            <w:vMerge/>
            <w:tcBorders>
              <w:left w:val="single" w:sz="4" w:space="0" w:color="auto"/>
              <w:right w:val="single" w:sz="4" w:space="0" w:color="auto"/>
            </w:tcBorders>
            <w:vAlign w:val="center"/>
          </w:tcPr>
          <w:p w14:paraId="79090CB1" w14:textId="77777777" w:rsidR="00D23976" w:rsidRDefault="00D23976" w:rsidP="00795202">
            <w:pPr>
              <w:widowControl/>
              <w:spacing w:line="240" w:lineRule="atLeast"/>
              <w:jc w:val="left"/>
              <w:rPr>
                <w:rFonts w:ascii="微软雅黑" w:eastAsia="微软雅黑" w:hAnsi="微软雅黑" w:cs="微软雅黑"/>
                <w:b/>
                <w:sz w:val="18"/>
                <w:szCs w:val="18"/>
              </w:rPr>
            </w:pPr>
          </w:p>
        </w:tc>
        <w:tc>
          <w:tcPr>
            <w:tcW w:w="1886" w:type="dxa"/>
            <w:tcBorders>
              <w:top w:val="single" w:sz="4" w:space="0" w:color="auto"/>
              <w:left w:val="nil"/>
              <w:bottom w:val="single" w:sz="4" w:space="0" w:color="auto"/>
              <w:right w:val="single" w:sz="4" w:space="0" w:color="auto"/>
            </w:tcBorders>
            <w:vAlign w:val="center"/>
          </w:tcPr>
          <w:p w14:paraId="6B38C92D"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宋体" w:hint="eastAsia"/>
                <w:kern w:val="0"/>
                <w:sz w:val="18"/>
                <w:szCs w:val="18"/>
              </w:rPr>
              <w:t>分相电压精度</w:t>
            </w:r>
          </w:p>
        </w:tc>
        <w:tc>
          <w:tcPr>
            <w:tcW w:w="3940" w:type="dxa"/>
            <w:tcBorders>
              <w:top w:val="single" w:sz="4" w:space="0" w:color="auto"/>
              <w:left w:val="nil"/>
              <w:bottom w:val="single" w:sz="4" w:space="0" w:color="auto"/>
              <w:right w:val="single" w:sz="4" w:space="0" w:color="auto"/>
            </w:tcBorders>
          </w:tcPr>
          <w:p w14:paraId="7C8AAC52" w14:textId="77777777" w:rsidR="00D23976" w:rsidRDefault="00D23976" w:rsidP="00795202">
            <w:pPr>
              <w:spacing w:line="240" w:lineRule="atLeast"/>
              <w:rPr>
                <w:rFonts w:ascii="微软雅黑" w:eastAsia="微软雅黑" w:hAnsi="微软雅黑" w:cs="微软雅黑"/>
                <w:bCs/>
                <w:sz w:val="18"/>
                <w:szCs w:val="18"/>
              </w:rPr>
            </w:pPr>
            <w:r>
              <w:rPr>
                <w:rFonts w:ascii="微软雅黑" w:eastAsia="微软雅黑" w:hAnsi="微软雅黑" w:cs="宋体" w:hint="eastAsia"/>
                <w:kern w:val="0"/>
                <w:sz w:val="18"/>
                <w:szCs w:val="18"/>
              </w:rPr>
              <w:t>±0.5</w:t>
            </w:r>
          </w:p>
        </w:tc>
      </w:tr>
      <w:tr w:rsidR="00D23976" w14:paraId="14A31702" w14:textId="77777777" w:rsidTr="00795202">
        <w:trPr>
          <w:trHeight w:val="340"/>
          <w:jc w:val="center"/>
        </w:trPr>
        <w:tc>
          <w:tcPr>
            <w:tcW w:w="1008" w:type="dxa"/>
            <w:vMerge/>
            <w:tcBorders>
              <w:left w:val="single" w:sz="4" w:space="0" w:color="auto"/>
              <w:right w:val="single" w:sz="4" w:space="0" w:color="auto"/>
            </w:tcBorders>
            <w:vAlign w:val="center"/>
          </w:tcPr>
          <w:p w14:paraId="2F18D56C" w14:textId="77777777" w:rsidR="00D23976" w:rsidRDefault="00D23976" w:rsidP="00795202">
            <w:pPr>
              <w:widowControl/>
              <w:spacing w:line="240" w:lineRule="atLeast"/>
              <w:jc w:val="left"/>
              <w:rPr>
                <w:rFonts w:ascii="微软雅黑" w:eastAsia="微软雅黑" w:hAnsi="微软雅黑" w:cs="微软雅黑"/>
                <w:b/>
                <w:sz w:val="18"/>
                <w:szCs w:val="18"/>
              </w:rPr>
            </w:pPr>
          </w:p>
        </w:tc>
        <w:tc>
          <w:tcPr>
            <w:tcW w:w="1886" w:type="dxa"/>
            <w:tcBorders>
              <w:top w:val="single" w:sz="4" w:space="0" w:color="auto"/>
              <w:left w:val="nil"/>
              <w:bottom w:val="single" w:sz="4" w:space="0" w:color="auto"/>
              <w:right w:val="single" w:sz="4" w:space="0" w:color="auto"/>
            </w:tcBorders>
            <w:vAlign w:val="center"/>
          </w:tcPr>
          <w:p w14:paraId="66C06055" w14:textId="77777777" w:rsidR="00D23976" w:rsidRDefault="00D23976" w:rsidP="00795202">
            <w:pPr>
              <w:spacing w:line="240" w:lineRule="atLeast"/>
              <w:jc w:val="center"/>
              <w:rPr>
                <w:rFonts w:ascii="微软雅黑" w:eastAsia="微软雅黑" w:hAnsi="微软雅黑" w:cs="宋体"/>
                <w:kern w:val="0"/>
                <w:sz w:val="18"/>
                <w:szCs w:val="18"/>
              </w:rPr>
            </w:pPr>
            <w:r>
              <w:rPr>
                <w:rFonts w:ascii="微软雅黑" w:eastAsia="微软雅黑" w:hAnsi="微软雅黑" w:cs="宋体" w:hint="eastAsia"/>
                <w:kern w:val="0"/>
                <w:sz w:val="18"/>
                <w:szCs w:val="18"/>
              </w:rPr>
              <w:t>有功功率精度</w:t>
            </w:r>
          </w:p>
        </w:tc>
        <w:tc>
          <w:tcPr>
            <w:tcW w:w="3940" w:type="dxa"/>
            <w:tcBorders>
              <w:top w:val="single" w:sz="4" w:space="0" w:color="auto"/>
              <w:left w:val="nil"/>
              <w:bottom w:val="single" w:sz="4" w:space="0" w:color="auto"/>
              <w:right w:val="single" w:sz="4" w:space="0" w:color="auto"/>
            </w:tcBorders>
          </w:tcPr>
          <w:p w14:paraId="7D3C7D62" w14:textId="77777777" w:rsidR="00D23976" w:rsidRDefault="00D23976" w:rsidP="00795202">
            <w:pPr>
              <w:spacing w:line="240" w:lineRule="atLeast"/>
              <w:rPr>
                <w:rFonts w:ascii="微软雅黑" w:eastAsia="微软雅黑" w:hAnsi="微软雅黑" w:cs="微软雅黑"/>
                <w:bCs/>
                <w:sz w:val="18"/>
                <w:szCs w:val="18"/>
              </w:rPr>
            </w:pPr>
            <w:r>
              <w:rPr>
                <w:rFonts w:ascii="微软雅黑" w:eastAsia="微软雅黑" w:hAnsi="微软雅黑" w:cs="宋体" w:hint="eastAsia"/>
                <w:kern w:val="0"/>
                <w:sz w:val="18"/>
                <w:szCs w:val="18"/>
              </w:rPr>
              <w:t>±0.5</w:t>
            </w:r>
          </w:p>
        </w:tc>
      </w:tr>
      <w:tr w:rsidR="00D23976" w14:paraId="4D6E9039" w14:textId="77777777" w:rsidTr="00795202">
        <w:trPr>
          <w:trHeight w:val="340"/>
          <w:jc w:val="center"/>
        </w:trPr>
        <w:tc>
          <w:tcPr>
            <w:tcW w:w="1008" w:type="dxa"/>
            <w:vMerge/>
            <w:tcBorders>
              <w:left w:val="single" w:sz="4" w:space="0" w:color="auto"/>
              <w:right w:val="single" w:sz="4" w:space="0" w:color="auto"/>
            </w:tcBorders>
            <w:vAlign w:val="center"/>
          </w:tcPr>
          <w:p w14:paraId="4FB66BB0" w14:textId="77777777" w:rsidR="00D23976" w:rsidRDefault="00D23976" w:rsidP="00795202">
            <w:pPr>
              <w:widowControl/>
              <w:spacing w:line="240" w:lineRule="atLeast"/>
              <w:jc w:val="left"/>
              <w:rPr>
                <w:rFonts w:ascii="微软雅黑" w:eastAsia="微软雅黑" w:hAnsi="微软雅黑" w:cs="微软雅黑"/>
                <w:b/>
                <w:sz w:val="18"/>
                <w:szCs w:val="18"/>
              </w:rPr>
            </w:pPr>
          </w:p>
        </w:tc>
        <w:tc>
          <w:tcPr>
            <w:tcW w:w="1886" w:type="dxa"/>
            <w:tcBorders>
              <w:top w:val="single" w:sz="4" w:space="0" w:color="auto"/>
              <w:left w:val="nil"/>
              <w:bottom w:val="single" w:sz="4" w:space="0" w:color="auto"/>
              <w:right w:val="single" w:sz="4" w:space="0" w:color="auto"/>
            </w:tcBorders>
            <w:vAlign w:val="center"/>
          </w:tcPr>
          <w:p w14:paraId="244E0F1D" w14:textId="77777777" w:rsidR="00D23976" w:rsidRDefault="00D23976" w:rsidP="00795202">
            <w:pPr>
              <w:spacing w:line="240" w:lineRule="atLeast"/>
              <w:jc w:val="center"/>
              <w:rPr>
                <w:rFonts w:ascii="微软雅黑" w:eastAsia="微软雅黑" w:hAnsi="微软雅黑" w:cs="宋体"/>
                <w:kern w:val="0"/>
                <w:sz w:val="18"/>
                <w:szCs w:val="18"/>
              </w:rPr>
            </w:pPr>
            <w:r>
              <w:rPr>
                <w:rFonts w:ascii="微软雅黑" w:eastAsia="微软雅黑" w:hAnsi="微软雅黑" w:cs="宋体" w:hint="eastAsia"/>
                <w:kern w:val="0"/>
                <w:sz w:val="18"/>
                <w:szCs w:val="18"/>
              </w:rPr>
              <w:t>无功功率精度</w:t>
            </w:r>
          </w:p>
        </w:tc>
        <w:tc>
          <w:tcPr>
            <w:tcW w:w="3940" w:type="dxa"/>
            <w:tcBorders>
              <w:top w:val="single" w:sz="4" w:space="0" w:color="auto"/>
              <w:left w:val="nil"/>
              <w:bottom w:val="single" w:sz="4" w:space="0" w:color="auto"/>
              <w:right w:val="single" w:sz="4" w:space="0" w:color="auto"/>
            </w:tcBorders>
          </w:tcPr>
          <w:p w14:paraId="61A68CA5" w14:textId="77777777" w:rsidR="00D23976" w:rsidRDefault="00D23976" w:rsidP="00795202">
            <w:pPr>
              <w:spacing w:line="240" w:lineRule="atLeast"/>
              <w:rPr>
                <w:rFonts w:ascii="微软雅黑" w:eastAsia="微软雅黑" w:hAnsi="微软雅黑" w:cs="微软雅黑"/>
                <w:bCs/>
                <w:sz w:val="18"/>
                <w:szCs w:val="18"/>
              </w:rPr>
            </w:pPr>
            <w:r>
              <w:rPr>
                <w:rFonts w:ascii="微软雅黑" w:eastAsia="微软雅黑" w:hAnsi="微软雅黑" w:cs="宋体" w:hint="eastAsia"/>
                <w:kern w:val="0"/>
                <w:sz w:val="18"/>
                <w:szCs w:val="18"/>
              </w:rPr>
              <w:t>±1.0</w:t>
            </w:r>
          </w:p>
        </w:tc>
      </w:tr>
      <w:tr w:rsidR="00D23976" w14:paraId="19834FD5" w14:textId="77777777" w:rsidTr="00795202">
        <w:trPr>
          <w:trHeight w:val="340"/>
          <w:jc w:val="center"/>
        </w:trPr>
        <w:tc>
          <w:tcPr>
            <w:tcW w:w="1008" w:type="dxa"/>
            <w:vMerge/>
            <w:tcBorders>
              <w:left w:val="single" w:sz="4" w:space="0" w:color="auto"/>
              <w:right w:val="single" w:sz="4" w:space="0" w:color="auto"/>
            </w:tcBorders>
            <w:vAlign w:val="center"/>
          </w:tcPr>
          <w:p w14:paraId="259FC555" w14:textId="77777777" w:rsidR="00D23976" w:rsidRDefault="00D23976" w:rsidP="00795202">
            <w:pPr>
              <w:widowControl/>
              <w:spacing w:line="240" w:lineRule="atLeast"/>
              <w:jc w:val="left"/>
              <w:rPr>
                <w:rFonts w:ascii="微软雅黑" w:eastAsia="微软雅黑" w:hAnsi="微软雅黑" w:cs="微软雅黑"/>
                <w:b/>
                <w:sz w:val="18"/>
                <w:szCs w:val="18"/>
              </w:rPr>
            </w:pPr>
          </w:p>
        </w:tc>
        <w:tc>
          <w:tcPr>
            <w:tcW w:w="1886" w:type="dxa"/>
            <w:tcBorders>
              <w:top w:val="single" w:sz="4" w:space="0" w:color="auto"/>
              <w:left w:val="nil"/>
              <w:bottom w:val="single" w:sz="4" w:space="0" w:color="auto"/>
              <w:right w:val="single" w:sz="4" w:space="0" w:color="auto"/>
            </w:tcBorders>
            <w:vAlign w:val="center"/>
          </w:tcPr>
          <w:p w14:paraId="7D62138F" w14:textId="77777777" w:rsidR="00D23976" w:rsidRDefault="00D23976" w:rsidP="00795202">
            <w:pPr>
              <w:spacing w:line="240" w:lineRule="atLeast"/>
              <w:jc w:val="center"/>
              <w:rPr>
                <w:rFonts w:ascii="微软雅黑" w:eastAsia="微软雅黑" w:hAnsi="微软雅黑" w:cs="宋体"/>
                <w:kern w:val="0"/>
                <w:sz w:val="18"/>
                <w:szCs w:val="18"/>
              </w:rPr>
            </w:pPr>
            <w:r>
              <w:rPr>
                <w:rFonts w:ascii="微软雅黑" w:eastAsia="微软雅黑" w:hAnsi="微软雅黑" w:cs="宋体" w:hint="eastAsia"/>
                <w:kern w:val="0"/>
                <w:sz w:val="18"/>
                <w:szCs w:val="18"/>
              </w:rPr>
              <w:t>有功电能精度</w:t>
            </w:r>
          </w:p>
        </w:tc>
        <w:tc>
          <w:tcPr>
            <w:tcW w:w="3940" w:type="dxa"/>
            <w:tcBorders>
              <w:top w:val="single" w:sz="4" w:space="0" w:color="auto"/>
              <w:left w:val="nil"/>
              <w:bottom w:val="single" w:sz="4" w:space="0" w:color="auto"/>
              <w:right w:val="single" w:sz="4" w:space="0" w:color="auto"/>
            </w:tcBorders>
          </w:tcPr>
          <w:p w14:paraId="3695524E" w14:textId="77777777" w:rsidR="00D23976" w:rsidRDefault="00D23976" w:rsidP="00795202">
            <w:pPr>
              <w:spacing w:line="240" w:lineRule="atLeast"/>
              <w:rPr>
                <w:rFonts w:ascii="微软雅黑" w:eastAsia="微软雅黑" w:hAnsi="微软雅黑" w:cs="微软雅黑"/>
                <w:bCs/>
                <w:sz w:val="18"/>
                <w:szCs w:val="18"/>
              </w:rPr>
            </w:pPr>
            <w:r>
              <w:rPr>
                <w:rFonts w:ascii="微软雅黑" w:eastAsia="微软雅黑" w:hAnsi="微软雅黑" w:cs="宋体" w:hint="eastAsia"/>
                <w:kern w:val="0"/>
                <w:sz w:val="18"/>
                <w:szCs w:val="18"/>
              </w:rPr>
              <w:t>±0.5</w:t>
            </w:r>
          </w:p>
        </w:tc>
      </w:tr>
      <w:tr w:rsidR="00D23976" w14:paraId="1F195709" w14:textId="77777777" w:rsidTr="00795202">
        <w:trPr>
          <w:trHeight w:val="340"/>
          <w:jc w:val="center"/>
        </w:trPr>
        <w:tc>
          <w:tcPr>
            <w:tcW w:w="1008" w:type="dxa"/>
            <w:vMerge/>
            <w:tcBorders>
              <w:left w:val="single" w:sz="4" w:space="0" w:color="auto"/>
              <w:right w:val="single" w:sz="4" w:space="0" w:color="auto"/>
            </w:tcBorders>
            <w:vAlign w:val="center"/>
          </w:tcPr>
          <w:p w14:paraId="5D9A5B85" w14:textId="77777777" w:rsidR="00D23976" w:rsidRDefault="00D23976" w:rsidP="00795202">
            <w:pPr>
              <w:widowControl/>
              <w:spacing w:line="240" w:lineRule="atLeast"/>
              <w:jc w:val="left"/>
              <w:rPr>
                <w:rFonts w:ascii="微软雅黑" w:eastAsia="微软雅黑" w:hAnsi="微软雅黑" w:cs="微软雅黑"/>
                <w:b/>
                <w:sz w:val="18"/>
                <w:szCs w:val="18"/>
              </w:rPr>
            </w:pPr>
          </w:p>
        </w:tc>
        <w:tc>
          <w:tcPr>
            <w:tcW w:w="1886" w:type="dxa"/>
            <w:tcBorders>
              <w:top w:val="single" w:sz="4" w:space="0" w:color="auto"/>
              <w:left w:val="nil"/>
              <w:bottom w:val="single" w:sz="4" w:space="0" w:color="auto"/>
              <w:right w:val="single" w:sz="4" w:space="0" w:color="auto"/>
            </w:tcBorders>
            <w:vAlign w:val="center"/>
          </w:tcPr>
          <w:p w14:paraId="05B5DF8D" w14:textId="77777777" w:rsidR="00D23976" w:rsidRDefault="00D23976" w:rsidP="00795202">
            <w:pPr>
              <w:spacing w:line="240" w:lineRule="atLeast"/>
              <w:jc w:val="center"/>
              <w:rPr>
                <w:rFonts w:ascii="微软雅黑" w:eastAsia="微软雅黑" w:hAnsi="微软雅黑" w:cs="宋体"/>
                <w:kern w:val="0"/>
                <w:sz w:val="18"/>
                <w:szCs w:val="18"/>
              </w:rPr>
            </w:pPr>
            <w:r>
              <w:rPr>
                <w:rFonts w:ascii="微软雅黑" w:eastAsia="微软雅黑" w:hAnsi="微软雅黑" w:cs="宋体" w:hint="eastAsia"/>
                <w:kern w:val="0"/>
                <w:sz w:val="18"/>
                <w:szCs w:val="18"/>
              </w:rPr>
              <w:t>无功电能精度</w:t>
            </w:r>
          </w:p>
        </w:tc>
        <w:tc>
          <w:tcPr>
            <w:tcW w:w="3940" w:type="dxa"/>
            <w:tcBorders>
              <w:top w:val="single" w:sz="4" w:space="0" w:color="auto"/>
              <w:left w:val="nil"/>
              <w:bottom w:val="single" w:sz="4" w:space="0" w:color="auto"/>
              <w:right w:val="single" w:sz="4" w:space="0" w:color="auto"/>
            </w:tcBorders>
          </w:tcPr>
          <w:p w14:paraId="2D4DDCB8" w14:textId="77777777" w:rsidR="00D23976" w:rsidRDefault="00D23976" w:rsidP="00795202">
            <w:pPr>
              <w:spacing w:line="240" w:lineRule="atLeast"/>
              <w:rPr>
                <w:rFonts w:ascii="微软雅黑" w:eastAsia="微软雅黑" w:hAnsi="微软雅黑" w:cs="微软雅黑"/>
                <w:bCs/>
                <w:sz w:val="18"/>
                <w:szCs w:val="18"/>
              </w:rPr>
            </w:pPr>
            <w:r>
              <w:rPr>
                <w:rFonts w:ascii="微软雅黑" w:eastAsia="微软雅黑" w:hAnsi="微软雅黑" w:cs="宋体" w:hint="eastAsia"/>
                <w:kern w:val="0"/>
                <w:sz w:val="18"/>
                <w:szCs w:val="18"/>
              </w:rPr>
              <w:t>±1.0</w:t>
            </w:r>
          </w:p>
        </w:tc>
      </w:tr>
      <w:tr w:rsidR="00D23976" w14:paraId="7A419C73" w14:textId="77777777" w:rsidTr="00795202">
        <w:trPr>
          <w:trHeight w:val="340"/>
          <w:jc w:val="center"/>
        </w:trPr>
        <w:tc>
          <w:tcPr>
            <w:tcW w:w="1008" w:type="dxa"/>
            <w:vMerge/>
            <w:tcBorders>
              <w:left w:val="single" w:sz="4" w:space="0" w:color="auto"/>
              <w:right w:val="single" w:sz="4" w:space="0" w:color="auto"/>
            </w:tcBorders>
            <w:vAlign w:val="center"/>
          </w:tcPr>
          <w:p w14:paraId="2A2CC618" w14:textId="77777777" w:rsidR="00D23976" w:rsidRDefault="00D23976" w:rsidP="00795202">
            <w:pPr>
              <w:widowControl/>
              <w:spacing w:line="240" w:lineRule="atLeast"/>
              <w:jc w:val="left"/>
              <w:rPr>
                <w:rFonts w:ascii="微软雅黑" w:eastAsia="微软雅黑" w:hAnsi="微软雅黑" w:cs="微软雅黑"/>
                <w:b/>
                <w:sz w:val="18"/>
                <w:szCs w:val="18"/>
              </w:rPr>
            </w:pPr>
          </w:p>
        </w:tc>
        <w:tc>
          <w:tcPr>
            <w:tcW w:w="1886" w:type="dxa"/>
            <w:tcBorders>
              <w:top w:val="single" w:sz="4" w:space="0" w:color="auto"/>
              <w:left w:val="nil"/>
              <w:bottom w:val="single" w:sz="4" w:space="0" w:color="auto"/>
              <w:right w:val="single" w:sz="4" w:space="0" w:color="auto"/>
            </w:tcBorders>
            <w:vAlign w:val="center"/>
          </w:tcPr>
          <w:p w14:paraId="12B847AF" w14:textId="77777777" w:rsidR="00D23976" w:rsidRDefault="00D23976" w:rsidP="00795202">
            <w:pPr>
              <w:spacing w:line="240" w:lineRule="atLeast"/>
              <w:jc w:val="center"/>
              <w:rPr>
                <w:rFonts w:ascii="微软雅黑" w:eastAsia="微软雅黑" w:hAnsi="微软雅黑" w:cs="宋体"/>
                <w:kern w:val="0"/>
                <w:sz w:val="18"/>
                <w:szCs w:val="18"/>
              </w:rPr>
            </w:pPr>
            <w:r>
              <w:rPr>
                <w:rFonts w:ascii="微软雅黑" w:eastAsia="微软雅黑" w:hAnsi="微软雅黑" w:cs="宋体" w:hint="eastAsia"/>
                <w:kern w:val="0"/>
                <w:sz w:val="18"/>
                <w:szCs w:val="18"/>
              </w:rPr>
              <w:t>电能脉冲输出</w:t>
            </w:r>
          </w:p>
        </w:tc>
        <w:tc>
          <w:tcPr>
            <w:tcW w:w="3940" w:type="dxa"/>
            <w:tcBorders>
              <w:top w:val="single" w:sz="4" w:space="0" w:color="auto"/>
              <w:left w:val="nil"/>
              <w:bottom w:val="single" w:sz="4" w:space="0" w:color="auto"/>
              <w:right w:val="single" w:sz="4" w:space="0" w:color="auto"/>
            </w:tcBorders>
          </w:tcPr>
          <w:p w14:paraId="42A2CA8F" w14:textId="77777777" w:rsidR="00D23976" w:rsidRDefault="00D23976" w:rsidP="00795202">
            <w:pPr>
              <w:spacing w:line="240" w:lineRule="atLeast"/>
              <w:rPr>
                <w:rFonts w:ascii="微软雅黑" w:eastAsia="微软雅黑" w:hAnsi="微软雅黑" w:cs="微软雅黑"/>
                <w:bCs/>
                <w:sz w:val="18"/>
                <w:szCs w:val="18"/>
              </w:rPr>
            </w:pPr>
            <w:r>
              <w:rPr>
                <w:rFonts w:ascii="微软雅黑" w:eastAsia="微软雅黑" w:hAnsi="微软雅黑" w:cs="宋体" w:hint="eastAsia"/>
                <w:kern w:val="0"/>
                <w:sz w:val="18"/>
                <w:szCs w:val="18"/>
              </w:rPr>
              <w:t>脉冲输出接口</w:t>
            </w:r>
          </w:p>
        </w:tc>
      </w:tr>
      <w:tr w:rsidR="00D23976" w14:paraId="1F07F7AB" w14:textId="77777777" w:rsidTr="00795202">
        <w:trPr>
          <w:trHeight w:val="340"/>
          <w:jc w:val="center"/>
        </w:trPr>
        <w:tc>
          <w:tcPr>
            <w:tcW w:w="1008" w:type="dxa"/>
            <w:vMerge/>
            <w:tcBorders>
              <w:left w:val="single" w:sz="4" w:space="0" w:color="auto"/>
              <w:right w:val="single" w:sz="4" w:space="0" w:color="auto"/>
            </w:tcBorders>
            <w:vAlign w:val="center"/>
          </w:tcPr>
          <w:p w14:paraId="421BD313" w14:textId="77777777" w:rsidR="00D23976" w:rsidRDefault="00D23976" w:rsidP="00795202">
            <w:pPr>
              <w:widowControl/>
              <w:spacing w:line="240" w:lineRule="atLeast"/>
              <w:jc w:val="left"/>
              <w:rPr>
                <w:rFonts w:ascii="微软雅黑" w:eastAsia="微软雅黑" w:hAnsi="微软雅黑" w:cs="微软雅黑"/>
                <w:b/>
                <w:sz w:val="18"/>
                <w:szCs w:val="18"/>
              </w:rPr>
            </w:pPr>
          </w:p>
        </w:tc>
        <w:tc>
          <w:tcPr>
            <w:tcW w:w="1886" w:type="dxa"/>
            <w:tcBorders>
              <w:top w:val="single" w:sz="4" w:space="0" w:color="auto"/>
              <w:left w:val="nil"/>
              <w:bottom w:val="single" w:sz="4" w:space="0" w:color="auto"/>
              <w:right w:val="single" w:sz="4" w:space="0" w:color="auto"/>
            </w:tcBorders>
            <w:vAlign w:val="center"/>
          </w:tcPr>
          <w:p w14:paraId="407D5DF0" w14:textId="77777777" w:rsidR="00D23976" w:rsidRDefault="00D23976" w:rsidP="00795202">
            <w:pPr>
              <w:spacing w:line="240" w:lineRule="atLeast"/>
              <w:jc w:val="center"/>
              <w:rPr>
                <w:rFonts w:ascii="微软雅黑" w:eastAsia="微软雅黑" w:hAnsi="微软雅黑" w:cs="宋体"/>
                <w:kern w:val="0"/>
                <w:sz w:val="18"/>
                <w:szCs w:val="18"/>
              </w:rPr>
            </w:pPr>
            <w:r>
              <w:rPr>
                <w:rFonts w:ascii="微软雅黑" w:eastAsia="微软雅黑" w:hAnsi="微软雅黑" w:hint="eastAsia"/>
                <w:sz w:val="18"/>
                <w:szCs w:val="18"/>
              </w:rPr>
              <w:t>计量电压</w:t>
            </w:r>
          </w:p>
        </w:tc>
        <w:tc>
          <w:tcPr>
            <w:tcW w:w="3940" w:type="dxa"/>
            <w:tcBorders>
              <w:top w:val="single" w:sz="4" w:space="0" w:color="auto"/>
              <w:left w:val="nil"/>
              <w:bottom w:val="single" w:sz="4" w:space="0" w:color="auto"/>
              <w:right w:val="single" w:sz="4" w:space="0" w:color="auto"/>
            </w:tcBorders>
          </w:tcPr>
          <w:p w14:paraId="24899874" w14:textId="77777777" w:rsidR="00D23976" w:rsidRDefault="00D23976" w:rsidP="00795202">
            <w:pPr>
              <w:spacing w:line="300" w:lineRule="auto"/>
              <w:rPr>
                <w:rFonts w:ascii="微软雅黑" w:eastAsia="微软雅黑" w:hAnsi="微软雅黑"/>
                <w:sz w:val="18"/>
                <w:szCs w:val="18"/>
              </w:rPr>
            </w:pPr>
            <w:r>
              <w:rPr>
                <w:rFonts w:ascii="微软雅黑" w:eastAsia="微软雅黑" w:hAnsi="微软雅黑" w:hint="eastAsia"/>
                <w:sz w:val="18"/>
                <w:szCs w:val="18"/>
              </w:rPr>
              <w:t>三相三线3×100V，3×380V</w:t>
            </w:r>
          </w:p>
          <w:p w14:paraId="4DAA72EE" w14:textId="77777777" w:rsidR="00D23976" w:rsidRDefault="00D23976" w:rsidP="00795202">
            <w:pPr>
              <w:spacing w:line="300" w:lineRule="auto"/>
              <w:rPr>
                <w:rFonts w:ascii="微软雅黑" w:eastAsia="微软雅黑" w:hAnsi="微软雅黑"/>
                <w:sz w:val="18"/>
                <w:szCs w:val="18"/>
              </w:rPr>
            </w:pPr>
            <w:r>
              <w:rPr>
                <w:rFonts w:ascii="微软雅黑" w:eastAsia="微软雅黑" w:hAnsi="微软雅黑" w:hint="eastAsia"/>
                <w:sz w:val="18"/>
                <w:szCs w:val="18"/>
              </w:rPr>
              <w:t>三相四线3×57.7V , 3×220V</w:t>
            </w:r>
          </w:p>
        </w:tc>
      </w:tr>
      <w:tr w:rsidR="00D23976" w14:paraId="0B57FFB0" w14:textId="77777777" w:rsidTr="00795202">
        <w:trPr>
          <w:trHeight w:val="340"/>
          <w:jc w:val="center"/>
        </w:trPr>
        <w:tc>
          <w:tcPr>
            <w:tcW w:w="1008" w:type="dxa"/>
            <w:vMerge/>
            <w:tcBorders>
              <w:left w:val="single" w:sz="4" w:space="0" w:color="auto"/>
              <w:right w:val="single" w:sz="4" w:space="0" w:color="auto"/>
            </w:tcBorders>
            <w:vAlign w:val="center"/>
          </w:tcPr>
          <w:p w14:paraId="0FB5217B" w14:textId="77777777" w:rsidR="00D23976" w:rsidRDefault="00D23976" w:rsidP="00795202">
            <w:pPr>
              <w:widowControl/>
              <w:spacing w:line="240" w:lineRule="atLeast"/>
              <w:jc w:val="left"/>
              <w:rPr>
                <w:rFonts w:ascii="微软雅黑" w:eastAsia="微软雅黑" w:hAnsi="微软雅黑" w:cs="微软雅黑"/>
                <w:b/>
                <w:sz w:val="18"/>
                <w:szCs w:val="18"/>
              </w:rPr>
            </w:pPr>
          </w:p>
        </w:tc>
        <w:tc>
          <w:tcPr>
            <w:tcW w:w="1886" w:type="dxa"/>
            <w:tcBorders>
              <w:top w:val="single" w:sz="4" w:space="0" w:color="auto"/>
              <w:left w:val="nil"/>
              <w:bottom w:val="single" w:sz="4" w:space="0" w:color="auto"/>
              <w:right w:val="single" w:sz="4" w:space="0" w:color="auto"/>
            </w:tcBorders>
            <w:vAlign w:val="center"/>
          </w:tcPr>
          <w:p w14:paraId="32D234AA" w14:textId="77777777" w:rsidR="00D23976" w:rsidRDefault="00D23976" w:rsidP="00795202">
            <w:pPr>
              <w:spacing w:line="240" w:lineRule="atLeast"/>
              <w:jc w:val="center"/>
              <w:rPr>
                <w:rFonts w:ascii="微软雅黑" w:eastAsia="微软雅黑" w:hAnsi="微软雅黑" w:cs="宋体"/>
                <w:kern w:val="0"/>
                <w:sz w:val="18"/>
                <w:szCs w:val="18"/>
              </w:rPr>
            </w:pPr>
            <w:r>
              <w:rPr>
                <w:rFonts w:ascii="微软雅黑" w:eastAsia="微软雅黑" w:hAnsi="微软雅黑" w:hint="eastAsia"/>
                <w:sz w:val="18"/>
                <w:szCs w:val="18"/>
              </w:rPr>
              <w:t>基</w:t>
            </w:r>
            <w:r>
              <w:rPr>
                <w:rFonts w:ascii="微软雅黑" w:eastAsia="微软雅黑" w:hAnsi="微软雅黑" w:cs="宋体" w:hint="eastAsia"/>
                <w:kern w:val="0"/>
                <w:sz w:val="18"/>
                <w:szCs w:val="18"/>
              </w:rPr>
              <w:t>本电流（</w:t>
            </w:r>
            <w:proofErr w:type="spellStart"/>
            <w:r>
              <w:rPr>
                <w:rFonts w:ascii="微软雅黑" w:eastAsia="微软雅黑" w:hAnsi="微软雅黑" w:cs="宋体" w:hint="eastAsia"/>
                <w:kern w:val="0"/>
                <w:sz w:val="18"/>
                <w:szCs w:val="18"/>
              </w:rPr>
              <w:t>Ib</w:t>
            </w:r>
            <w:proofErr w:type="spellEnd"/>
            <w:r>
              <w:rPr>
                <w:rFonts w:ascii="微软雅黑" w:eastAsia="微软雅黑" w:hAnsi="微软雅黑" w:cs="宋体" w:hint="eastAsia"/>
                <w:kern w:val="0"/>
                <w:sz w:val="18"/>
                <w:szCs w:val="18"/>
              </w:rPr>
              <w:t>）</w:t>
            </w:r>
          </w:p>
        </w:tc>
        <w:tc>
          <w:tcPr>
            <w:tcW w:w="3940" w:type="dxa"/>
            <w:tcBorders>
              <w:top w:val="single" w:sz="4" w:space="0" w:color="auto"/>
              <w:left w:val="nil"/>
              <w:bottom w:val="single" w:sz="4" w:space="0" w:color="auto"/>
              <w:right w:val="single" w:sz="4" w:space="0" w:color="auto"/>
            </w:tcBorders>
          </w:tcPr>
          <w:p w14:paraId="453B3473" w14:textId="77777777" w:rsidR="00D23976" w:rsidRDefault="00D23976" w:rsidP="00795202">
            <w:pPr>
              <w:spacing w:line="240" w:lineRule="atLeast"/>
              <w:rPr>
                <w:rFonts w:ascii="微软雅黑" w:eastAsia="微软雅黑" w:hAnsi="微软雅黑" w:cs="微软雅黑"/>
                <w:bCs/>
                <w:sz w:val="18"/>
                <w:szCs w:val="18"/>
              </w:rPr>
            </w:pPr>
            <w:r>
              <w:rPr>
                <w:rFonts w:ascii="微软雅黑" w:eastAsia="微软雅黑" w:hAnsi="微软雅黑" w:cs="宋体" w:hint="eastAsia"/>
                <w:kern w:val="0"/>
                <w:sz w:val="18"/>
                <w:szCs w:val="18"/>
              </w:rPr>
              <w:t>5A,特殊要求定货时需说明</w:t>
            </w:r>
          </w:p>
        </w:tc>
      </w:tr>
      <w:tr w:rsidR="00D23976" w14:paraId="3439CF94" w14:textId="77777777" w:rsidTr="00795202">
        <w:trPr>
          <w:trHeight w:val="340"/>
          <w:jc w:val="center"/>
        </w:trPr>
        <w:tc>
          <w:tcPr>
            <w:tcW w:w="1008" w:type="dxa"/>
            <w:vMerge w:val="restart"/>
            <w:tcBorders>
              <w:left w:val="single" w:sz="4" w:space="0" w:color="auto"/>
              <w:right w:val="single" w:sz="4" w:space="0" w:color="auto"/>
            </w:tcBorders>
            <w:vAlign w:val="center"/>
          </w:tcPr>
          <w:p w14:paraId="49F8C998" w14:textId="77777777" w:rsidR="00D23976" w:rsidRDefault="00D23976" w:rsidP="00795202">
            <w:pPr>
              <w:widowControl/>
              <w:spacing w:line="240" w:lineRule="atLeast"/>
              <w:jc w:val="left"/>
              <w:rPr>
                <w:rFonts w:ascii="微软雅黑" w:eastAsia="微软雅黑" w:hAnsi="微软雅黑" w:cs="微软雅黑"/>
                <w:b/>
                <w:sz w:val="18"/>
                <w:szCs w:val="18"/>
              </w:rPr>
            </w:pPr>
            <w:r>
              <w:rPr>
                <w:rFonts w:ascii="微软雅黑" w:eastAsia="微软雅黑" w:hAnsi="微软雅黑" w:cs="微软雅黑" w:hint="eastAsia"/>
                <w:b/>
                <w:sz w:val="18"/>
                <w:szCs w:val="18"/>
              </w:rPr>
              <w:t>通讯方式</w:t>
            </w:r>
          </w:p>
        </w:tc>
        <w:tc>
          <w:tcPr>
            <w:tcW w:w="1886" w:type="dxa"/>
            <w:tcBorders>
              <w:top w:val="single" w:sz="4" w:space="0" w:color="auto"/>
              <w:left w:val="nil"/>
              <w:bottom w:val="single" w:sz="4" w:space="0" w:color="auto"/>
              <w:right w:val="single" w:sz="4" w:space="0" w:color="auto"/>
            </w:tcBorders>
            <w:vAlign w:val="center"/>
          </w:tcPr>
          <w:p w14:paraId="685AB112"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通讯接口</w:t>
            </w:r>
          </w:p>
        </w:tc>
        <w:tc>
          <w:tcPr>
            <w:tcW w:w="3940" w:type="dxa"/>
            <w:tcBorders>
              <w:top w:val="single" w:sz="4" w:space="0" w:color="auto"/>
              <w:left w:val="nil"/>
              <w:bottom w:val="single" w:sz="4" w:space="0" w:color="auto"/>
              <w:right w:val="single" w:sz="4" w:space="0" w:color="auto"/>
            </w:tcBorders>
          </w:tcPr>
          <w:p w14:paraId="7A47EC1B"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RS485接口</w:t>
            </w:r>
          </w:p>
        </w:tc>
      </w:tr>
      <w:tr w:rsidR="00D23976" w14:paraId="6A4EC66A" w14:textId="77777777" w:rsidTr="00795202">
        <w:trPr>
          <w:trHeight w:val="340"/>
          <w:jc w:val="center"/>
        </w:trPr>
        <w:tc>
          <w:tcPr>
            <w:tcW w:w="1008" w:type="dxa"/>
            <w:vMerge/>
            <w:tcBorders>
              <w:left w:val="single" w:sz="4" w:space="0" w:color="auto"/>
              <w:right w:val="single" w:sz="4" w:space="0" w:color="auto"/>
            </w:tcBorders>
            <w:vAlign w:val="center"/>
          </w:tcPr>
          <w:p w14:paraId="28DD3FB4" w14:textId="77777777" w:rsidR="00D23976" w:rsidRDefault="00D23976" w:rsidP="00795202">
            <w:pPr>
              <w:widowControl/>
              <w:spacing w:line="240" w:lineRule="atLeast"/>
              <w:jc w:val="left"/>
              <w:rPr>
                <w:rFonts w:ascii="微软雅黑" w:eastAsia="微软雅黑" w:hAnsi="微软雅黑" w:cs="微软雅黑"/>
                <w:sz w:val="18"/>
                <w:szCs w:val="18"/>
              </w:rPr>
            </w:pPr>
          </w:p>
        </w:tc>
        <w:tc>
          <w:tcPr>
            <w:tcW w:w="1886" w:type="dxa"/>
            <w:tcBorders>
              <w:top w:val="single" w:sz="4" w:space="0" w:color="auto"/>
              <w:left w:val="nil"/>
              <w:bottom w:val="single" w:sz="4" w:space="0" w:color="auto"/>
              <w:right w:val="single" w:sz="4" w:space="0" w:color="auto"/>
            </w:tcBorders>
            <w:vAlign w:val="center"/>
          </w:tcPr>
          <w:p w14:paraId="4AE19530"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通讯协议</w:t>
            </w:r>
          </w:p>
        </w:tc>
        <w:tc>
          <w:tcPr>
            <w:tcW w:w="3940" w:type="dxa"/>
            <w:tcBorders>
              <w:top w:val="single" w:sz="4" w:space="0" w:color="auto"/>
              <w:left w:val="nil"/>
              <w:bottom w:val="single" w:sz="4" w:space="0" w:color="auto"/>
              <w:right w:val="single" w:sz="4" w:space="0" w:color="auto"/>
            </w:tcBorders>
          </w:tcPr>
          <w:p w14:paraId="4B252023"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sz w:val="18"/>
                <w:szCs w:val="18"/>
              </w:rPr>
              <w:t>M</w:t>
            </w:r>
            <w:r>
              <w:rPr>
                <w:rFonts w:ascii="微软雅黑" w:eastAsia="微软雅黑" w:hAnsi="微软雅黑" w:cs="微软雅黑" w:hint="eastAsia"/>
                <w:sz w:val="18"/>
                <w:szCs w:val="18"/>
              </w:rPr>
              <w:t>odbus协议</w:t>
            </w:r>
          </w:p>
        </w:tc>
      </w:tr>
      <w:tr w:rsidR="00D23976" w14:paraId="09DB7FA3" w14:textId="77777777" w:rsidTr="00795202">
        <w:trPr>
          <w:trHeight w:val="340"/>
          <w:jc w:val="center"/>
        </w:trPr>
        <w:tc>
          <w:tcPr>
            <w:tcW w:w="1008" w:type="dxa"/>
            <w:vMerge/>
            <w:tcBorders>
              <w:left w:val="single" w:sz="4" w:space="0" w:color="auto"/>
              <w:right w:val="single" w:sz="4" w:space="0" w:color="auto"/>
            </w:tcBorders>
            <w:vAlign w:val="center"/>
          </w:tcPr>
          <w:p w14:paraId="6B1EB955" w14:textId="77777777" w:rsidR="00D23976" w:rsidRDefault="00D23976" w:rsidP="00795202">
            <w:pPr>
              <w:widowControl/>
              <w:spacing w:line="240" w:lineRule="atLeast"/>
              <w:jc w:val="left"/>
              <w:rPr>
                <w:rFonts w:ascii="微软雅黑" w:eastAsia="微软雅黑" w:hAnsi="微软雅黑" w:cs="微软雅黑"/>
                <w:sz w:val="18"/>
                <w:szCs w:val="18"/>
              </w:rPr>
            </w:pPr>
          </w:p>
        </w:tc>
        <w:tc>
          <w:tcPr>
            <w:tcW w:w="1886" w:type="dxa"/>
            <w:tcBorders>
              <w:top w:val="single" w:sz="4" w:space="0" w:color="auto"/>
              <w:left w:val="nil"/>
              <w:bottom w:val="single" w:sz="4" w:space="0" w:color="auto"/>
              <w:right w:val="single" w:sz="4" w:space="0" w:color="auto"/>
            </w:tcBorders>
            <w:vAlign w:val="center"/>
          </w:tcPr>
          <w:p w14:paraId="14B8D024"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波特率</w:t>
            </w:r>
          </w:p>
        </w:tc>
        <w:tc>
          <w:tcPr>
            <w:tcW w:w="3940" w:type="dxa"/>
            <w:tcBorders>
              <w:top w:val="single" w:sz="4" w:space="0" w:color="auto"/>
              <w:left w:val="nil"/>
              <w:bottom w:val="single" w:sz="4" w:space="0" w:color="auto"/>
              <w:right w:val="single" w:sz="4" w:space="0" w:color="auto"/>
            </w:tcBorders>
          </w:tcPr>
          <w:p w14:paraId="1115BC0A"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sz w:val="18"/>
                <w:szCs w:val="18"/>
              </w:rPr>
              <w:t>1200</w:t>
            </w:r>
            <w:r>
              <w:rPr>
                <w:rFonts w:ascii="微软雅黑" w:eastAsia="微软雅黑" w:hAnsi="微软雅黑" w:cs="微软雅黑" w:hint="eastAsia"/>
                <w:sz w:val="18"/>
                <w:szCs w:val="18"/>
              </w:rPr>
              <w:t>bps,2400 bps,4800 bps,9600 bps</w:t>
            </w:r>
          </w:p>
        </w:tc>
      </w:tr>
      <w:tr w:rsidR="00D23976" w14:paraId="3C913C24" w14:textId="77777777" w:rsidTr="00795202">
        <w:trPr>
          <w:trHeight w:val="340"/>
          <w:jc w:val="center"/>
        </w:trPr>
        <w:tc>
          <w:tcPr>
            <w:tcW w:w="1008" w:type="dxa"/>
            <w:vMerge/>
            <w:tcBorders>
              <w:left w:val="single" w:sz="4" w:space="0" w:color="auto"/>
              <w:right w:val="single" w:sz="4" w:space="0" w:color="auto"/>
            </w:tcBorders>
            <w:vAlign w:val="center"/>
          </w:tcPr>
          <w:p w14:paraId="44BC45F0" w14:textId="77777777" w:rsidR="00D23976" w:rsidRDefault="00D23976" w:rsidP="00795202">
            <w:pPr>
              <w:widowControl/>
              <w:spacing w:line="240" w:lineRule="atLeast"/>
              <w:jc w:val="left"/>
              <w:rPr>
                <w:rFonts w:ascii="微软雅黑" w:eastAsia="微软雅黑" w:hAnsi="微软雅黑" w:cs="微软雅黑"/>
                <w:sz w:val="18"/>
                <w:szCs w:val="18"/>
              </w:rPr>
            </w:pPr>
          </w:p>
        </w:tc>
        <w:tc>
          <w:tcPr>
            <w:tcW w:w="1886" w:type="dxa"/>
            <w:tcBorders>
              <w:top w:val="single" w:sz="4" w:space="0" w:color="auto"/>
              <w:left w:val="nil"/>
              <w:bottom w:val="single" w:sz="4" w:space="0" w:color="auto"/>
              <w:right w:val="single" w:sz="4" w:space="0" w:color="auto"/>
            </w:tcBorders>
            <w:vAlign w:val="center"/>
          </w:tcPr>
          <w:p w14:paraId="05D3EB19"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数据格式</w:t>
            </w:r>
          </w:p>
        </w:tc>
        <w:tc>
          <w:tcPr>
            <w:tcW w:w="3940" w:type="dxa"/>
            <w:tcBorders>
              <w:top w:val="single" w:sz="4" w:space="0" w:color="auto"/>
              <w:left w:val="nil"/>
              <w:bottom w:val="single" w:sz="4" w:space="0" w:color="auto"/>
              <w:right w:val="single" w:sz="4" w:space="0" w:color="auto"/>
            </w:tcBorders>
          </w:tcPr>
          <w:p w14:paraId="2DEEC891"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sz w:val="18"/>
                <w:szCs w:val="18"/>
              </w:rPr>
              <w:t>8</w:t>
            </w:r>
            <w:r>
              <w:rPr>
                <w:rFonts w:ascii="微软雅黑" w:eastAsia="微软雅黑" w:hAnsi="微软雅黑" w:cs="微软雅黑" w:hint="eastAsia"/>
                <w:sz w:val="18"/>
                <w:szCs w:val="18"/>
              </w:rPr>
              <w:t>个数据位、1个停止位、无校验</w:t>
            </w:r>
          </w:p>
        </w:tc>
      </w:tr>
      <w:tr w:rsidR="00D23976" w14:paraId="139B9D9F" w14:textId="77777777" w:rsidTr="00795202">
        <w:trPr>
          <w:trHeight w:val="340"/>
          <w:jc w:val="center"/>
        </w:trPr>
        <w:tc>
          <w:tcPr>
            <w:tcW w:w="1008" w:type="dxa"/>
            <w:vMerge w:val="restart"/>
            <w:tcBorders>
              <w:left w:val="single" w:sz="4" w:space="0" w:color="auto"/>
              <w:right w:val="single" w:sz="4" w:space="0" w:color="auto"/>
            </w:tcBorders>
            <w:vAlign w:val="center"/>
          </w:tcPr>
          <w:p w14:paraId="2ABD0646" w14:textId="77777777" w:rsidR="00D23976" w:rsidRDefault="00D23976" w:rsidP="00795202">
            <w:pPr>
              <w:widowControl/>
              <w:spacing w:line="240" w:lineRule="atLeast"/>
              <w:jc w:val="left"/>
              <w:rPr>
                <w:rFonts w:ascii="微软雅黑" w:eastAsia="微软雅黑" w:hAnsi="微软雅黑" w:cs="微软雅黑"/>
                <w:sz w:val="18"/>
                <w:szCs w:val="18"/>
              </w:rPr>
            </w:pPr>
            <w:r>
              <w:rPr>
                <w:rFonts w:ascii="微软雅黑" w:eastAsia="微软雅黑" w:hAnsi="微软雅黑" w:cs="微软雅黑" w:hint="eastAsia"/>
                <w:b/>
                <w:bCs/>
                <w:sz w:val="18"/>
                <w:szCs w:val="18"/>
              </w:rPr>
              <w:t>数据保存时间</w:t>
            </w:r>
          </w:p>
        </w:tc>
        <w:tc>
          <w:tcPr>
            <w:tcW w:w="1886" w:type="dxa"/>
            <w:tcBorders>
              <w:top w:val="single" w:sz="4" w:space="0" w:color="auto"/>
              <w:left w:val="nil"/>
              <w:bottom w:val="single" w:sz="4" w:space="0" w:color="auto"/>
              <w:right w:val="single" w:sz="4" w:space="0" w:color="auto"/>
            </w:tcBorders>
            <w:vAlign w:val="center"/>
          </w:tcPr>
          <w:p w14:paraId="30A67310"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响应时间</w:t>
            </w:r>
          </w:p>
        </w:tc>
        <w:tc>
          <w:tcPr>
            <w:tcW w:w="3940" w:type="dxa"/>
            <w:tcBorders>
              <w:top w:val="single" w:sz="4" w:space="0" w:color="auto"/>
              <w:left w:val="nil"/>
              <w:bottom w:val="single" w:sz="4" w:space="0" w:color="auto"/>
              <w:right w:val="single" w:sz="4" w:space="0" w:color="auto"/>
            </w:tcBorders>
          </w:tcPr>
          <w:p w14:paraId="7C98F929"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≤4s</w:t>
            </w:r>
          </w:p>
        </w:tc>
      </w:tr>
      <w:tr w:rsidR="00D23976" w14:paraId="231D56DC" w14:textId="77777777" w:rsidTr="00795202">
        <w:trPr>
          <w:trHeight w:val="90"/>
          <w:jc w:val="center"/>
        </w:trPr>
        <w:tc>
          <w:tcPr>
            <w:tcW w:w="1008" w:type="dxa"/>
            <w:vMerge/>
            <w:tcBorders>
              <w:left w:val="single" w:sz="4" w:space="0" w:color="auto"/>
              <w:right w:val="single" w:sz="4" w:space="0" w:color="auto"/>
            </w:tcBorders>
            <w:vAlign w:val="center"/>
          </w:tcPr>
          <w:p w14:paraId="53FA9CD3" w14:textId="77777777" w:rsidR="00D23976" w:rsidRDefault="00D23976" w:rsidP="00795202">
            <w:pPr>
              <w:widowControl/>
              <w:spacing w:line="240" w:lineRule="atLeast"/>
              <w:jc w:val="left"/>
              <w:rPr>
                <w:rFonts w:ascii="微软雅黑" w:eastAsia="微软雅黑" w:hAnsi="微软雅黑" w:cs="微软雅黑"/>
                <w:sz w:val="18"/>
                <w:szCs w:val="18"/>
              </w:rPr>
            </w:pPr>
          </w:p>
        </w:tc>
        <w:tc>
          <w:tcPr>
            <w:tcW w:w="1886" w:type="dxa"/>
            <w:tcBorders>
              <w:top w:val="single" w:sz="4" w:space="0" w:color="auto"/>
              <w:left w:val="nil"/>
              <w:bottom w:val="single" w:sz="4" w:space="0" w:color="auto"/>
              <w:right w:val="single" w:sz="4" w:space="0" w:color="auto"/>
            </w:tcBorders>
            <w:vAlign w:val="center"/>
          </w:tcPr>
          <w:p w14:paraId="505F301B"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保存时间</w:t>
            </w:r>
          </w:p>
        </w:tc>
        <w:tc>
          <w:tcPr>
            <w:tcW w:w="3940" w:type="dxa"/>
            <w:tcBorders>
              <w:top w:val="single" w:sz="4" w:space="0" w:color="auto"/>
              <w:left w:val="nil"/>
              <w:bottom w:val="single" w:sz="4" w:space="0" w:color="auto"/>
              <w:right w:val="single" w:sz="4" w:space="0" w:color="auto"/>
            </w:tcBorders>
          </w:tcPr>
          <w:p w14:paraId="6EC55366"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≥10年</w:t>
            </w:r>
          </w:p>
        </w:tc>
      </w:tr>
      <w:tr w:rsidR="00D23976" w14:paraId="45CBC827" w14:textId="77777777" w:rsidTr="00795202">
        <w:trPr>
          <w:trHeight w:val="342"/>
          <w:jc w:val="center"/>
        </w:trPr>
        <w:tc>
          <w:tcPr>
            <w:tcW w:w="2894" w:type="dxa"/>
            <w:gridSpan w:val="2"/>
            <w:tcBorders>
              <w:top w:val="single" w:sz="4" w:space="0" w:color="auto"/>
              <w:left w:val="single" w:sz="4" w:space="0" w:color="auto"/>
              <w:bottom w:val="single" w:sz="4" w:space="0" w:color="auto"/>
              <w:right w:val="single" w:sz="4" w:space="0" w:color="auto"/>
            </w:tcBorders>
            <w:vAlign w:val="center"/>
          </w:tcPr>
          <w:p w14:paraId="3799F17E"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b/>
                <w:bCs/>
                <w:sz w:val="18"/>
                <w:szCs w:val="18"/>
              </w:rPr>
              <w:t>安装方式</w:t>
            </w:r>
          </w:p>
        </w:tc>
        <w:tc>
          <w:tcPr>
            <w:tcW w:w="3940" w:type="dxa"/>
            <w:tcBorders>
              <w:top w:val="single" w:sz="4" w:space="0" w:color="auto"/>
              <w:left w:val="nil"/>
              <w:bottom w:val="single" w:sz="4" w:space="0" w:color="auto"/>
              <w:right w:val="single" w:sz="4" w:space="0" w:color="auto"/>
            </w:tcBorders>
          </w:tcPr>
          <w:p w14:paraId="27D231C3"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嵌入式安装</w:t>
            </w:r>
          </w:p>
        </w:tc>
      </w:tr>
    </w:tbl>
    <w:p w14:paraId="35CA507E" w14:textId="77777777" w:rsidR="00D23976" w:rsidRDefault="00D23976" w:rsidP="00D23976">
      <w:pPr>
        <w:pStyle w:val="1"/>
        <w:rPr>
          <w:b w:val="0"/>
          <w:bCs/>
        </w:rPr>
      </w:pPr>
      <w:bookmarkStart w:id="80" w:name="_Toc19438"/>
      <w:r>
        <w:rPr>
          <w:rFonts w:hint="eastAsia"/>
        </w:rPr>
        <w:lastRenderedPageBreak/>
        <w:t>三、装置面板功能图</w:t>
      </w:r>
      <w:bookmarkEnd w:id="80"/>
    </w:p>
    <w:p w14:paraId="2D7EC0D3" w14:textId="77777777" w:rsidR="00D23976" w:rsidRDefault="00D23976" w:rsidP="00D23976">
      <w:pPr>
        <w:jc w:val="center"/>
      </w:pPr>
      <w:r>
        <w:rPr>
          <w:noProof/>
        </w:rPr>
        <w:drawing>
          <wp:inline distT="0" distB="0" distL="0" distR="0" wp14:anchorId="098282E9" wp14:editId="6EE4CDED">
            <wp:extent cx="4549140" cy="3261360"/>
            <wp:effectExtent l="0" t="0" r="381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49140" cy="3261360"/>
                    </a:xfrm>
                    <a:prstGeom prst="rect">
                      <a:avLst/>
                    </a:prstGeom>
                    <a:noFill/>
                    <a:ln>
                      <a:noFill/>
                    </a:ln>
                  </pic:spPr>
                </pic:pic>
              </a:graphicData>
            </a:graphic>
          </wp:inline>
        </w:drawing>
      </w:r>
    </w:p>
    <w:p w14:paraId="72B82A54" w14:textId="77777777" w:rsidR="00D23976" w:rsidRDefault="00D23976" w:rsidP="00D23976">
      <w:pPr>
        <w:spacing w:line="240" w:lineRule="atLeast"/>
        <w:ind w:leftChars="250" w:left="525" w:rightChars="250" w:right="525" w:firstLineChars="995" w:firstLine="2089"/>
        <w:rPr>
          <w:rFonts w:ascii="微软雅黑" w:eastAsia="微软雅黑" w:hAnsi="微软雅黑" w:cs="微软雅黑"/>
          <w:szCs w:val="21"/>
        </w:rPr>
      </w:pPr>
      <w:r>
        <w:rPr>
          <w:rFonts w:ascii="微软雅黑" w:eastAsia="微软雅黑" w:hAnsi="微软雅黑" w:cs="微软雅黑" w:hint="eastAsia"/>
          <w:szCs w:val="21"/>
        </w:rPr>
        <w:t>图1、面板功能说明图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2"/>
        <w:gridCol w:w="2693"/>
        <w:gridCol w:w="709"/>
        <w:gridCol w:w="2750"/>
      </w:tblGrid>
      <w:tr w:rsidR="00D23976" w14:paraId="4ED5B48A" w14:textId="77777777" w:rsidTr="00795202">
        <w:trPr>
          <w:jc w:val="center"/>
        </w:trPr>
        <w:tc>
          <w:tcPr>
            <w:tcW w:w="682" w:type="dxa"/>
            <w:tcBorders>
              <w:top w:val="single" w:sz="4" w:space="0" w:color="auto"/>
              <w:left w:val="single" w:sz="4" w:space="0" w:color="auto"/>
              <w:bottom w:val="single" w:sz="4" w:space="0" w:color="auto"/>
              <w:right w:val="single" w:sz="4" w:space="0" w:color="auto"/>
            </w:tcBorders>
            <w:vAlign w:val="center"/>
          </w:tcPr>
          <w:p w14:paraId="1E3CC3E4"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序号</w:t>
            </w:r>
          </w:p>
        </w:tc>
        <w:tc>
          <w:tcPr>
            <w:tcW w:w="2693" w:type="dxa"/>
            <w:tcBorders>
              <w:top w:val="single" w:sz="4" w:space="0" w:color="auto"/>
              <w:left w:val="nil"/>
              <w:bottom w:val="single" w:sz="4" w:space="0" w:color="auto"/>
              <w:right w:val="single" w:sz="4" w:space="0" w:color="auto"/>
            </w:tcBorders>
          </w:tcPr>
          <w:p w14:paraId="1C33C08C"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中文说明</w:t>
            </w:r>
          </w:p>
        </w:tc>
        <w:tc>
          <w:tcPr>
            <w:tcW w:w="709" w:type="dxa"/>
            <w:tcBorders>
              <w:top w:val="single" w:sz="4" w:space="0" w:color="auto"/>
              <w:left w:val="nil"/>
              <w:bottom w:val="single" w:sz="4" w:space="0" w:color="auto"/>
              <w:right w:val="single" w:sz="4" w:space="0" w:color="auto"/>
            </w:tcBorders>
          </w:tcPr>
          <w:p w14:paraId="086E6F9D"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序号</w:t>
            </w:r>
          </w:p>
        </w:tc>
        <w:tc>
          <w:tcPr>
            <w:tcW w:w="2750" w:type="dxa"/>
            <w:tcBorders>
              <w:top w:val="single" w:sz="4" w:space="0" w:color="auto"/>
              <w:left w:val="nil"/>
              <w:bottom w:val="single" w:sz="4" w:space="0" w:color="auto"/>
              <w:right w:val="single" w:sz="4" w:space="0" w:color="auto"/>
            </w:tcBorders>
          </w:tcPr>
          <w:p w14:paraId="0FBC88B8"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中文说明</w:t>
            </w:r>
          </w:p>
        </w:tc>
      </w:tr>
      <w:tr w:rsidR="00D23976" w14:paraId="0C164028" w14:textId="77777777" w:rsidTr="00795202">
        <w:trPr>
          <w:jc w:val="center"/>
        </w:trPr>
        <w:tc>
          <w:tcPr>
            <w:tcW w:w="682" w:type="dxa"/>
            <w:tcBorders>
              <w:top w:val="single" w:sz="4" w:space="0" w:color="auto"/>
              <w:left w:val="single" w:sz="4" w:space="0" w:color="auto"/>
              <w:bottom w:val="single" w:sz="4" w:space="0" w:color="auto"/>
              <w:right w:val="single" w:sz="4" w:space="0" w:color="auto"/>
            </w:tcBorders>
            <w:vAlign w:val="center"/>
          </w:tcPr>
          <w:p w14:paraId="777BE6B9" w14:textId="77777777" w:rsidR="00D23976" w:rsidRDefault="00D23976" w:rsidP="00795202">
            <w:pPr>
              <w:spacing w:line="240" w:lineRule="atLeast"/>
              <w:jc w:val="center"/>
              <w:rPr>
                <w:rFonts w:ascii="微软雅黑" w:eastAsia="微软雅黑" w:hAnsi="微软雅黑" w:cs="微软雅黑"/>
                <w:bCs/>
                <w:sz w:val="18"/>
                <w:szCs w:val="18"/>
              </w:rPr>
            </w:pPr>
            <w:r>
              <w:rPr>
                <w:rFonts w:ascii="微软雅黑" w:eastAsia="微软雅黑" w:hAnsi="微软雅黑" w:cs="微软雅黑" w:hint="eastAsia"/>
                <w:bCs/>
                <w:sz w:val="18"/>
                <w:szCs w:val="18"/>
              </w:rPr>
              <w:t>1</w:t>
            </w:r>
          </w:p>
        </w:tc>
        <w:tc>
          <w:tcPr>
            <w:tcW w:w="2693" w:type="dxa"/>
            <w:tcBorders>
              <w:top w:val="single" w:sz="4" w:space="0" w:color="auto"/>
              <w:left w:val="nil"/>
              <w:bottom w:val="single" w:sz="4" w:space="0" w:color="auto"/>
              <w:right w:val="single" w:sz="4" w:space="0" w:color="auto"/>
            </w:tcBorders>
          </w:tcPr>
          <w:p w14:paraId="674F4A2E" w14:textId="77777777" w:rsidR="00D23976" w:rsidRDefault="00D23976" w:rsidP="00795202">
            <w:pPr>
              <w:rPr>
                <w:rFonts w:ascii="微软雅黑" w:eastAsia="微软雅黑" w:hAnsi="微软雅黑"/>
                <w:sz w:val="18"/>
                <w:szCs w:val="18"/>
              </w:rPr>
            </w:pPr>
            <w:r>
              <w:rPr>
                <w:rFonts w:ascii="微软雅黑" w:eastAsia="微软雅黑" w:hAnsi="微软雅黑" w:hint="eastAsia"/>
                <w:sz w:val="18"/>
                <w:szCs w:val="18"/>
              </w:rPr>
              <w:t>温湿度数显面板</w:t>
            </w:r>
          </w:p>
        </w:tc>
        <w:tc>
          <w:tcPr>
            <w:tcW w:w="709" w:type="dxa"/>
            <w:tcBorders>
              <w:top w:val="single" w:sz="4" w:space="0" w:color="auto"/>
              <w:left w:val="nil"/>
              <w:bottom w:val="single" w:sz="4" w:space="0" w:color="auto"/>
              <w:right w:val="single" w:sz="4" w:space="0" w:color="auto"/>
            </w:tcBorders>
          </w:tcPr>
          <w:p w14:paraId="67DDB407"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15</w:t>
            </w:r>
          </w:p>
        </w:tc>
        <w:tc>
          <w:tcPr>
            <w:tcW w:w="2750" w:type="dxa"/>
            <w:tcBorders>
              <w:top w:val="single" w:sz="4" w:space="0" w:color="auto"/>
              <w:left w:val="nil"/>
              <w:bottom w:val="single" w:sz="4" w:space="0" w:color="auto"/>
              <w:right w:val="single" w:sz="4" w:space="0" w:color="auto"/>
            </w:tcBorders>
          </w:tcPr>
          <w:p w14:paraId="3F507145" w14:textId="77777777" w:rsidR="00D23976" w:rsidRDefault="00D23976" w:rsidP="00795202">
            <w:pPr>
              <w:rPr>
                <w:rFonts w:ascii="微软雅黑" w:eastAsia="微软雅黑" w:hAnsi="微软雅黑"/>
                <w:sz w:val="18"/>
                <w:szCs w:val="18"/>
              </w:rPr>
            </w:pPr>
            <w:r>
              <w:rPr>
                <w:rFonts w:ascii="微软雅黑" w:eastAsia="微软雅黑" w:hAnsi="微软雅黑" w:hint="eastAsia"/>
                <w:sz w:val="18"/>
                <w:szCs w:val="18"/>
              </w:rPr>
              <w:t>照明键</w:t>
            </w:r>
          </w:p>
        </w:tc>
      </w:tr>
      <w:tr w:rsidR="00D23976" w14:paraId="5B157BFA" w14:textId="77777777" w:rsidTr="00795202">
        <w:trPr>
          <w:jc w:val="center"/>
        </w:trPr>
        <w:tc>
          <w:tcPr>
            <w:tcW w:w="682" w:type="dxa"/>
            <w:tcBorders>
              <w:top w:val="single" w:sz="4" w:space="0" w:color="auto"/>
              <w:left w:val="single" w:sz="4" w:space="0" w:color="auto"/>
              <w:bottom w:val="single" w:sz="4" w:space="0" w:color="auto"/>
              <w:right w:val="single" w:sz="4" w:space="0" w:color="auto"/>
            </w:tcBorders>
            <w:vAlign w:val="center"/>
          </w:tcPr>
          <w:p w14:paraId="4CA7FB13" w14:textId="77777777" w:rsidR="00D23976" w:rsidRDefault="00D23976" w:rsidP="00795202">
            <w:pPr>
              <w:spacing w:line="240" w:lineRule="atLeast"/>
              <w:jc w:val="center"/>
              <w:rPr>
                <w:rFonts w:ascii="微软雅黑" w:eastAsia="微软雅黑" w:hAnsi="微软雅黑" w:cs="微软雅黑"/>
                <w:bCs/>
                <w:sz w:val="18"/>
                <w:szCs w:val="18"/>
              </w:rPr>
            </w:pPr>
            <w:r>
              <w:rPr>
                <w:rFonts w:ascii="微软雅黑" w:eastAsia="微软雅黑" w:hAnsi="微软雅黑" w:cs="微软雅黑" w:hint="eastAsia"/>
                <w:bCs/>
                <w:sz w:val="18"/>
                <w:szCs w:val="18"/>
              </w:rPr>
              <w:t>2</w:t>
            </w:r>
          </w:p>
        </w:tc>
        <w:tc>
          <w:tcPr>
            <w:tcW w:w="2693" w:type="dxa"/>
            <w:tcBorders>
              <w:top w:val="single" w:sz="4" w:space="0" w:color="auto"/>
              <w:left w:val="nil"/>
              <w:bottom w:val="single" w:sz="4" w:space="0" w:color="auto"/>
              <w:right w:val="single" w:sz="4" w:space="0" w:color="auto"/>
            </w:tcBorders>
          </w:tcPr>
          <w:p w14:paraId="6357D8C0" w14:textId="77777777" w:rsidR="00D23976" w:rsidRDefault="00D23976" w:rsidP="00795202">
            <w:pPr>
              <w:rPr>
                <w:rFonts w:ascii="微软雅黑" w:eastAsia="微软雅黑" w:hAnsi="微软雅黑"/>
                <w:sz w:val="18"/>
                <w:szCs w:val="18"/>
              </w:rPr>
            </w:pPr>
            <w:r>
              <w:rPr>
                <w:rFonts w:ascii="微软雅黑" w:eastAsia="微软雅黑" w:hAnsi="微软雅黑" w:hint="eastAsia"/>
                <w:sz w:val="18"/>
                <w:szCs w:val="18"/>
              </w:rPr>
              <w:t>加热器A指示灯</w:t>
            </w:r>
          </w:p>
        </w:tc>
        <w:tc>
          <w:tcPr>
            <w:tcW w:w="709" w:type="dxa"/>
            <w:tcBorders>
              <w:top w:val="single" w:sz="4" w:space="0" w:color="auto"/>
              <w:left w:val="nil"/>
              <w:bottom w:val="single" w:sz="4" w:space="0" w:color="auto"/>
              <w:right w:val="single" w:sz="4" w:space="0" w:color="auto"/>
            </w:tcBorders>
          </w:tcPr>
          <w:p w14:paraId="3C231737"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16</w:t>
            </w:r>
          </w:p>
        </w:tc>
        <w:tc>
          <w:tcPr>
            <w:tcW w:w="2750" w:type="dxa"/>
            <w:tcBorders>
              <w:top w:val="single" w:sz="4" w:space="0" w:color="auto"/>
              <w:left w:val="nil"/>
              <w:bottom w:val="single" w:sz="4" w:space="0" w:color="auto"/>
              <w:right w:val="single" w:sz="4" w:space="0" w:color="auto"/>
            </w:tcBorders>
          </w:tcPr>
          <w:p w14:paraId="293E6E2D" w14:textId="77777777" w:rsidR="00D23976" w:rsidRDefault="00D23976" w:rsidP="00795202">
            <w:pPr>
              <w:rPr>
                <w:rFonts w:ascii="微软雅黑" w:eastAsia="微软雅黑" w:hAnsi="微软雅黑"/>
                <w:sz w:val="18"/>
                <w:szCs w:val="18"/>
              </w:rPr>
            </w:pPr>
            <w:r>
              <w:rPr>
                <w:rFonts w:ascii="微软雅黑" w:eastAsia="微软雅黑" w:hAnsi="微软雅黑" w:hint="eastAsia"/>
                <w:sz w:val="18"/>
                <w:szCs w:val="18"/>
              </w:rPr>
              <w:t>远方\就地转换开关</w:t>
            </w:r>
          </w:p>
        </w:tc>
      </w:tr>
      <w:tr w:rsidR="00D23976" w14:paraId="204A552E" w14:textId="77777777" w:rsidTr="00795202">
        <w:trPr>
          <w:jc w:val="center"/>
        </w:trPr>
        <w:tc>
          <w:tcPr>
            <w:tcW w:w="682" w:type="dxa"/>
            <w:tcBorders>
              <w:top w:val="single" w:sz="4" w:space="0" w:color="auto"/>
              <w:left w:val="single" w:sz="4" w:space="0" w:color="auto"/>
              <w:bottom w:val="single" w:sz="4" w:space="0" w:color="auto"/>
              <w:right w:val="single" w:sz="4" w:space="0" w:color="auto"/>
            </w:tcBorders>
            <w:vAlign w:val="center"/>
          </w:tcPr>
          <w:p w14:paraId="62421889" w14:textId="77777777" w:rsidR="00D23976" w:rsidRDefault="00D23976" w:rsidP="00795202">
            <w:pPr>
              <w:spacing w:line="240" w:lineRule="atLeast"/>
              <w:jc w:val="center"/>
              <w:rPr>
                <w:rFonts w:ascii="微软雅黑" w:eastAsia="微软雅黑" w:hAnsi="微软雅黑" w:cs="微软雅黑"/>
                <w:bCs/>
                <w:sz w:val="18"/>
                <w:szCs w:val="18"/>
              </w:rPr>
            </w:pPr>
            <w:r>
              <w:rPr>
                <w:rFonts w:ascii="微软雅黑" w:eastAsia="微软雅黑" w:hAnsi="微软雅黑" w:cs="微软雅黑" w:hint="eastAsia"/>
                <w:bCs/>
                <w:sz w:val="18"/>
                <w:szCs w:val="18"/>
              </w:rPr>
              <w:t>3</w:t>
            </w:r>
          </w:p>
        </w:tc>
        <w:tc>
          <w:tcPr>
            <w:tcW w:w="2693" w:type="dxa"/>
            <w:tcBorders>
              <w:top w:val="single" w:sz="4" w:space="0" w:color="auto"/>
              <w:left w:val="nil"/>
              <w:bottom w:val="single" w:sz="4" w:space="0" w:color="auto"/>
              <w:right w:val="single" w:sz="4" w:space="0" w:color="auto"/>
            </w:tcBorders>
          </w:tcPr>
          <w:p w14:paraId="1CB41D22" w14:textId="77777777" w:rsidR="00D23976" w:rsidRDefault="00D23976" w:rsidP="00795202">
            <w:pPr>
              <w:rPr>
                <w:rFonts w:ascii="微软雅黑" w:eastAsia="微软雅黑" w:hAnsi="微软雅黑"/>
                <w:sz w:val="18"/>
                <w:szCs w:val="18"/>
              </w:rPr>
            </w:pPr>
            <w:r>
              <w:rPr>
                <w:rFonts w:ascii="微软雅黑" w:eastAsia="微软雅黑" w:hAnsi="微软雅黑" w:hint="eastAsia"/>
                <w:sz w:val="18"/>
                <w:szCs w:val="18"/>
              </w:rPr>
              <w:t>加热器B指示灯</w:t>
            </w:r>
          </w:p>
        </w:tc>
        <w:tc>
          <w:tcPr>
            <w:tcW w:w="709" w:type="dxa"/>
            <w:tcBorders>
              <w:top w:val="single" w:sz="4" w:space="0" w:color="auto"/>
              <w:left w:val="nil"/>
              <w:bottom w:val="single" w:sz="4" w:space="0" w:color="auto"/>
              <w:right w:val="single" w:sz="4" w:space="0" w:color="auto"/>
            </w:tcBorders>
          </w:tcPr>
          <w:p w14:paraId="44CE6144"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17</w:t>
            </w:r>
          </w:p>
        </w:tc>
        <w:tc>
          <w:tcPr>
            <w:tcW w:w="2750" w:type="dxa"/>
            <w:tcBorders>
              <w:top w:val="single" w:sz="4" w:space="0" w:color="auto"/>
              <w:left w:val="nil"/>
              <w:bottom w:val="single" w:sz="4" w:space="0" w:color="auto"/>
              <w:right w:val="single" w:sz="4" w:space="0" w:color="auto"/>
            </w:tcBorders>
          </w:tcPr>
          <w:p w14:paraId="3C764538" w14:textId="77777777" w:rsidR="00D23976" w:rsidRDefault="00D23976" w:rsidP="00795202">
            <w:pPr>
              <w:rPr>
                <w:rFonts w:ascii="微软雅黑" w:eastAsia="微软雅黑" w:hAnsi="微软雅黑"/>
                <w:sz w:val="18"/>
                <w:szCs w:val="18"/>
              </w:rPr>
            </w:pPr>
            <w:r>
              <w:rPr>
                <w:rFonts w:ascii="微软雅黑" w:eastAsia="微软雅黑" w:hAnsi="微软雅黑" w:hint="eastAsia"/>
                <w:sz w:val="18"/>
                <w:szCs w:val="18"/>
              </w:rPr>
              <w:t>储能控制开关</w:t>
            </w:r>
          </w:p>
        </w:tc>
      </w:tr>
      <w:tr w:rsidR="00D23976" w14:paraId="3534C707" w14:textId="77777777" w:rsidTr="00795202">
        <w:trPr>
          <w:jc w:val="center"/>
        </w:trPr>
        <w:tc>
          <w:tcPr>
            <w:tcW w:w="682" w:type="dxa"/>
            <w:tcBorders>
              <w:top w:val="single" w:sz="4" w:space="0" w:color="auto"/>
              <w:left w:val="single" w:sz="4" w:space="0" w:color="auto"/>
              <w:bottom w:val="single" w:sz="4" w:space="0" w:color="auto"/>
              <w:right w:val="single" w:sz="4" w:space="0" w:color="auto"/>
            </w:tcBorders>
            <w:vAlign w:val="center"/>
          </w:tcPr>
          <w:p w14:paraId="5EB28566" w14:textId="77777777" w:rsidR="00D23976" w:rsidRDefault="00D23976" w:rsidP="00795202">
            <w:pPr>
              <w:spacing w:line="240" w:lineRule="atLeast"/>
              <w:jc w:val="center"/>
              <w:rPr>
                <w:rFonts w:ascii="微软雅黑" w:eastAsia="微软雅黑" w:hAnsi="微软雅黑" w:cs="微软雅黑"/>
                <w:bCs/>
                <w:sz w:val="18"/>
                <w:szCs w:val="18"/>
              </w:rPr>
            </w:pPr>
            <w:r>
              <w:rPr>
                <w:rFonts w:ascii="微软雅黑" w:eastAsia="微软雅黑" w:hAnsi="微软雅黑" w:cs="微软雅黑" w:hint="eastAsia"/>
                <w:bCs/>
                <w:sz w:val="18"/>
                <w:szCs w:val="18"/>
              </w:rPr>
              <w:t>4</w:t>
            </w:r>
          </w:p>
        </w:tc>
        <w:tc>
          <w:tcPr>
            <w:tcW w:w="2693" w:type="dxa"/>
            <w:tcBorders>
              <w:top w:val="single" w:sz="4" w:space="0" w:color="auto"/>
              <w:left w:val="nil"/>
              <w:bottom w:val="single" w:sz="4" w:space="0" w:color="auto"/>
              <w:right w:val="single" w:sz="4" w:space="0" w:color="auto"/>
            </w:tcBorders>
          </w:tcPr>
          <w:p w14:paraId="01B48309" w14:textId="77777777" w:rsidR="00D23976" w:rsidRDefault="00D23976" w:rsidP="00795202">
            <w:pPr>
              <w:rPr>
                <w:rFonts w:ascii="微软雅黑" w:eastAsia="微软雅黑" w:hAnsi="微软雅黑"/>
                <w:sz w:val="18"/>
                <w:szCs w:val="18"/>
              </w:rPr>
            </w:pPr>
            <w:r>
              <w:rPr>
                <w:rFonts w:ascii="微软雅黑" w:eastAsia="微软雅黑" w:hAnsi="微软雅黑" w:hint="eastAsia"/>
                <w:sz w:val="18"/>
                <w:szCs w:val="18"/>
              </w:rPr>
              <w:t>排风A指示灯</w:t>
            </w:r>
          </w:p>
        </w:tc>
        <w:tc>
          <w:tcPr>
            <w:tcW w:w="709" w:type="dxa"/>
            <w:tcBorders>
              <w:top w:val="single" w:sz="4" w:space="0" w:color="auto"/>
              <w:left w:val="nil"/>
              <w:bottom w:val="single" w:sz="4" w:space="0" w:color="auto"/>
              <w:right w:val="single" w:sz="4" w:space="0" w:color="auto"/>
            </w:tcBorders>
          </w:tcPr>
          <w:p w14:paraId="05138FBE"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18</w:t>
            </w:r>
          </w:p>
        </w:tc>
        <w:tc>
          <w:tcPr>
            <w:tcW w:w="2750" w:type="dxa"/>
            <w:tcBorders>
              <w:top w:val="single" w:sz="4" w:space="0" w:color="auto"/>
              <w:left w:val="nil"/>
              <w:bottom w:val="single" w:sz="4" w:space="0" w:color="auto"/>
              <w:right w:val="single" w:sz="4" w:space="0" w:color="auto"/>
            </w:tcBorders>
          </w:tcPr>
          <w:p w14:paraId="5A7E2A97" w14:textId="77777777" w:rsidR="00D23976" w:rsidRDefault="00D23976" w:rsidP="00795202">
            <w:pPr>
              <w:rPr>
                <w:rFonts w:ascii="微软雅黑" w:eastAsia="微软雅黑" w:hAnsi="微软雅黑"/>
                <w:sz w:val="18"/>
                <w:szCs w:val="18"/>
              </w:rPr>
            </w:pPr>
            <w:r>
              <w:rPr>
                <w:rFonts w:ascii="微软雅黑" w:eastAsia="微软雅黑" w:hAnsi="微软雅黑" w:hint="eastAsia"/>
                <w:sz w:val="18"/>
                <w:szCs w:val="18"/>
              </w:rPr>
              <w:t>合\</w:t>
            </w:r>
            <w:proofErr w:type="gramStart"/>
            <w:r>
              <w:rPr>
                <w:rFonts w:ascii="微软雅黑" w:eastAsia="微软雅黑" w:hAnsi="微软雅黑" w:hint="eastAsia"/>
                <w:sz w:val="18"/>
                <w:szCs w:val="18"/>
              </w:rPr>
              <w:t>分闸转换开关</w:t>
            </w:r>
            <w:proofErr w:type="gramEnd"/>
          </w:p>
        </w:tc>
      </w:tr>
      <w:tr w:rsidR="00D23976" w14:paraId="085455C2" w14:textId="77777777" w:rsidTr="00795202">
        <w:trPr>
          <w:jc w:val="center"/>
        </w:trPr>
        <w:tc>
          <w:tcPr>
            <w:tcW w:w="682" w:type="dxa"/>
            <w:tcBorders>
              <w:top w:val="single" w:sz="4" w:space="0" w:color="auto"/>
              <w:left w:val="single" w:sz="4" w:space="0" w:color="auto"/>
              <w:bottom w:val="single" w:sz="4" w:space="0" w:color="auto"/>
              <w:right w:val="single" w:sz="4" w:space="0" w:color="auto"/>
            </w:tcBorders>
            <w:vAlign w:val="center"/>
          </w:tcPr>
          <w:p w14:paraId="44C41C7A" w14:textId="77777777" w:rsidR="00D23976" w:rsidRDefault="00D23976" w:rsidP="00795202">
            <w:pPr>
              <w:spacing w:line="240" w:lineRule="atLeast"/>
              <w:jc w:val="center"/>
              <w:rPr>
                <w:rFonts w:ascii="微软雅黑" w:eastAsia="微软雅黑" w:hAnsi="微软雅黑" w:cs="微软雅黑"/>
                <w:bCs/>
                <w:sz w:val="18"/>
                <w:szCs w:val="18"/>
              </w:rPr>
            </w:pPr>
            <w:r>
              <w:rPr>
                <w:rFonts w:ascii="微软雅黑" w:eastAsia="微软雅黑" w:hAnsi="微软雅黑" w:cs="微软雅黑" w:hint="eastAsia"/>
                <w:bCs/>
                <w:sz w:val="18"/>
                <w:szCs w:val="18"/>
              </w:rPr>
              <w:t>5</w:t>
            </w:r>
          </w:p>
        </w:tc>
        <w:tc>
          <w:tcPr>
            <w:tcW w:w="2693" w:type="dxa"/>
            <w:tcBorders>
              <w:top w:val="single" w:sz="4" w:space="0" w:color="auto"/>
              <w:left w:val="nil"/>
              <w:bottom w:val="single" w:sz="4" w:space="0" w:color="auto"/>
              <w:right w:val="single" w:sz="4" w:space="0" w:color="auto"/>
            </w:tcBorders>
          </w:tcPr>
          <w:p w14:paraId="3285525B" w14:textId="77777777" w:rsidR="00D23976" w:rsidRDefault="00D23976" w:rsidP="00795202">
            <w:pPr>
              <w:rPr>
                <w:rFonts w:ascii="微软雅黑" w:eastAsia="微软雅黑" w:hAnsi="微软雅黑"/>
                <w:sz w:val="18"/>
                <w:szCs w:val="18"/>
              </w:rPr>
            </w:pPr>
            <w:r>
              <w:rPr>
                <w:rFonts w:ascii="微软雅黑" w:eastAsia="微软雅黑" w:hAnsi="微软雅黑" w:hint="eastAsia"/>
                <w:sz w:val="18"/>
                <w:szCs w:val="18"/>
              </w:rPr>
              <w:t>排风B指示灯</w:t>
            </w:r>
          </w:p>
        </w:tc>
        <w:tc>
          <w:tcPr>
            <w:tcW w:w="709" w:type="dxa"/>
            <w:tcBorders>
              <w:top w:val="single" w:sz="4" w:space="0" w:color="auto"/>
              <w:left w:val="nil"/>
              <w:bottom w:val="single" w:sz="4" w:space="0" w:color="auto"/>
              <w:right w:val="single" w:sz="4" w:space="0" w:color="auto"/>
            </w:tcBorders>
          </w:tcPr>
          <w:p w14:paraId="3FB54553"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19</w:t>
            </w:r>
          </w:p>
        </w:tc>
        <w:tc>
          <w:tcPr>
            <w:tcW w:w="2750" w:type="dxa"/>
            <w:tcBorders>
              <w:top w:val="single" w:sz="4" w:space="0" w:color="auto"/>
              <w:left w:val="nil"/>
              <w:bottom w:val="single" w:sz="4" w:space="0" w:color="auto"/>
              <w:right w:val="single" w:sz="4" w:space="0" w:color="auto"/>
            </w:tcBorders>
          </w:tcPr>
          <w:p w14:paraId="283159F2" w14:textId="77777777" w:rsidR="00D23976" w:rsidRDefault="00D23976" w:rsidP="00795202">
            <w:pPr>
              <w:rPr>
                <w:rFonts w:ascii="微软雅黑" w:eastAsia="微软雅黑" w:hAnsi="微软雅黑"/>
                <w:sz w:val="18"/>
                <w:szCs w:val="18"/>
              </w:rPr>
            </w:pPr>
            <w:r>
              <w:rPr>
                <w:rFonts w:ascii="微软雅黑" w:eastAsia="微软雅黑" w:hAnsi="微软雅黑" w:hint="eastAsia"/>
                <w:sz w:val="18"/>
                <w:szCs w:val="18"/>
              </w:rPr>
              <w:t>已储能指示灯</w:t>
            </w:r>
          </w:p>
        </w:tc>
      </w:tr>
      <w:tr w:rsidR="00D23976" w14:paraId="2566C8E4" w14:textId="77777777" w:rsidTr="00795202">
        <w:trPr>
          <w:jc w:val="center"/>
        </w:trPr>
        <w:tc>
          <w:tcPr>
            <w:tcW w:w="682" w:type="dxa"/>
            <w:tcBorders>
              <w:top w:val="single" w:sz="4" w:space="0" w:color="auto"/>
              <w:left w:val="single" w:sz="4" w:space="0" w:color="auto"/>
              <w:bottom w:val="single" w:sz="4" w:space="0" w:color="auto"/>
              <w:right w:val="single" w:sz="4" w:space="0" w:color="auto"/>
            </w:tcBorders>
            <w:vAlign w:val="center"/>
          </w:tcPr>
          <w:p w14:paraId="266AB9D6" w14:textId="77777777" w:rsidR="00D23976" w:rsidRDefault="00D23976" w:rsidP="00795202">
            <w:pPr>
              <w:spacing w:line="240" w:lineRule="atLeast"/>
              <w:jc w:val="center"/>
              <w:rPr>
                <w:rFonts w:ascii="微软雅黑" w:eastAsia="微软雅黑" w:hAnsi="微软雅黑" w:cs="微软雅黑"/>
                <w:bCs/>
                <w:sz w:val="18"/>
                <w:szCs w:val="18"/>
              </w:rPr>
            </w:pPr>
            <w:r>
              <w:rPr>
                <w:rFonts w:ascii="微软雅黑" w:eastAsia="微软雅黑" w:hAnsi="微软雅黑" w:cs="微软雅黑" w:hint="eastAsia"/>
                <w:bCs/>
                <w:sz w:val="18"/>
                <w:szCs w:val="18"/>
              </w:rPr>
              <w:t>6</w:t>
            </w:r>
          </w:p>
        </w:tc>
        <w:tc>
          <w:tcPr>
            <w:tcW w:w="2693" w:type="dxa"/>
            <w:tcBorders>
              <w:top w:val="single" w:sz="4" w:space="0" w:color="auto"/>
              <w:left w:val="nil"/>
              <w:bottom w:val="single" w:sz="4" w:space="0" w:color="auto"/>
              <w:right w:val="single" w:sz="4" w:space="0" w:color="auto"/>
            </w:tcBorders>
          </w:tcPr>
          <w:p w14:paraId="67680FB8" w14:textId="77777777" w:rsidR="00D23976" w:rsidRDefault="00D23976" w:rsidP="00795202">
            <w:pPr>
              <w:rPr>
                <w:rFonts w:ascii="微软雅黑" w:eastAsia="微软雅黑" w:hAnsi="微软雅黑"/>
                <w:sz w:val="18"/>
                <w:szCs w:val="18"/>
              </w:rPr>
            </w:pPr>
            <w:r>
              <w:rPr>
                <w:rFonts w:ascii="微软雅黑" w:eastAsia="微软雅黑" w:hAnsi="微软雅黑" w:hint="eastAsia"/>
                <w:sz w:val="18"/>
                <w:szCs w:val="18"/>
              </w:rPr>
              <w:t xml:space="preserve">断路器合指示 </w:t>
            </w:r>
          </w:p>
        </w:tc>
        <w:tc>
          <w:tcPr>
            <w:tcW w:w="709" w:type="dxa"/>
            <w:tcBorders>
              <w:top w:val="single" w:sz="4" w:space="0" w:color="auto"/>
              <w:left w:val="nil"/>
              <w:bottom w:val="single" w:sz="4" w:space="0" w:color="auto"/>
              <w:right w:val="single" w:sz="4" w:space="0" w:color="auto"/>
            </w:tcBorders>
          </w:tcPr>
          <w:p w14:paraId="1E3002E7"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20</w:t>
            </w:r>
          </w:p>
        </w:tc>
        <w:tc>
          <w:tcPr>
            <w:tcW w:w="2750" w:type="dxa"/>
            <w:tcBorders>
              <w:top w:val="single" w:sz="4" w:space="0" w:color="auto"/>
              <w:left w:val="nil"/>
              <w:bottom w:val="single" w:sz="4" w:space="0" w:color="auto"/>
              <w:right w:val="single" w:sz="4" w:space="0" w:color="auto"/>
            </w:tcBorders>
          </w:tcPr>
          <w:p w14:paraId="32EC1177" w14:textId="77777777" w:rsidR="00D23976" w:rsidRDefault="00D23976" w:rsidP="00795202">
            <w:pPr>
              <w:rPr>
                <w:rFonts w:ascii="微软雅黑" w:eastAsia="微软雅黑" w:hAnsi="微软雅黑"/>
                <w:sz w:val="18"/>
                <w:szCs w:val="18"/>
              </w:rPr>
            </w:pPr>
            <w:r>
              <w:rPr>
                <w:rFonts w:ascii="微软雅黑" w:eastAsia="微软雅黑" w:hAnsi="微软雅黑" w:hint="eastAsia"/>
                <w:sz w:val="18"/>
                <w:szCs w:val="18"/>
              </w:rPr>
              <w:t>语音防误提示</w:t>
            </w:r>
          </w:p>
        </w:tc>
      </w:tr>
      <w:tr w:rsidR="00D23976" w14:paraId="35726B83" w14:textId="77777777" w:rsidTr="00795202">
        <w:trPr>
          <w:jc w:val="center"/>
        </w:trPr>
        <w:tc>
          <w:tcPr>
            <w:tcW w:w="682" w:type="dxa"/>
            <w:tcBorders>
              <w:top w:val="single" w:sz="4" w:space="0" w:color="auto"/>
              <w:left w:val="single" w:sz="4" w:space="0" w:color="auto"/>
              <w:bottom w:val="single" w:sz="4" w:space="0" w:color="auto"/>
              <w:right w:val="single" w:sz="4" w:space="0" w:color="auto"/>
            </w:tcBorders>
            <w:vAlign w:val="center"/>
          </w:tcPr>
          <w:p w14:paraId="73359151" w14:textId="77777777" w:rsidR="00D23976" w:rsidRDefault="00D23976" w:rsidP="00795202">
            <w:pPr>
              <w:spacing w:line="240" w:lineRule="atLeast"/>
              <w:jc w:val="center"/>
              <w:rPr>
                <w:rFonts w:ascii="微软雅黑" w:eastAsia="微软雅黑" w:hAnsi="微软雅黑" w:cs="微软雅黑"/>
                <w:bCs/>
                <w:sz w:val="18"/>
                <w:szCs w:val="18"/>
              </w:rPr>
            </w:pPr>
            <w:r>
              <w:rPr>
                <w:rFonts w:ascii="微软雅黑" w:eastAsia="微软雅黑" w:hAnsi="微软雅黑" w:cs="微软雅黑" w:hint="eastAsia"/>
                <w:bCs/>
                <w:sz w:val="18"/>
                <w:szCs w:val="18"/>
              </w:rPr>
              <w:t>7</w:t>
            </w:r>
          </w:p>
        </w:tc>
        <w:tc>
          <w:tcPr>
            <w:tcW w:w="2693" w:type="dxa"/>
            <w:tcBorders>
              <w:top w:val="single" w:sz="4" w:space="0" w:color="auto"/>
              <w:left w:val="nil"/>
              <w:bottom w:val="single" w:sz="4" w:space="0" w:color="auto"/>
              <w:right w:val="single" w:sz="4" w:space="0" w:color="auto"/>
            </w:tcBorders>
          </w:tcPr>
          <w:p w14:paraId="6914BCFF" w14:textId="77777777" w:rsidR="00D23976" w:rsidRDefault="00D23976" w:rsidP="00795202">
            <w:pPr>
              <w:rPr>
                <w:rFonts w:ascii="微软雅黑" w:eastAsia="微软雅黑" w:hAnsi="微软雅黑"/>
                <w:sz w:val="18"/>
                <w:szCs w:val="18"/>
              </w:rPr>
            </w:pPr>
            <w:r>
              <w:rPr>
                <w:rFonts w:ascii="微软雅黑" w:eastAsia="微软雅黑" w:hAnsi="微软雅黑" w:hint="eastAsia"/>
                <w:sz w:val="18"/>
                <w:szCs w:val="18"/>
              </w:rPr>
              <w:t>断路器分指示</w:t>
            </w:r>
          </w:p>
        </w:tc>
        <w:tc>
          <w:tcPr>
            <w:tcW w:w="709" w:type="dxa"/>
            <w:tcBorders>
              <w:top w:val="single" w:sz="4" w:space="0" w:color="auto"/>
              <w:left w:val="nil"/>
              <w:bottom w:val="single" w:sz="4" w:space="0" w:color="auto"/>
              <w:right w:val="single" w:sz="4" w:space="0" w:color="auto"/>
            </w:tcBorders>
          </w:tcPr>
          <w:p w14:paraId="5BA3641E"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21</w:t>
            </w:r>
          </w:p>
        </w:tc>
        <w:tc>
          <w:tcPr>
            <w:tcW w:w="2750" w:type="dxa"/>
            <w:tcBorders>
              <w:top w:val="single" w:sz="4" w:space="0" w:color="auto"/>
              <w:left w:val="nil"/>
              <w:bottom w:val="single" w:sz="4" w:space="0" w:color="auto"/>
              <w:right w:val="single" w:sz="4" w:space="0" w:color="auto"/>
            </w:tcBorders>
          </w:tcPr>
          <w:p w14:paraId="2644B8CE" w14:textId="77777777" w:rsidR="00D23976" w:rsidRDefault="00D23976" w:rsidP="00795202">
            <w:pPr>
              <w:spacing w:line="288" w:lineRule="auto"/>
              <w:ind w:rightChars="250" w:right="525"/>
              <w:rPr>
                <w:rFonts w:ascii="微软雅黑" w:eastAsia="微软雅黑" w:hAnsi="微软雅黑"/>
                <w:sz w:val="18"/>
                <w:szCs w:val="18"/>
              </w:rPr>
            </w:pPr>
            <w:proofErr w:type="gramStart"/>
            <w:r>
              <w:rPr>
                <w:rFonts w:ascii="微软雅黑" w:eastAsia="微软雅黑" w:hAnsi="微软雅黑" w:hint="eastAsia"/>
                <w:sz w:val="18"/>
                <w:szCs w:val="18"/>
              </w:rPr>
              <w:t>验电孔</w:t>
            </w:r>
            <w:proofErr w:type="gramEnd"/>
          </w:p>
        </w:tc>
      </w:tr>
      <w:tr w:rsidR="00D23976" w14:paraId="78D88BC1" w14:textId="77777777" w:rsidTr="00795202">
        <w:trPr>
          <w:jc w:val="center"/>
        </w:trPr>
        <w:tc>
          <w:tcPr>
            <w:tcW w:w="682" w:type="dxa"/>
            <w:tcBorders>
              <w:top w:val="single" w:sz="4" w:space="0" w:color="auto"/>
              <w:left w:val="single" w:sz="4" w:space="0" w:color="auto"/>
              <w:bottom w:val="single" w:sz="4" w:space="0" w:color="auto"/>
              <w:right w:val="single" w:sz="4" w:space="0" w:color="auto"/>
            </w:tcBorders>
            <w:vAlign w:val="center"/>
          </w:tcPr>
          <w:p w14:paraId="01934EAB" w14:textId="77777777" w:rsidR="00D23976" w:rsidRDefault="00D23976" w:rsidP="00795202">
            <w:pPr>
              <w:spacing w:line="240" w:lineRule="atLeast"/>
              <w:jc w:val="center"/>
              <w:rPr>
                <w:rFonts w:ascii="微软雅黑" w:eastAsia="微软雅黑" w:hAnsi="微软雅黑" w:cs="微软雅黑"/>
                <w:bCs/>
                <w:sz w:val="18"/>
                <w:szCs w:val="18"/>
              </w:rPr>
            </w:pPr>
            <w:r>
              <w:rPr>
                <w:rFonts w:ascii="微软雅黑" w:eastAsia="微软雅黑" w:hAnsi="微软雅黑" w:cs="微软雅黑" w:hint="eastAsia"/>
                <w:bCs/>
                <w:sz w:val="18"/>
                <w:szCs w:val="18"/>
              </w:rPr>
              <w:t>8</w:t>
            </w:r>
          </w:p>
        </w:tc>
        <w:tc>
          <w:tcPr>
            <w:tcW w:w="2693" w:type="dxa"/>
            <w:tcBorders>
              <w:top w:val="single" w:sz="4" w:space="0" w:color="auto"/>
              <w:left w:val="nil"/>
              <w:bottom w:val="single" w:sz="4" w:space="0" w:color="auto"/>
              <w:right w:val="single" w:sz="4" w:space="0" w:color="auto"/>
            </w:tcBorders>
          </w:tcPr>
          <w:p w14:paraId="0B3DB3F1" w14:textId="77777777" w:rsidR="00D23976" w:rsidRDefault="00D23976" w:rsidP="00795202">
            <w:pPr>
              <w:rPr>
                <w:rFonts w:ascii="微软雅黑" w:eastAsia="微软雅黑" w:hAnsi="微软雅黑"/>
                <w:sz w:val="18"/>
                <w:szCs w:val="18"/>
              </w:rPr>
            </w:pPr>
            <w:r>
              <w:rPr>
                <w:rFonts w:ascii="微软雅黑" w:eastAsia="微软雅黑" w:hAnsi="微软雅黑" w:hint="eastAsia"/>
                <w:sz w:val="18"/>
                <w:szCs w:val="18"/>
              </w:rPr>
              <w:t>接地刀</w:t>
            </w:r>
            <w:proofErr w:type="gramStart"/>
            <w:r>
              <w:rPr>
                <w:rFonts w:ascii="微软雅黑" w:eastAsia="微软雅黑" w:hAnsi="微软雅黑" w:hint="eastAsia"/>
                <w:sz w:val="18"/>
                <w:szCs w:val="18"/>
              </w:rPr>
              <w:t>闸合</w:t>
            </w:r>
            <w:proofErr w:type="gramEnd"/>
            <w:r>
              <w:rPr>
                <w:rFonts w:ascii="微软雅黑" w:eastAsia="微软雅黑" w:hAnsi="微软雅黑" w:hint="eastAsia"/>
                <w:sz w:val="18"/>
                <w:szCs w:val="18"/>
              </w:rPr>
              <w:t>指示</w:t>
            </w:r>
          </w:p>
        </w:tc>
        <w:tc>
          <w:tcPr>
            <w:tcW w:w="709" w:type="dxa"/>
            <w:tcBorders>
              <w:top w:val="single" w:sz="4" w:space="0" w:color="auto"/>
              <w:left w:val="nil"/>
              <w:bottom w:val="single" w:sz="4" w:space="0" w:color="auto"/>
              <w:right w:val="single" w:sz="4" w:space="0" w:color="auto"/>
            </w:tcBorders>
          </w:tcPr>
          <w:p w14:paraId="592CD268"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22</w:t>
            </w:r>
          </w:p>
        </w:tc>
        <w:tc>
          <w:tcPr>
            <w:tcW w:w="2750" w:type="dxa"/>
            <w:tcBorders>
              <w:top w:val="single" w:sz="4" w:space="0" w:color="auto"/>
              <w:left w:val="nil"/>
              <w:bottom w:val="single" w:sz="4" w:space="0" w:color="auto"/>
              <w:right w:val="single" w:sz="4" w:space="0" w:color="auto"/>
            </w:tcBorders>
          </w:tcPr>
          <w:p w14:paraId="2790CB6B" w14:textId="77777777" w:rsidR="00D23976" w:rsidRDefault="00D23976" w:rsidP="00795202">
            <w:pPr>
              <w:rPr>
                <w:rFonts w:ascii="微软雅黑" w:eastAsia="微软雅黑" w:hAnsi="微软雅黑"/>
                <w:sz w:val="18"/>
                <w:szCs w:val="18"/>
              </w:rPr>
            </w:pPr>
            <w:r>
              <w:rPr>
                <w:rFonts w:ascii="微软雅黑" w:eastAsia="微软雅黑" w:hAnsi="微软雅黑" w:hint="eastAsia"/>
                <w:sz w:val="18"/>
                <w:szCs w:val="18"/>
              </w:rPr>
              <w:t>高压带电显示指示灯</w:t>
            </w:r>
          </w:p>
        </w:tc>
      </w:tr>
      <w:tr w:rsidR="00D23976" w14:paraId="1AA10F31" w14:textId="77777777" w:rsidTr="00795202">
        <w:trPr>
          <w:jc w:val="center"/>
        </w:trPr>
        <w:tc>
          <w:tcPr>
            <w:tcW w:w="682" w:type="dxa"/>
            <w:tcBorders>
              <w:top w:val="single" w:sz="4" w:space="0" w:color="auto"/>
              <w:left w:val="single" w:sz="4" w:space="0" w:color="auto"/>
              <w:bottom w:val="single" w:sz="4" w:space="0" w:color="auto"/>
              <w:right w:val="single" w:sz="4" w:space="0" w:color="auto"/>
            </w:tcBorders>
            <w:vAlign w:val="center"/>
          </w:tcPr>
          <w:p w14:paraId="26765AAF" w14:textId="77777777" w:rsidR="00D23976" w:rsidRDefault="00D23976" w:rsidP="00795202">
            <w:pPr>
              <w:spacing w:line="240" w:lineRule="atLeast"/>
              <w:jc w:val="center"/>
              <w:rPr>
                <w:rFonts w:ascii="微软雅黑" w:eastAsia="微软雅黑" w:hAnsi="微软雅黑" w:cs="微软雅黑"/>
                <w:bCs/>
                <w:sz w:val="18"/>
                <w:szCs w:val="18"/>
              </w:rPr>
            </w:pPr>
            <w:r>
              <w:rPr>
                <w:rFonts w:ascii="微软雅黑" w:eastAsia="微软雅黑" w:hAnsi="微软雅黑" w:cs="微软雅黑" w:hint="eastAsia"/>
                <w:bCs/>
                <w:sz w:val="18"/>
                <w:szCs w:val="18"/>
              </w:rPr>
              <w:t>9</w:t>
            </w:r>
          </w:p>
        </w:tc>
        <w:tc>
          <w:tcPr>
            <w:tcW w:w="2693" w:type="dxa"/>
            <w:tcBorders>
              <w:top w:val="single" w:sz="4" w:space="0" w:color="auto"/>
              <w:left w:val="nil"/>
              <w:bottom w:val="single" w:sz="4" w:space="0" w:color="auto"/>
              <w:right w:val="single" w:sz="4" w:space="0" w:color="auto"/>
            </w:tcBorders>
          </w:tcPr>
          <w:p w14:paraId="2581B0E3" w14:textId="77777777" w:rsidR="00D23976" w:rsidRDefault="00D23976" w:rsidP="00795202">
            <w:pPr>
              <w:rPr>
                <w:rFonts w:ascii="微软雅黑" w:eastAsia="微软雅黑" w:hAnsi="微软雅黑"/>
                <w:sz w:val="18"/>
                <w:szCs w:val="18"/>
              </w:rPr>
            </w:pPr>
            <w:r>
              <w:rPr>
                <w:rFonts w:ascii="微软雅黑" w:eastAsia="微软雅黑" w:hAnsi="微软雅黑" w:hint="eastAsia"/>
                <w:sz w:val="18"/>
                <w:szCs w:val="18"/>
              </w:rPr>
              <w:t>接地刀闸分指示</w:t>
            </w:r>
          </w:p>
        </w:tc>
        <w:tc>
          <w:tcPr>
            <w:tcW w:w="709" w:type="dxa"/>
            <w:tcBorders>
              <w:top w:val="single" w:sz="4" w:space="0" w:color="auto"/>
              <w:left w:val="nil"/>
              <w:bottom w:val="single" w:sz="4" w:space="0" w:color="auto"/>
              <w:right w:val="single" w:sz="4" w:space="0" w:color="auto"/>
            </w:tcBorders>
          </w:tcPr>
          <w:p w14:paraId="7B6BA89D"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23</w:t>
            </w:r>
          </w:p>
        </w:tc>
        <w:tc>
          <w:tcPr>
            <w:tcW w:w="2750" w:type="dxa"/>
            <w:tcBorders>
              <w:top w:val="single" w:sz="4" w:space="0" w:color="auto"/>
              <w:left w:val="nil"/>
              <w:bottom w:val="single" w:sz="4" w:space="0" w:color="auto"/>
              <w:right w:val="single" w:sz="4" w:space="0" w:color="auto"/>
            </w:tcBorders>
          </w:tcPr>
          <w:p w14:paraId="6C30790E" w14:textId="77777777" w:rsidR="00D23976" w:rsidRDefault="00D23976" w:rsidP="00795202">
            <w:pPr>
              <w:rPr>
                <w:rFonts w:ascii="微软雅黑" w:eastAsia="微软雅黑" w:hAnsi="微软雅黑"/>
                <w:sz w:val="18"/>
                <w:szCs w:val="18"/>
              </w:rPr>
            </w:pPr>
            <w:proofErr w:type="gramStart"/>
            <w:r>
              <w:rPr>
                <w:rFonts w:ascii="微软雅黑" w:eastAsia="微软雅黑" w:hAnsi="微软雅黑" w:hint="eastAsia"/>
                <w:sz w:val="18"/>
                <w:szCs w:val="18"/>
              </w:rPr>
              <w:t>验电指示灯</w:t>
            </w:r>
            <w:proofErr w:type="gramEnd"/>
          </w:p>
        </w:tc>
      </w:tr>
      <w:tr w:rsidR="00D23976" w14:paraId="36AF61A2" w14:textId="77777777" w:rsidTr="00795202">
        <w:trPr>
          <w:jc w:val="center"/>
        </w:trPr>
        <w:tc>
          <w:tcPr>
            <w:tcW w:w="682" w:type="dxa"/>
            <w:tcBorders>
              <w:top w:val="single" w:sz="4" w:space="0" w:color="auto"/>
              <w:left w:val="single" w:sz="4" w:space="0" w:color="auto"/>
              <w:bottom w:val="single" w:sz="4" w:space="0" w:color="auto"/>
              <w:right w:val="single" w:sz="4" w:space="0" w:color="auto"/>
            </w:tcBorders>
            <w:vAlign w:val="center"/>
          </w:tcPr>
          <w:p w14:paraId="2FD07D14" w14:textId="77777777" w:rsidR="00D23976" w:rsidRDefault="00D23976" w:rsidP="00795202">
            <w:pPr>
              <w:spacing w:line="240" w:lineRule="atLeast"/>
              <w:jc w:val="center"/>
              <w:rPr>
                <w:rFonts w:ascii="微软雅黑" w:eastAsia="微软雅黑" w:hAnsi="微软雅黑" w:cs="微软雅黑"/>
                <w:bCs/>
                <w:sz w:val="18"/>
                <w:szCs w:val="18"/>
              </w:rPr>
            </w:pPr>
            <w:r>
              <w:rPr>
                <w:rFonts w:ascii="微软雅黑" w:eastAsia="微软雅黑" w:hAnsi="微软雅黑" w:cs="微软雅黑" w:hint="eastAsia"/>
                <w:bCs/>
                <w:sz w:val="18"/>
                <w:szCs w:val="18"/>
              </w:rPr>
              <w:t>10</w:t>
            </w:r>
          </w:p>
        </w:tc>
        <w:tc>
          <w:tcPr>
            <w:tcW w:w="2693" w:type="dxa"/>
            <w:tcBorders>
              <w:top w:val="single" w:sz="4" w:space="0" w:color="auto"/>
              <w:left w:val="nil"/>
              <w:bottom w:val="single" w:sz="4" w:space="0" w:color="auto"/>
              <w:right w:val="single" w:sz="4" w:space="0" w:color="auto"/>
            </w:tcBorders>
          </w:tcPr>
          <w:p w14:paraId="6C5B3D88" w14:textId="77777777" w:rsidR="00D23976" w:rsidRDefault="00D23976" w:rsidP="00795202">
            <w:pPr>
              <w:rPr>
                <w:rFonts w:ascii="微软雅黑" w:eastAsia="微软雅黑" w:hAnsi="微软雅黑"/>
                <w:sz w:val="18"/>
                <w:szCs w:val="18"/>
              </w:rPr>
            </w:pPr>
            <w:r>
              <w:rPr>
                <w:rFonts w:ascii="微软雅黑" w:eastAsia="微软雅黑" w:hAnsi="微软雅黑" w:hint="eastAsia"/>
                <w:sz w:val="18"/>
                <w:szCs w:val="18"/>
              </w:rPr>
              <w:t>手车试验位置指示</w:t>
            </w:r>
          </w:p>
        </w:tc>
        <w:tc>
          <w:tcPr>
            <w:tcW w:w="709" w:type="dxa"/>
            <w:tcBorders>
              <w:top w:val="single" w:sz="4" w:space="0" w:color="auto"/>
              <w:left w:val="nil"/>
              <w:bottom w:val="single" w:sz="4" w:space="0" w:color="auto"/>
              <w:right w:val="single" w:sz="4" w:space="0" w:color="auto"/>
            </w:tcBorders>
          </w:tcPr>
          <w:p w14:paraId="03547F60"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24</w:t>
            </w:r>
          </w:p>
        </w:tc>
        <w:tc>
          <w:tcPr>
            <w:tcW w:w="2750" w:type="dxa"/>
            <w:tcBorders>
              <w:top w:val="single" w:sz="4" w:space="0" w:color="auto"/>
              <w:left w:val="nil"/>
              <w:bottom w:val="single" w:sz="4" w:space="0" w:color="auto"/>
              <w:right w:val="single" w:sz="4" w:space="0" w:color="auto"/>
            </w:tcBorders>
          </w:tcPr>
          <w:p w14:paraId="5BA727D1" w14:textId="77777777" w:rsidR="00D23976" w:rsidRDefault="00D23976" w:rsidP="00795202">
            <w:pPr>
              <w:spacing w:line="288" w:lineRule="auto"/>
              <w:ind w:rightChars="250" w:right="525"/>
              <w:rPr>
                <w:rFonts w:ascii="微软雅黑" w:eastAsia="微软雅黑" w:hAnsi="微软雅黑"/>
                <w:sz w:val="18"/>
                <w:szCs w:val="18"/>
              </w:rPr>
            </w:pPr>
            <w:r>
              <w:rPr>
                <w:rFonts w:ascii="微软雅黑" w:eastAsia="微软雅黑" w:hAnsi="微软雅黑" w:hint="eastAsia"/>
                <w:sz w:val="18"/>
                <w:szCs w:val="18"/>
              </w:rPr>
              <w:t>闭锁解除指示灯</w:t>
            </w:r>
          </w:p>
        </w:tc>
      </w:tr>
      <w:tr w:rsidR="00D23976" w14:paraId="75253062" w14:textId="77777777" w:rsidTr="00795202">
        <w:trPr>
          <w:jc w:val="center"/>
        </w:trPr>
        <w:tc>
          <w:tcPr>
            <w:tcW w:w="682" w:type="dxa"/>
            <w:tcBorders>
              <w:top w:val="single" w:sz="4" w:space="0" w:color="auto"/>
              <w:left w:val="single" w:sz="4" w:space="0" w:color="auto"/>
              <w:bottom w:val="single" w:sz="4" w:space="0" w:color="auto"/>
              <w:right w:val="single" w:sz="4" w:space="0" w:color="auto"/>
            </w:tcBorders>
            <w:vAlign w:val="center"/>
          </w:tcPr>
          <w:p w14:paraId="01415321" w14:textId="77777777" w:rsidR="00D23976" w:rsidRDefault="00D23976" w:rsidP="00795202">
            <w:pPr>
              <w:spacing w:line="240" w:lineRule="atLeast"/>
              <w:jc w:val="center"/>
              <w:rPr>
                <w:rFonts w:ascii="微软雅黑" w:eastAsia="微软雅黑" w:hAnsi="微软雅黑" w:cs="微软雅黑"/>
                <w:bCs/>
                <w:sz w:val="18"/>
                <w:szCs w:val="18"/>
              </w:rPr>
            </w:pPr>
            <w:r>
              <w:rPr>
                <w:rFonts w:ascii="微软雅黑" w:eastAsia="微软雅黑" w:hAnsi="微软雅黑" w:cs="微软雅黑" w:hint="eastAsia"/>
                <w:bCs/>
                <w:sz w:val="18"/>
                <w:szCs w:val="18"/>
              </w:rPr>
              <w:t>11</w:t>
            </w:r>
          </w:p>
        </w:tc>
        <w:tc>
          <w:tcPr>
            <w:tcW w:w="2693" w:type="dxa"/>
            <w:tcBorders>
              <w:top w:val="single" w:sz="4" w:space="0" w:color="auto"/>
              <w:left w:val="nil"/>
              <w:bottom w:val="single" w:sz="4" w:space="0" w:color="auto"/>
              <w:right w:val="single" w:sz="4" w:space="0" w:color="auto"/>
            </w:tcBorders>
          </w:tcPr>
          <w:p w14:paraId="421ED335" w14:textId="77777777" w:rsidR="00D23976" w:rsidRDefault="00D23976" w:rsidP="00795202">
            <w:pPr>
              <w:rPr>
                <w:rFonts w:ascii="微软雅黑" w:eastAsia="微软雅黑" w:hAnsi="微软雅黑"/>
                <w:sz w:val="18"/>
                <w:szCs w:val="18"/>
              </w:rPr>
            </w:pPr>
            <w:r>
              <w:rPr>
                <w:rFonts w:ascii="微软雅黑" w:eastAsia="微软雅黑" w:hAnsi="微软雅黑" w:hint="eastAsia"/>
                <w:sz w:val="18"/>
                <w:szCs w:val="18"/>
              </w:rPr>
              <w:t>手车工作位置指示</w:t>
            </w:r>
          </w:p>
        </w:tc>
        <w:tc>
          <w:tcPr>
            <w:tcW w:w="709" w:type="dxa"/>
            <w:tcBorders>
              <w:top w:val="single" w:sz="4" w:space="0" w:color="auto"/>
              <w:left w:val="nil"/>
              <w:bottom w:val="single" w:sz="4" w:space="0" w:color="auto"/>
              <w:right w:val="single" w:sz="4" w:space="0" w:color="auto"/>
            </w:tcBorders>
          </w:tcPr>
          <w:p w14:paraId="33997744"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25</w:t>
            </w:r>
          </w:p>
        </w:tc>
        <w:tc>
          <w:tcPr>
            <w:tcW w:w="2750" w:type="dxa"/>
            <w:tcBorders>
              <w:top w:val="single" w:sz="4" w:space="0" w:color="auto"/>
              <w:left w:val="nil"/>
              <w:bottom w:val="single" w:sz="4" w:space="0" w:color="auto"/>
              <w:right w:val="single" w:sz="4" w:space="0" w:color="auto"/>
            </w:tcBorders>
          </w:tcPr>
          <w:p w14:paraId="218136EF" w14:textId="77777777" w:rsidR="00D23976" w:rsidRDefault="00D23976" w:rsidP="00795202">
            <w:pPr>
              <w:rPr>
                <w:rFonts w:ascii="微软雅黑" w:eastAsia="微软雅黑" w:hAnsi="微软雅黑"/>
                <w:sz w:val="18"/>
                <w:szCs w:val="18"/>
              </w:rPr>
            </w:pPr>
            <w:r>
              <w:rPr>
                <w:rFonts w:ascii="微软雅黑" w:eastAsia="微软雅黑" w:hAnsi="微软雅黑" w:hint="eastAsia"/>
                <w:sz w:val="18"/>
                <w:szCs w:val="18"/>
              </w:rPr>
              <w:t>加热断线指示灯</w:t>
            </w:r>
          </w:p>
        </w:tc>
      </w:tr>
      <w:tr w:rsidR="00D23976" w14:paraId="24F5052F" w14:textId="77777777" w:rsidTr="00795202">
        <w:trPr>
          <w:jc w:val="center"/>
        </w:trPr>
        <w:tc>
          <w:tcPr>
            <w:tcW w:w="682" w:type="dxa"/>
            <w:tcBorders>
              <w:top w:val="single" w:sz="4" w:space="0" w:color="auto"/>
              <w:left w:val="single" w:sz="4" w:space="0" w:color="auto"/>
              <w:bottom w:val="single" w:sz="4" w:space="0" w:color="auto"/>
              <w:right w:val="single" w:sz="4" w:space="0" w:color="auto"/>
            </w:tcBorders>
            <w:vAlign w:val="center"/>
          </w:tcPr>
          <w:p w14:paraId="2EBE1D55" w14:textId="77777777" w:rsidR="00D23976" w:rsidRDefault="00D23976" w:rsidP="00795202">
            <w:pPr>
              <w:spacing w:line="240" w:lineRule="atLeast"/>
              <w:jc w:val="center"/>
              <w:rPr>
                <w:rFonts w:ascii="微软雅黑" w:eastAsia="微软雅黑" w:hAnsi="微软雅黑" w:cs="微软雅黑"/>
                <w:bCs/>
                <w:sz w:val="18"/>
                <w:szCs w:val="18"/>
              </w:rPr>
            </w:pPr>
            <w:r>
              <w:rPr>
                <w:rFonts w:ascii="微软雅黑" w:eastAsia="微软雅黑" w:hAnsi="微软雅黑" w:cs="微软雅黑" w:hint="eastAsia"/>
                <w:bCs/>
                <w:sz w:val="18"/>
                <w:szCs w:val="18"/>
              </w:rPr>
              <w:t>12</w:t>
            </w:r>
          </w:p>
        </w:tc>
        <w:tc>
          <w:tcPr>
            <w:tcW w:w="2693" w:type="dxa"/>
            <w:tcBorders>
              <w:top w:val="single" w:sz="4" w:space="0" w:color="auto"/>
              <w:left w:val="nil"/>
              <w:bottom w:val="single" w:sz="4" w:space="0" w:color="auto"/>
              <w:right w:val="single" w:sz="4" w:space="0" w:color="auto"/>
            </w:tcBorders>
          </w:tcPr>
          <w:p w14:paraId="4E7817ED" w14:textId="77777777" w:rsidR="00D23976" w:rsidRDefault="00D23976" w:rsidP="00795202">
            <w:pPr>
              <w:rPr>
                <w:rFonts w:ascii="微软雅黑" w:eastAsia="微软雅黑" w:hAnsi="微软雅黑"/>
                <w:sz w:val="18"/>
                <w:szCs w:val="18"/>
              </w:rPr>
            </w:pPr>
            <w:r>
              <w:rPr>
                <w:rFonts w:ascii="微软雅黑" w:eastAsia="微软雅黑" w:hAnsi="微软雅黑" w:hint="eastAsia"/>
                <w:sz w:val="18"/>
                <w:szCs w:val="18"/>
              </w:rPr>
              <w:t>设置键</w:t>
            </w:r>
          </w:p>
        </w:tc>
        <w:tc>
          <w:tcPr>
            <w:tcW w:w="709" w:type="dxa"/>
            <w:tcBorders>
              <w:top w:val="single" w:sz="4" w:space="0" w:color="auto"/>
              <w:left w:val="nil"/>
              <w:bottom w:val="single" w:sz="4" w:space="0" w:color="auto"/>
              <w:right w:val="single" w:sz="4" w:space="0" w:color="auto"/>
            </w:tcBorders>
          </w:tcPr>
          <w:p w14:paraId="703AB4F6"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26</w:t>
            </w:r>
          </w:p>
        </w:tc>
        <w:tc>
          <w:tcPr>
            <w:tcW w:w="2750" w:type="dxa"/>
            <w:tcBorders>
              <w:top w:val="single" w:sz="4" w:space="0" w:color="auto"/>
              <w:left w:val="nil"/>
              <w:bottom w:val="single" w:sz="4" w:space="0" w:color="auto"/>
              <w:right w:val="single" w:sz="4" w:space="0" w:color="auto"/>
            </w:tcBorders>
          </w:tcPr>
          <w:p w14:paraId="173D47B7" w14:textId="77777777" w:rsidR="00D23976" w:rsidRDefault="00D23976" w:rsidP="00795202">
            <w:pPr>
              <w:rPr>
                <w:rFonts w:ascii="微软雅黑" w:eastAsia="微软雅黑" w:hAnsi="微软雅黑"/>
                <w:sz w:val="18"/>
                <w:szCs w:val="18"/>
              </w:rPr>
            </w:pPr>
            <w:r>
              <w:rPr>
                <w:rFonts w:ascii="微软雅黑" w:eastAsia="微软雅黑" w:hAnsi="微软雅黑" w:hint="eastAsia"/>
                <w:sz w:val="18"/>
                <w:szCs w:val="18"/>
              </w:rPr>
              <w:t>红外接收口</w:t>
            </w:r>
          </w:p>
        </w:tc>
      </w:tr>
      <w:tr w:rsidR="00D23976" w14:paraId="53FADF13" w14:textId="77777777" w:rsidTr="00795202">
        <w:trPr>
          <w:jc w:val="center"/>
        </w:trPr>
        <w:tc>
          <w:tcPr>
            <w:tcW w:w="682" w:type="dxa"/>
            <w:tcBorders>
              <w:top w:val="single" w:sz="4" w:space="0" w:color="auto"/>
              <w:left w:val="single" w:sz="4" w:space="0" w:color="auto"/>
              <w:bottom w:val="single" w:sz="4" w:space="0" w:color="auto"/>
              <w:right w:val="single" w:sz="4" w:space="0" w:color="auto"/>
            </w:tcBorders>
            <w:vAlign w:val="center"/>
          </w:tcPr>
          <w:p w14:paraId="66D49D69" w14:textId="77777777" w:rsidR="00D23976" w:rsidRDefault="00D23976" w:rsidP="00795202">
            <w:pPr>
              <w:spacing w:line="240" w:lineRule="atLeast"/>
              <w:jc w:val="center"/>
              <w:rPr>
                <w:rFonts w:ascii="微软雅黑" w:eastAsia="微软雅黑" w:hAnsi="微软雅黑" w:cs="微软雅黑"/>
                <w:bCs/>
                <w:sz w:val="18"/>
                <w:szCs w:val="18"/>
              </w:rPr>
            </w:pPr>
            <w:r>
              <w:rPr>
                <w:rFonts w:ascii="微软雅黑" w:eastAsia="微软雅黑" w:hAnsi="微软雅黑" w:cs="微软雅黑" w:hint="eastAsia"/>
                <w:bCs/>
                <w:sz w:val="18"/>
                <w:szCs w:val="18"/>
              </w:rPr>
              <w:t>13</w:t>
            </w:r>
          </w:p>
        </w:tc>
        <w:tc>
          <w:tcPr>
            <w:tcW w:w="2693" w:type="dxa"/>
            <w:tcBorders>
              <w:top w:val="single" w:sz="4" w:space="0" w:color="auto"/>
              <w:left w:val="nil"/>
              <w:bottom w:val="single" w:sz="4" w:space="0" w:color="auto"/>
              <w:right w:val="single" w:sz="4" w:space="0" w:color="auto"/>
            </w:tcBorders>
          </w:tcPr>
          <w:p w14:paraId="05A7ADF9" w14:textId="77777777" w:rsidR="00D23976" w:rsidRDefault="00D23976" w:rsidP="00795202">
            <w:pPr>
              <w:rPr>
                <w:rFonts w:ascii="微软雅黑" w:eastAsia="微软雅黑" w:hAnsi="微软雅黑"/>
                <w:sz w:val="18"/>
                <w:szCs w:val="18"/>
              </w:rPr>
            </w:pPr>
            <w:r>
              <w:rPr>
                <w:rFonts w:ascii="微软雅黑" w:eastAsia="微软雅黑" w:hAnsi="微软雅黑" w:hint="eastAsia"/>
                <w:sz w:val="18"/>
                <w:szCs w:val="18"/>
              </w:rPr>
              <w:t xml:space="preserve">下调键 </w:t>
            </w:r>
          </w:p>
        </w:tc>
        <w:tc>
          <w:tcPr>
            <w:tcW w:w="709" w:type="dxa"/>
            <w:tcBorders>
              <w:top w:val="single" w:sz="4" w:space="0" w:color="auto"/>
              <w:left w:val="nil"/>
              <w:bottom w:val="single" w:sz="4" w:space="0" w:color="auto"/>
              <w:right w:val="single" w:sz="4" w:space="0" w:color="auto"/>
            </w:tcBorders>
          </w:tcPr>
          <w:p w14:paraId="0CC9E15B" w14:textId="77777777" w:rsidR="00D23976" w:rsidRDefault="00D23976" w:rsidP="00795202">
            <w:pPr>
              <w:spacing w:line="240" w:lineRule="atLeast"/>
              <w:jc w:val="center"/>
              <w:rPr>
                <w:rFonts w:ascii="微软雅黑" w:eastAsia="微软雅黑" w:hAnsi="微软雅黑" w:cs="微软雅黑"/>
                <w:sz w:val="18"/>
                <w:szCs w:val="18"/>
              </w:rPr>
            </w:pPr>
            <w:r>
              <w:rPr>
                <w:rFonts w:ascii="微软雅黑" w:eastAsia="微软雅黑" w:hAnsi="微软雅黑" w:cs="微软雅黑" w:hint="eastAsia"/>
                <w:sz w:val="18"/>
                <w:szCs w:val="18"/>
              </w:rPr>
              <w:t>27</w:t>
            </w:r>
          </w:p>
        </w:tc>
        <w:tc>
          <w:tcPr>
            <w:tcW w:w="2750" w:type="dxa"/>
            <w:tcBorders>
              <w:top w:val="single" w:sz="4" w:space="0" w:color="auto"/>
              <w:left w:val="nil"/>
              <w:bottom w:val="single" w:sz="4" w:space="0" w:color="auto"/>
              <w:right w:val="single" w:sz="4" w:space="0" w:color="auto"/>
            </w:tcBorders>
          </w:tcPr>
          <w:p w14:paraId="37D726DE" w14:textId="77777777" w:rsidR="00D23976" w:rsidRDefault="00D23976" w:rsidP="00795202">
            <w:pPr>
              <w:rPr>
                <w:rFonts w:ascii="微软雅黑" w:eastAsia="微软雅黑" w:hAnsi="微软雅黑"/>
                <w:sz w:val="18"/>
                <w:szCs w:val="18"/>
              </w:rPr>
            </w:pPr>
            <w:r>
              <w:rPr>
                <w:rFonts w:ascii="微软雅黑" w:eastAsia="微软雅黑" w:hAnsi="微软雅黑" w:hint="eastAsia"/>
                <w:sz w:val="18"/>
                <w:szCs w:val="18"/>
              </w:rPr>
              <w:t>红外发射口</w:t>
            </w:r>
          </w:p>
        </w:tc>
      </w:tr>
      <w:tr w:rsidR="00D23976" w14:paraId="3CC9E87A" w14:textId="77777777" w:rsidTr="00795202">
        <w:trPr>
          <w:jc w:val="center"/>
        </w:trPr>
        <w:tc>
          <w:tcPr>
            <w:tcW w:w="682" w:type="dxa"/>
            <w:tcBorders>
              <w:top w:val="single" w:sz="4" w:space="0" w:color="auto"/>
              <w:left w:val="single" w:sz="4" w:space="0" w:color="auto"/>
              <w:bottom w:val="single" w:sz="4" w:space="0" w:color="auto"/>
              <w:right w:val="single" w:sz="4" w:space="0" w:color="auto"/>
            </w:tcBorders>
            <w:vAlign w:val="center"/>
          </w:tcPr>
          <w:p w14:paraId="5A4CC03B" w14:textId="77777777" w:rsidR="00D23976" w:rsidRDefault="00D23976" w:rsidP="00795202">
            <w:pPr>
              <w:spacing w:line="240" w:lineRule="atLeast"/>
              <w:jc w:val="center"/>
              <w:rPr>
                <w:rFonts w:ascii="微软雅黑" w:eastAsia="微软雅黑" w:hAnsi="微软雅黑" w:cs="微软雅黑"/>
                <w:bCs/>
                <w:sz w:val="18"/>
                <w:szCs w:val="18"/>
              </w:rPr>
            </w:pPr>
            <w:r>
              <w:rPr>
                <w:rFonts w:ascii="微软雅黑" w:eastAsia="微软雅黑" w:hAnsi="微软雅黑" w:cs="微软雅黑" w:hint="eastAsia"/>
                <w:bCs/>
                <w:sz w:val="18"/>
                <w:szCs w:val="18"/>
              </w:rPr>
              <w:t>14</w:t>
            </w:r>
          </w:p>
        </w:tc>
        <w:tc>
          <w:tcPr>
            <w:tcW w:w="2693" w:type="dxa"/>
            <w:tcBorders>
              <w:top w:val="single" w:sz="4" w:space="0" w:color="auto"/>
              <w:left w:val="nil"/>
              <w:bottom w:val="single" w:sz="4" w:space="0" w:color="auto"/>
              <w:right w:val="single" w:sz="4" w:space="0" w:color="auto"/>
            </w:tcBorders>
          </w:tcPr>
          <w:p w14:paraId="4D777997" w14:textId="77777777" w:rsidR="00D23976" w:rsidRDefault="00D23976" w:rsidP="00795202">
            <w:pPr>
              <w:rPr>
                <w:rFonts w:ascii="微软雅黑" w:eastAsia="微软雅黑" w:hAnsi="微软雅黑"/>
                <w:sz w:val="18"/>
                <w:szCs w:val="18"/>
              </w:rPr>
            </w:pPr>
            <w:r>
              <w:rPr>
                <w:rFonts w:ascii="微软雅黑" w:eastAsia="微软雅黑" w:hAnsi="微软雅黑" w:hint="eastAsia"/>
                <w:sz w:val="18"/>
                <w:szCs w:val="18"/>
              </w:rPr>
              <w:t>上调键</w:t>
            </w:r>
          </w:p>
        </w:tc>
        <w:tc>
          <w:tcPr>
            <w:tcW w:w="709" w:type="dxa"/>
            <w:tcBorders>
              <w:top w:val="single" w:sz="4" w:space="0" w:color="auto"/>
              <w:left w:val="nil"/>
              <w:bottom w:val="single" w:sz="4" w:space="0" w:color="auto"/>
              <w:right w:val="single" w:sz="4" w:space="0" w:color="auto"/>
            </w:tcBorders>
          </w:tcPr>
          <w:p w14:paraId="7B806DBE" w14:textId="77777777" w:rsidR="00D23976" w:rsidRDefault="00D23976" w:rsidP="00795202">
            <w:pPr>
              <w:spacing w:line="240" w:lineRule="atLeast"/>
              <w:jc w:val="center"/>
              <w:rPr>
                <w:rFonts w:ascii="微软雅黑" w:eastAsia="微软雅黑" w:hAnsi="微软雅黑" w:cs="微软雅黑"/>
                <w:sz w:val="18"/>
                <w:szCs w:val="18"/>
              </w:rPr>
            </w:pPr>
          </w:p>
        </w:tc>
        <w:tc>
          <w:tcPr>
            <w:tcW w:w="2750" w:type="dxa"/>
            <w:tcBorders>
              <w:top w:val="single" w:sz="4" w:space="0" w:color="auto"/>
              <w:left w:val="nil"/>
              <w:bottom w:val="single" w:sz="4" w:space="0" w:color="auto"/>
              <w:right w:val="single" w:sz="4" w:space="0" w:color="auto"/>
            </w:tcBorders>
          </w:tcPr>
          <w:p w14:paraId="08FF14B4" w14:textId="77777777" w:rsidR="00D23976" w:rsidRDefault="00D23976" w:rsidP="00795202">
            <w:pPr>
              <w:spacing w:line="240" w:lineRule="atLeast"/>
              <w:rPr>
                <w:rFonts w:ascii="微软雅黑" w:eastAsia="微软雅黑" w:hAnsi="微软雅黑" w:cs="微软雅黑"/>
                <w:sz w:val="18"/>
                <w:szCs w:val="18"/>
              </w:rPr>
            </w:pPr>
          </w:p>
        </w:tc>
      </w:tr>
    </w:tbl>
    <w:p w14:paraId="28E854CE" w14:textId="77777777" w:rsidR="00D23976" w:rsidRDefault="00D23976" w:rsidP="00D23976">
      <w:pPr>
        <w:pStyle w:val="1"/>
      </w:pPr>
      <w:bookmarkStart w:id="81" w:name="_Toc4669"/>
      <w:r>
        <w:rPr>
          <w:rFonts w:hint="eastAsia"/>
        </w:rPr>
        <w:t>四、装置功能注释</w:t>
      </w:r>
      <w:bookmarkEnd w:id="81"/>
    </w:p>
    <w:p w14:paraId="740A3D6C" w14:textId="77777777" w:rsidR="00D23976" w:rsidRDefault="00D23976" w:rsidP="00D23976">
      <w:pPr>
        <w:pStyle w:val="2"/>
        <w:ind w:leftChars="0" w:left="0" w:firstLineChars="0" w:firstLine="0"/>
      </w:pPr>
      <w:bookmarkStart w:id="82" w:name="_Toc13018"/>
      <w:r>
        <w:rPr>
          <w:rFonts w:ascii="微软雅黑" w:hAnsi="微软雅黑" w:cs="微软雅黑" w:hint="eastAsia"/>
        </w:rPr>
        <w:t>4.1</w:t>
      </w:r>
      <w:r>
        <w:rPr>
          <w:rFonts w:hint="eastAsia"/>
        </w:rPr>
        <w:t xml:space="preserve">  </w:t>
      </w:r>
      <w:r>
        <w:rPr>
          <w:rFonts w:hint="eastAsia"/>
        </w:rPr>
        <w:t>开关柜状态模拟显示</w:t>
      </w:r>
      <w:bookmarkEnd w:id="82"/>
    </w:p>
    <w:p w14:paraId="47E3493A" w14:textId="77777777" w:rsidR="00D23976" w:rsidRDefault="00D23976" w:rsidP="00D23976">
      <w:pPr>
        <w:autoSpaceDE w:val="0"/>
        <w:autoSpaceDN w:val="0"/>
        <w:adjustRightInd w:val="0"/>
        <w:spacing w:line="400" w:lineRule="exact"/>
        <w:jc w:val="left"/>
        <w:rPr>
          <w:rFonts w:ascii="微软雅黑" w:eastAsia="微软雅黑" w:hAnsi="微软雅黑" w:cs="微软雅黑"/>
          <w:kern w:val="0"/>
          <w:szCs w:val="21"/>
        </w:rPr>
      </w:pPr>
      <w:r>
        <w:rPr>
          <w:rFonts w:ascii="微软雅黑" w:eastAsia="微软雅黑" w:hAnsi="微软雅黑" w:cs="微软雅黑" w:hint="eastAsia"/>
          <w:szCs w:val="21"/>
        </w:rPr>
        <w:t>⑴</w:t>
      </w:r>
      <w:r>
        <w:rPr>
          <w:rFonts w:ascii="微软雅黑" w:eastAsia="微软雅黑" w:hAnsi="微软雅黑" w:cs="微软雅黑" w:hint="eastAsia"/>
          <w:kern w:val="0"/>
          <w:szCs w:val="21"/>
        </w:rPr>
        <w:t>断路器分、合闸指示：</w:t>
      </w:r>
    </w:p>
    <w:p w14:paraId="757D0C9C" w14:textId="77777777" w:rsidR="00D23976" w:rsidRDefault="00D23976" w:rsidP="00D23976">
      <w:pPr>
        <w:autoSpaceDE w:val="0"/>
        <w:autoSpaceDN w:val="0"/>
        <w:adjustRightInd w:val="0"/>
        <w:spacing w:line="400" w:lineRule="exact"/>
        <w:ind w:firstLineChars="150" w:firstLine="315"/>
        <w:jc w:val="left"/>
        <w:rPr>
          <w:rFonts w:ascii="微软雅黑" w:eastAsia="微软雅黑" w:hAnsi="微软雅黑" w:cs="微软雅黑"/>
          <w:kern w:val="0"/>
          <w:szCs w:val="21"/>
        </w:rPr>
      </w:pPr>
      <w:r>
        <w:rPr>
          <w:rFonts w:ascii="微软雅黑" w:eastAsia="微软雅黑" w:hAnsi="微软雅黑" w:cs="微软雅黑" w:hint="eastAsia"/>
          <w:kern w:val="0"/>
          <w:szCs w:val="21"/>
        </w:rPr>
        <w:t>断路器合闸时，红色模拟条 6 发光</w:t>
      </w:r>
    </w:p>
    <w:p w14:paraId="5959B501" w14:textId="77777777" w:rsidR="00D23976" w:rsidRDefault="00D23976" w:rsidP="00D23976">
      <w:pPr>
        <w:autoSpaceDE w:val="0"/>
        <w:autoSpaceDN w:val="0"/>
        <w:adjustRightInd w:val="0"/>
        <w:spacing w:line="400" w:lineRule="exact"/>
        <w:ind w:firstLineChars="150" w:firstLine="315"/>
        <w:jc w:val="left"/>
        <w:rPr>
          <w:rFonts w:ascii="微软雅黑" w:eastAsia="微软雅黑" w:hAnsi="微软雅黑" w:cs="微软雅黑"/>
          <w:kern w:val="0"/>
          <w:szCs w:val="21"/>
        </w:rPr>
      </w:pPr>
      <w:proofErr w:type="gramStart"/>
      <w:r>
        <w:rPr>
          <w:rFonts w:ascii="微软雅黑" w:eastAsia="微软雅黑" w:hAnsi="微软雅黑" w:cs="微软雅黑" w:hint="eastAsia"/>
          <w:kern w:val="0"/>
          <w:szCs w:val="21"/>
        </w:rPr>
        <w:lastRenderedPageBreak/>
        <w:t>断路器分闸时</w:t>
      </w:r>
      <w:proofErr w:type="gramEnd"/>
      <w:r>
        <w:rPr>
          <w:rFonts w:ascii="微软雅黑" w:eastAsia="微软雅黑" w:hAnsi="微软雅黑" w:cs="微软雅黑" w:hint="eastAsia"/>
          <w:kern w:val="0"/>
          <w:szCs w:val="21"/>
        </w:rPr>
        <w:t>，绿色模拟条 7 发光</w:t>
      </w:r>
    </w:p>
    <w:p w14:paraId="6181DCC6" w14:textId="77777777" w:rsidR="00D23976" w:rsidRDefault="00D23976" w:rsidP="00D23976">
      <w:pPr>
        <w:autoSpaceDE w:val="0"/>
        <w:autoSpaceDN w:val="0"/>
        <w:adjustRightInd w:val="0"/>
        <w:spacing w:line="400" w:lineRule="exact"/>
        <w:jc w:val="left"/>
        <w:rPr>
          <w:rFonts w:ascii="微软雅黑" w:eastAsia="微软雅黑" w:hAnsi="微软雅黑" w:cs="微软雅黑"/>
          <w:kern w:val="0"/>
          <w:szCs w:val="21"/>
        </w:rPr>
      </w:pPr>
      <w:r>
        <w:rPr>
          <w:rFonts w:ascii="微软雅黑" w:eastAsia="微软雅黑" w:hAnsi="微软雅黑" w:cs="微软雅黑" w:hint="eastAsia"/>
          <w:szCs w:val="21"/>
        </w:rPr>
        <w:t>⑵</w:t>
      </w:r>
      <w:r>
        <w:rPr>
          <w:rFonts w:ascii="微软雅黑" w:eastAsia="微软雅黑" w:hAnsi="微软雅黑" w:cs="微软雅黑" w:hint="eastAsia"/>
          <w:kern w:val="0"/>
          <w:szCs w:val="21"/>
        </w:rPr>
        <w:t>手车工作位置和试验位置：</w:t>
      </w:r>
    </w:p>
    <w:p w14:paraId="4DFF89F8" w14:textId="77777777" w:rsidR="00D23976" w:rsidRDefault="00D23976" w:rsidP="00D23976">
      <w:pPr>
        <w:autoSpaceDE w:val="0"/>
        <w:autoSpaceDN w:val="0"/>
        <w:adjustRightInd w:val="0"/>
        <w:spacing w:line="400" w:lineRule="exact"/>
        <w:ind w:firstLineChars="150" w:firstLine="315"/>
        <w:jc w:val="left"/>
        <w:rPr>
          <w:rFonts w:ascii="微软雅黑" w:eastAsia="微软雅黑" w:hAnsi="微软雅黑" w:cs="微软雅黑"/>
          <w:kern w:val="0"/>
          <w:szCs w:val="21"/>
        </w:rPr>
      </w:pPr>
      <w:r>
        <w:rPr>
          <w:rFonts w:ascii="微软雅黑" w:eastAsia="微软雅黑" w:hAnsi="微软雅黑" w:cs="微软雅黑" w:hint="eastAsia"/>
          <w:kern w:val="0"/>
          <w:szCs w:val="21"/>
        </w:rPr>
        <w:t xml:space="preserve">手车位于工作位置时，红色模拟条 </w:t>
      </w:r>
      <w:r>
        <w:rPr>
          <w:rFonts w:ascii="微软雅黑" w:eastAsia="微软雅黑" w:hAnsi="微软雅黑" w:cs="微软雅黑" w:hint="eastAsia"/>
          <w:bCs/>
          <w:szCs w:val="21"/>
        </w:rPr>
        <w:t xml:space="preserve">11 </w:t>
      </w:r>
      <w:r>
        <w:rPr>
          <w:rFonts w:ascii="微软雅黑" w:eastAsia="微软雅黑" w:hAnsi="微软雅黑" w:cs="微软雅黑" w:hint="eastAsia"/>
          <w:kern w:val="0"/>
          <w:szCs w:val="21"/>
        </w:rPr>
        <w:t>发光</w:t>
      </w:r>
    </w:p>
    <w:p w14:paraId="5F5CDA77" w14:textId="77777777" w:rsidR="00D23976" w:rsidRDefault="00D23976" w:rsidP="00D23976">
      <w:pPr>
        <w:autoSpaceDE w:val="0"/>
        <w:autoSpaceDN w:val="0"/>
        <w:adjustRightInd w:val="0"/>
        <w:spacing w:line="400" w:lineRule="exact"/>
        <w:ind w:firstLineChars="150" w:firstLine="315"/>
        <w:jc w:val="left"/>
        <w:rPr>
          <w:rFonts w:ascii="微软雅黑" w:eastAsia="微软雅黑" w:hAnsi="微软雅黑" w:cs="微软雅黑"/>
          <w:kern w:val="0"/>
          <w:szCs w:val="21"/>
        </w:rPr>
      </w:pPr>
      <w:r>
        <w:rPr>
          <w:rFonts w:ascii="微软雅黑" w:eastAsia="微软雅黑" w:hAnsi="微软雅黑" w:cs="微软雅黑" w:hint="eastAsia"/>
          <w:kern w:val="0"/>
          <w:szCs w:val="21"/>
        </w:rPr>
        <w:t xml:space="preserve">手车位于实验位置时，绿色模拟条 </w:t>
      </w:r>
      <w:r>
        <w:rPr>
          <w:rFonts w:ascii="微软雅黑" w:eastAsia="微软雅黑" w:hAnsi="微软雅黑" w:cs="微软雅黑" w:hint="eastAsia"/>
          <w:bCs/>
          <w:szCs w:val="21"/>
        </w:rPr>
        <w:t xml:space="preserve">10 </w:t>
      </w:r>
      <w:r>
        <w:rPr>
          <w:rFonts w:ascii="微软雅黑" w:eastAsia="微软雅黑" w:hAnsi="微软雅黑" w:cs="微软雅黑" w:hint="eastAsia"/>
          <w:kern w:val="0"/>
          <w:szCs w:val="21"/>
        </w:rPr>
        <w:t>发光</w:t>
      </w:r>
    </w:p>
    <w:p w14:paraId="0835EC3D" w14:textId="77777777" w:rsidR="00D23976" w:rsidRDefault="00D23976" w:rsidP="00D23976">
      <w:pPr>
        <w:autoSpaceDE w:val="0"/>
        <w:autoSpaceDN w:val="0"/>
        <w:adjustRightInd w:val="0"/>
        <w:spacing w:line="400" w:lineRule="exact"/>
        <w:ind w:firstLineChars="150" w:firstLine="315"/>
        <w:jc w:val="left"/>
        <w:rPr>
          <w:rFonts w:ascii="微软雅黑" w:eastAsia="微软雅黑" w:hAnsi="微软雅黑" w:cs="微软雅黑"/>
          <w:kern w:val="0"/>
          <w:szCs w:val="21"/>
        </w:rPr>
      </w:pPr>
      <w:r>
        <w:rPr>
          <w:rFonts w:ascii="微软雅黑" w:eastAsia="微软雅黑" w:hAnsi="微软雅黑" w:cs="微软雅黑" w:hint="eastAsia"/>
          <w:kern w:val="0"/>
          <w:szCs w:val="21"/>
        </w:rPr>
        <w:t>(注:手车处于工作位置和实验位置之间时，指示灯均为不发光)</w:t>
      </w:r>
    </w:p>
    <w:p w14:paraId="17B48DF2" w14:textId="77777777" w:rsidR="00D23976" w:rsidRDefault="00D23976" w:rsidP="00D23976">
      <w:pPr>
        <w:autoSpaceDE w:val="0"/>
        <w:autoSpaceDN w:val="0"/>
        <w:adjustRightInd w:val="0"/>
        <w:spacing w:line="400" w:lineRule="exact"/>
        <w:jc w:val="left"/>
        <w:rPr>
          <w:rFonts w:ascii="微软雅黑" w:eastAsia="微软雅黑" w:hAnsi="微软雅黑" w:cs="微软雅黑"/>
          <w:kern w:val="0"/>
          <w:szCs w:val="21"/>
        </w:rPr>
      </w:pPr>
      <w:r>
        <w:rPr>
          <w:rFonts w:ascii="微软雅黑" w:eastAsia="微软雅黑" w:hAnsi="微软雅黑" w:cs="微软雅黑" w:hint="eastAsia"/>
          <w:szCs w:val="21"/>
        </w:rPr>
        <w:t>⑶</w:t>
      </w:r>
      <w:r>
        <w:rPr>
          <w:rFonts w:ascii="微软雅黑" w:eastAsia="微软雅黑" w:hAnsi="微软雅黑" w:cs="微软雅黑" w:hint="eastAsia"/>
          <w:kern w:val="0"/>
          <w:szCs w:val="21"/>
        </w:rPr>
        <w:t>接地刀指示：</w:t>
      </w:r>
    </w:p>
    <w:p w14:paraId="04B62FB8" w14:textId="77777777" w:rsidR="00D23976" w:rsidRDefault="00D23976" w:rsidP="00D23976">
      <w:pPr>
        <w:autoSpaceDE w:val="0"/>
        <w:autoSpaceDN w:val="0"/>
        <w:adjustRightInd w:val="0"/>
        <w:spacing w:line="400" w:lineRule="exact"/>
        <w:ind w:firstLineChars="150" w:firstLine="315"/>
        <w:jc w:val="left"/>
        <w:rPr>
          <w:rFonts w:ascii="微软雅黑" w:eastAsia="微软雅黑" w:hAnsi="微软雅黑" w:cs="微软雅黑"/>
          <w:kern w:val="0"/>
          <w:szCs w:val="21"/>
        </w:rPr>
      </w:pPr>
      <w:r>
        <w:rPr>
          <w:rFonts w:ascii="微软雅黑" w:eastAsia="微软雅黑" w:hAnsi="微软雅黑" w:cs="微软雅黑" w:hint="eastAsia"/>
          <w:kern w:val="0"/>
          <w:szCs w:val="21"/>
        </w:rPr>
        <w:t>当接地</w:t>
      </w:r>
      <w:proofErr w:type="gramStart"/>
      <w:r>
        <w:rPr>
          <w:rFonts w:ascii="微软雅黑" w:eastAsia="微软雅黑" w:hAnsi="微软雅黑" w:cs="微软雅黑" w:hint="eastAsia"/>
          <w:kern w:val="0"/>
          <w:szCs w:val="21"/>
        </w:rPr>
        <w:t>刀处于分闸状态</w:t>
      </w:r>
      <w:proofErr w:type="gramEnd"/>
      <w:r>
        <w:rPr>
          <w:rFonts w:ascii="微软雅黑" w:eastAsia="微软雅黑" w:hAnsi="微软雅黑" w:cs="微软雅黑" w:hint="eastAsia"/>
          <w:kern w:val="0"/>
          <w:szCs w:val="21"/>
        </w:rPr>
        <w:t>时,绿色模拟条 9 发光</w:t>
      </w:r>
    </w:p>
    <w:p w14:paraId="5C515F2A" w14:textId="77777777" w:rsidR="00D23976" w:rsidRDefault="00D23976" w:rsidP="00D23976">
      <w:pPr>
        <w:autoSpaceDE w:val="0"/>
        <w:autoSpaceDN w:val="0"/>
        <w:adjustRightInd w:val="0"/>
        <w:spacing w:line="400" w:lineRule="exact"/>
        <w:ind w:firstLineChars="150" w:firstLine="315"/>
        <w:jc w:val="left"/>
        <w:rPr>
          <w:rFonts w:ascii="微软雅黑" w:eastAsia="微软雅黑" w:hAnsi="微软雅黑" w:cs="微软雅黑"/>
          <w:kern w:val="0"/>
          <w:szCs w:val="21"/>
        </w:rPr>
      </w:pPr>
      <w:r>
        <w:rPr>
          <w:rFonts w:ascii="微软雅黑" w:eastAsia="微软雅黑" w:hAnsi="微软雅黑" w:cs="微软雅黑" w:hint="eastAsia"/>
          <w:kern w:val="0"/>
          <w:szCs w:val="21"/>
        </w:rPr>
        <w:t>当接地</w:t>
      </w:r>
      <w:proofErr w:type="gramStart"/>
      <w:r>
        <w:rPr>
          <w:rFonts w:ascii="微软雅黑" w:eastAsia="微软雅黑" w:hAnsi="微软雅黑" w:cs="微软雅黑" w:hint="eastAsia"/>
          <w:kern w:val="0"/>
          <w:szCs w:val="21"/>
        </w:rPr>
        <w:t>刀处于</w:t>
      </w:r>
      <w:proofErr w:type="gramEnd"/>
      <w:r>
        <w:rPr>
          <w:rFonts w:ascii="微软雅黑" w:eastAsia="微软雅黑" w:hAnsi="微软雅黑" w:cs="微软雅黑" w:hint="eastAsia"/>
          <w:kern w:val="0"/>
          <w:szCs w:val="21"/>
        </w:rPr>
        <w:t>合闸状态时,红色模拟条 8 发光</w:t>
      </w:r>
    </w:p>
    <w:p w14:paraId="38BCA660" w14:textId="77777777" w:rsidR="00D23976" w:rsidRDefault="00D23976" w:rsidP="00D23976">
      <w:pPr>
        <w:autoSpaceDE w:val="0"/>
        <w:autoSpaceDN w:val="0"/>
        <w:adjustRightInd w:val="0"/>
        <w:spacing w:line="400" w:lineRule="exact"/>
        <w:jc w:val="left"/>
        <w:rPr>
          <w:rFonts w:ascii="微软雅黑" w:eastAsia="微软雅黑" w:hAnsi="微软雅黑" w:cs="微软雅黑"/>
          <w:kern w:val="0"/>
          <w:szCs w:val="21"/>
        </w:rPr>
      </w:pPr>
      <w:r>
        <w:rPr>
          <w:rFonts w:ascii="微软雅黑" w:eastAsia="微软雅黑" w:hAnsi="微软雅黑" w:cs="微软雅黑" w:hint="eastAsia"/>
          <w:kern w:val="0"/>
          <w:szCs w:val="21"/>
        </w:rPr>
        <w:fldChar w:fldCharType="begin"/>
      </w:r>
      <w:r>
        <w:rPr>
          <w:rFonts w:ascii="微软雅黑" w:eastAsia="微软雅黑" w:hAnsi="微软雅黑" w:cs="微软雅黑" w:hint="eastAsia"/>
          <w:kern w:val="0"/>
          <w:szCs w:val="21"/>
        </w:rPr>
        <w:instrText xml:space="preserve"> = 4 \* GB2 \* MERGEFORMAT </w:instrText>
      </w:r>
      <w:r>
        <w:rPr>
          <w:rFonts w:ascii="微软雅黑" w:eastAsia="微软雅黑" w:hAnsi="微软雅黑" w:cs="微软雅黑" w:hint="eastAsia"/>
          <w:kern w:val="0"/>
          <w:szCs w:val="21"/>
        </w:rPr>
        <w:fldChar w:fldCharType="separate"/>
      </w:r>
      <w:r>
        <w:rPr>
          <w:rFonts w:ascii="微软雅黑" w:eastAsia="微软雅黑" w:hAnsi="微软雅黑" w:cs="微软雅黑" w:hint="eastAsia"/>
        </w:rPr>
        <w:t>⑷</w:t>
      </w:r>
      <w:r>
        <w:rPr>
          <w:rFonts w:ascii="微软雅黑" w:eastAsia="微软雅黑" w:hAnsi="微软雅黑" w:cs="微软雅黑" w:hint="eastAsia"/>
          <w:kern w:val="0"/>
          <w:szCs w:val="21"/>
        </w:rPr>
        <w:fldChar w:fldCharType="end"/>
      </w:r>
      <w:r>
        <w:rPr>
          <w:rFonts w:ascii="微软雅黑" w:eastAsia="微软雅黑" w:hAnsi="微软雅黑" w:cs="微软雅黑" w:hint="eastAsia"/>
          <w:kern w:val="0"/>
          <w:szCs w:val="21"/>
        </w:rPr>
        <w:t>储能：</w:t>
      </w:r>
    </w:p>
    <w:p w14:paraId="38477BBB" w14:textId="77777777" w:rsidR="00D23976" w:rsidRDefault="00D23976" w:rsidP="00D23976">
      <w:pPr>
        <w:autoSpaceDE w:val="0"/>
        <w:autoSpaceDN w:val="0"/>
        <w:adjustRightInd w:val="0"/>
        <w:spacing w:line="400" w:lineRule="exact"/>
        <w:ind w:firstLineChars="150" w:firstLine="315"/>
        <w:jc w:val="left"/>
        <w:rPr>
          <w:rFonts w:ascii="微软雅黑" w:eastAsia="微软雅黑" w:hAnsi="微软雅黑" w:cs="微软雅黑"/>
          <w:kern w:val="0"/>
          <w:szCs w:val="21"/>
        </w:rPr>
      </w:pPr>
      <w:r>
        <w:rPr>
          <w:rFonts w:ascii="微软雅黑" w:eastAsia="微软雅黑" w:hAnsi="微软雅黑" w:cs="微软雅黑" w:hint="eastAsia"/>
          <w:kern w:val="0"/>
          <w:szCs w:val="21"/>
        </w:rPr>
        <w:t>当已储能时,储能指示灯 19 发光</w:t>
      </w:r>
    </w:p>
    <w:p w14:paraId="29627A05" w14:textId="77777777" w:rsidR="00D23976" w:rsidRDefault="00D23976" w:rsidP="00D23976">
      <w:pPr>
        <w:spacing w:line="400" w:lineRule="exact"/>
        <w:ind w:firstLineChars="150" w:firstLine="315"/>
        <w:rPr>
          <w:rFonts w:ascii="微软雅黑" w:eastAsia="微软雅黑" w:hAnsi="微软雅黑" w:cs="微软雅黑"/>
          <w:szCs w:val="21"/>
        </w:rPr>
      </w:pPr>
      <w:r>
        <w:rPr>
          <w:rFonts w:ascii="微软雅黑" w:eastAsia="微软雅黑" w:hAnsi="微软雅黑" w:cs="微软雅黑" w:hint="eastAsia"/>
          <w:kern w:val="0"/>
          <w:szCs w:val="21"/>
        </w:rPr>
        <w:t>当未储能时,储能指示灯 19 不发光</w:t>
      </w:r>
    </w:p>
    <w:p w14:paraId="41EFD76D" w14:textId="77777777" w:rsidR="00D23976" w:rsidRDefault="00D23976" w:rsidP="00D23976">
      <w:pPr>
        <w:pStyle w:val="2"/>
        <w:spacing w:line="400" w:lineRule="exact"/>
        <w:ind w:leftChars="0" w:left="0" w:firstLineChars="0" w:firstLine="0"/>
        <w:rPr>
          <w:rFonts w:ascii="微软雅黑" w:hAnsi="微软雅黑" w:cs="微软雅黑"/>
          <w:szCs w:val="21"/>
        </w:rPr>
      </w:pPr>
      <w:bookmarkStart w:id="83" w:name="_Toc11797"/>
      <w:r>
        <w:rPr>
          <w:rFonts w:ascii="微软雅黑" w:hAnsi="微软雅黑" w:cs="微软雅黑" w:hint="eastAsia"/>
          <w:szCs w:val="21"/>
        </w:rPr>
        <w:t>4.2  防误语音提示</w:t>
      </w:r>
      <w:bookmarkEnd w:id="83"/>
    </w:p>
    <w:p w14:paraId="2928409F" w14:textId="77777777" w:rsidR="00D23976" w:rsidRDefault="00D23976" w:rsidP="00D23976">
      <w:pPr>
        <w:spacing w:line="400" w:lineRule="exact"/>
        <w:ind w:firstLineChars="100" w:firstLine="210"/>
        <w:rPr>
          <w:rFonts w:ascii="微软雅黑" w:eastAsia="微软雅黑" w:hAnsi="微软雅黑" w:cs="微软雅黑"/>
          <w:szCs w:val="21"/>
        </w:rPr>
      </w:pPr>
      <w:r>
        <w:rPr>
          <w:rFonts w:ascii="微软雅黑" w:eastAsia="微软雅黑" w:hAnsi="微软雅黑" w:cs="微软雅黑" w:hint="eastAsia"/>
          <w:szCs w:val="21"/>
        </w:rPr>
        <w:t>⑴当接地</w:t>
      </w:r>
      <w:proofErr w:type="gramStart"/>
      <w:r>
        <w:rPr>
          <w:rFonts w:ascii="微软雅黑" w:eastAsia="微软雅黑" w:hAnsi="微软雅黑" w:cs="微软雅黑" w:hint="eastAsia"/>
          <w:szCs w:val="21"/>
        </w:rPr>
        <w:t>刀处于分闸</w:t>
      </w:r>
      <w:proofErr w:type="gramEnd"/>
      <w:r>
        <w:rPr>
          <w:rFonts w:ascii="微软雅黑" w:eastAsia="微软雅黑" w:hAnsi="微软雅黑" w:cs="微软雅黑" w:hint="eastAsia"/>
          <w:szCs w:val="21"/>
        </w:rPr>
        <w:t>状态、断路器处于合闸状态，误将手车从试验位置推至</w:t>
      </w:r>
    </w:p>
    <w:p w14:paraId="0843ED4E" w14:textId="77777777" w:rsidR="00D23976" w:rsidRDefault="00D23976" w:rsidP="00D23976">
      <w:pPr>
        <w:spacing w:line="400" w:lineRule="exact"/>
        <w:ind w:leftChars="200" w:left="420"/>
        <w:rPr>
          <w:rFonts w:ascii="微软雅黑" w:eastAsia="微软雅黑" w:hAnsi="微软雅黑" w:cs="微软雅黑"/>
          <w:szCs w:val="21"/>
        </w:rPr>
      </w:pPr>
      <w:r>
        <w:rPr>
          <w:rFonts w:ascii="微软雅黑" w:eastAsia="微软雅黑" w:hAnsi="微软雅黑" w:cs="微软雅黑" w:hint="eastAsia"/>
          <w:szCs w:val="21"/>
        </w:rPr>
        <w:t>工作位置时，防误语音提示“请分断路器”同时模拟条</w:t>
      </w:r>
      <w:r>
        <w:rPr>
          <w:rFonts w:ascii="微软雅黑" w:eastAsia="微软雅黑" w:hAnsi="微软雅黑" w:cs="微软雅黑" w:hint="eastAsia"/>
          <w:bCs/>
          <w:szCs w:val="21"/>
        </w:rPr>
        <w:t>10、11、7、8、9闪烁。</w:t>
      </w:r>
    </w:p>
    <w:p w14:paraId="30F37F23" w14:textId="77777777" w:rsidR="00D23976" w:rsidRDefault="00D23976" w:rsidP="00D23976">
      <w:pPr>
        <w:spacing w:line="400" w:lineRule="exact"/>
        <w:ind w:left="420" w:hangingChars="200" w:hanging="420"/>
        <w:rPr>
          <w:rFonts w:ascii="微软雅黑" w:eastAsia="微软雅黑" w:hAnsi="微软雅黑" w:cs="微软雅黑"/>
          <w:szCs w:val="21"/>
        </w:rPr>
      </w:pPr>
      <w:r>
        <w:rPr>
          <w:rFonts w:ascii="微软雅黑" w:eastAsia="微软雅黑" w:hAnsi="微软雅黑" w:cs="微软雅黑" w:hint="eastAsia"/>
          <w:szCs w:val="21"/>
        </w:rPr>
        <w:t xml:space="preserve">  ⑵当接地</w:t>
      </w:r>
      <w:proofErr w:type="gramStart"/>
      <w:r>
        <w:rPr>
          <w:rFonts w:ascii="微软雅黑" w:eastAsia="微软雅黑" w:hAnsi="微软雅黑" w:cs="微软雅黑" w:hint="eastAsia"/>
          <w:szCs w:val="21"/>
        </w:rPr>
        <w:t>刀处于</w:t>
      </w:r>
      <w:proofErr w:type="gramEnd"/>
      <w:r>
        <w:rPr>
          <w:rFonts w:ascii="微软雅黑" w:eastAsia="微软雅黑" w:hAnsi="微软雅黑" w:cs="微软雅黑" w:hint="eastAsia"/>
          <w:szCs w:val="21"/>
        </w:rPr>
        <w:t>合闸状态、断路器</w:t>
      </w:r>
      <w:proofErr w:type="gramStart"/>
      <w:r>
        <w:rPr>
          <w:rFonts w:ascii="微软雅黑" w:eastAsia="微软雅黑" w:hAnsi="微软雅黑" w:cs="微软雅黑" w:hint="eastAsia"/>
          <w:szCs w:val="21"/>
        </w:rPr>
        <w:t>处于分闸状态</w:t>
      </w:r>
      <w:proofErr w:type="gramEnd"/>
      <w:r>
        <w:rPr>
          <w:rFonts w:ascii="微软雅黑" w:eastAsia="微软雅黑" w:hAnsi="微软雅黑" w:cs="微软雅黑" w:hint="eastAsia"/>
          <w:szCs w:val="21"/>
        </w:rPr>
        <w:t>，误将手车从试验位置推至工作位置时，防误语音提示＂请分接地刀＂，同时模拟条</w:t>
      </w:r>
      <w:r>
        <w:rPr>
          <w:rFonts w:ascii="微软雅黑" w:eastAsia="微软雅黑" w:hAnsi="微软雅黑" w:cs="微软雅黑" w:hint="eastAsia"/>
          <w:bCs/>
          <w:szCs w:val="21"/>
        </w:rPr>
        <w:t>10、11、6、7、9闪烁。</w:t>
      </w:r>
    </w:p>
    <w:p w14:paraId="0861253B" w14:textId="77777777" w:rsidR="00D23976" w:rsidRDefault="00D23976" w:rsidP="00D23976">
      <w:pPr>
        <w:spacing w:line="400" w:lineRule="exact"/>
        <w:ind w:leftChars="100" w:left="420" w:hangingChars="100" w:hanging="210"/>
        <w:rPr>
          <w:rFonts w:ascii="微软雅黑" w:eastAsia="微软雅黑" w:hAnsi="微软雅黑" w:cs="微软雅黑"/>
          <w:szCs w:val="21"/>
        </w:rPr>
      </w:pPr>
      <w:r>
        <w:rPr>
          <w:rFonts w:ascii="微软雅黑" w:eastAsia="微软雅黑" w:hAnsi="微软雅黑" w:cs="微软雅黑" w:hint="eastAsia"/>
          <w:szCs w:val="21"/>
        </w:rPr>
        <w:t>⑶当接地</w:t>
      </w:r>
      <w:proofErr w:type="gramStart"/>
      <w:r>
        <w:rPr>
          <w:rFonts w:ascii="微软雅黑" w:eastAsia="微软雅黑" w:hAnsi="微软雅黑" w:cs="微软雅黑" w:hint="eastAsia"/>
          <w:szCs w:val="21"/>
        </w:rPr>
        <w:t>刀处于</w:t>
      </w:r>
      <w:proofErr w:type="gramEnd"/>
      <w:r>
        <w:rPr>
          <w:rFonts w:ascii="微软雅黑" w:eastAsia="微软雅黑" w:hAnsi="微软雅黑" w:cs="微软雅黑" w:hint="eastAsia"/>
          <w:szCs w:val="21"/>
        </w:rPr>
        <w:t>合闸状态、断路器(负荷开关、接触器)处于合闸状态，误将手车从试验位置推至工作位置时，防误语音提示“请分断路器，请分接地刀”，同时模拟条</w:t>
      </w:r>
      <w:r>
        <w:rPr>
          <w:rFonts w:ascii="微软雅黑" w:eastAsia="微软雅黑" w:hAnsi="微软雅黑" w:cs="微软雅黑" w:hint="eastAsia"/>
          <w:bCs/>
          <w:szCs w:val="21"/>
        </w:rPr>
        <w:t>10、11、7、9闪烁。</w:t>
      </w:r>
    </w:p>
    <w:p w14:paraId="11DDEECD" w14:textId="77777777" w:rsidR="00D23976" w:rsidRDefault="00D23976" w:rsidP="00D23976">
      <w:pPr>
        <w:spacing w:line="400" w:lineRule="exact"/>
        <w:ind w:rightChars="250" w:right="525" w:firstLineChars="200" w:firstLine="420"/>
        <w:rPr>
          <w:rFonts w:ascii="微软雅黑" w:eastAsia="微软雅黑" w:hAnsi="微软雅黑" w:cs="微软雅黑"/>
          <w:szCs w:val="21"/>
        </w:rPr>
      </w:pPr>
      <w:r>
        <w:rPr>
          <w:rFonts w:ascii="微软雅黑" w:eastAsia="微软雅黑" w:hAnsi="微软雅黑" w:cs="微软雅黑" w:hint="eastAsia"/>
          <w:szCs w:val="21"/>
        </w:rPr>
        <w:t>注：三条语音提示内容主要针对手车式断路器柜。</w:t>
      </w:r>
    </w:p>
    <w:p w14:paraId="0A1EE1F4" w14:textId="77777777" w:rsidR="00D23976" w:rsidRDefault="00D23976" w:rsidP="00D23976">
      <w:pPr>
        <w:pStyle w:val="2"/>
        <w:spacing w:line="400" w:lineRule="exact"/>
        <w:ind w:leftChars="0" w:left="0" w:firstLineChars="0" w:firstLine="0"/>
        <w:rPr>
          <w:rFonts w:ascii="微软雅黑" w:hAnsi="微软雅黑" w:cs="微软雅黑"/>
          <w:szCs w:val="21"/>
        </w:rPr>
      </w:pPr>
      <w:bookmarkStart w:id="84" w:name="_Toc15903"/>
      <w:r>
        <w:rPr>
          <w:rFonts w:ascii="微软雅黑" w:hAnsi="微软雅黑" w:cs="微软雅黑" w:hint="eastAsia"/>
          <w:szCs w:val="21"/>
        </w:rPr>
        <w:t>4.3  分合闸操作功能</w:t>
      </w:r>
      <w:bookmarkEnd w:id="84"/>
    </w:p>
    <w:p w14:paraId="5DCEF8F3" w14:textId="77777777" w:rsidR="00D23976" w:rsidRDefault="00D23976" w:rsidP="00D23976">
      <w:pPr>
        <w:spacing w:line="400" w:lineRule="exact"/>
        <w:ind w:leftChars="200" w:left="420" w:rightChars="250" w:right="525" w:firstLineChars="150" w:firstLine="315"/>
        <w:rPr>
          <w:rFonts w:ascii="微软雅黑" w:eastAsia="微软雅黑" w:hAnsi="微软雅黑" w:cs="微软雅黑"/>
          <w:szCs w:val="21"/>
        </w:rPr>
      </w:pPr>
      <w:r>
        <w:rPr>
          <w:rFonts w:ascii="微软雅黑" w:eastAsia="微软雅黑" w:hAnsi="微软雅黑" w:cs="微软雅黑" w:hint="eastAsia"/>
          <w:szCs w:val="21"/>
        </w:rPr>
        <w:t>开关柜</w:t>
      </w:r>
      <w:proofErr w:type="gramStart"/>
      <w:r>
        <w:rPr>
          <w:rFonts w:ascii="微软雅黑" w:eastAsia="微软雅黑" w:hAnsi="微软雅黑" w:cs="微软雅黑" w:hint="eastAsia"/>
          <w:szCs w:val="21"/>
        </w:rPr>
        <w:t>智能操显装置</w:t>
      </w:r>
      <w:proofErr w:type="gramEnd"/>
      <w:r>
        <w:rPr>
          <w:rFonts w:ascii="微软雅黑" w:eastAsia="微软雅黑" w:hAnsi="微软雅黑" w:cs="微软雅黑" w:hint="eastAsia"/>
          <w:szCs w:val="21"/>
        </w:rPr>
        <w:t>可按客户实际需求配置最多不超过三只转换开关，也可根据客户实际需要改为相应的按钮，可实现以下操作：</w:t>
      </w:r>
    </w:p>
    <w:p w14:paraId="68315BAA" w14:textId="77777777" w:rsidR="00D23976" w:rsidRDefault="00D23976" w:rsidP="00D23976">
      <w:pPr>
        <w:spacing w:line="400" w:lineRule="exact"/>
        <w:ind w:firstLineChars="200" w:firstLine="420"/>
        <w:rPr>
          <w:rFonts w:ascii="微软雅黑" w:eastAsia="微软雅黑" w:hAnsi="微软雅黑" w:cs="微软雅黑"/>
          <w:szCs w:val="21"/>
        </w:rPr>
      </w:pPr>
      <w:r>
        <w:rPr>
          <w:rFonts w:ascii="微软雅黑" w:eastAsia="微软雅黑" w:hAnsi="微软雅黑" w:cs="微软雅黑" w:hint="eastAsia"/>
          <w:szCs w:val="21"/>
        </w:rPr>
        <w:t>1）分合闸操作；2）储能操作；3）远方/就地操作；4）照明操作。</w:t>
      </w:r>
    </w:p>
    <w:p w14:paraId="48967D59" w14:textId="77777777" w:rsidR="00D23976" w:rsidRDefault="00D23976" w:rsidP="00D23976">
      <w:pPr>
        <w:pStyle w:val="2"/>
        <w:spacing w:line="400" w:lineRule="exact"/>
        <w:ind w:leftChars="0" w:left="0" w:firstLineChars="0" w:firstLine="0"/>
        <w:rPr>
          <w:rFonts w:ascii="微软雅黑" w:hAnsi="微软雅黑" w:cs="微软雅黑"/>
          <w:szCs w:val="21"/>
        </w:rPr>
      </w:pPr>
      <w:bookmarkStart w:id="85" w:name="_Toc32255"/>
      <w:r>
        <w:rPr>
          <w:rFonts w:ascii="微软雅黑" w:hAnsi="微软雅黑" w:cs="微软雅黑" w:hint="eastAsia"/>
          <w:szCs w:val="21"/>
        </w:rPr>
        <w:t>4.4  加热除湿及排风控制功能</w:t>
      </w:r>
      <w:bookmarkEnd w:id="85"/>
    </w:p>
    <w:p w14:paraId="50538B15" w14:textId="77777777" w:rsidR="00D23976" w:rsidRDefault="00D23976" w:rsidP="00D23976">
      <w:pPr>
        <w:spacing w:line="400" w:lineRule="exact"/>
        <w:ind w:rightChars="250" w:right="525" w:firstLineChars="98" w:firstLine="206"/>
        <w:rPr>
          <w:rFonts w:ascii="微软雅黑" w:eastAsia="微软雅黑" w:hAnsi="微软雅黑" w:cs="微软雅黑"/>
          <w:szCs w:val="21"/>
        </w:rPr>
      </w:pPr>
      <w:r>
        <w:rPr>
          <w:rFonts w:ascii="微软雅黑" w:eastAsia="微软雅黑" w:hAnsi="微软雅黑" w:cs="微软雅黑" w:hint="eastAsia"/>
          <w:b/>
          <w:szCs w:val="21"/>
        </w:rPr>
        <w:t xml:space="preserve">  4.4.1</w:t>
      </w:r>
      <w:r>
        <w:rPr>
          <w:rFonts w:ascii="微软雅黑" w:eastAsia="微软雅黑" w:hAnsi="微软雅黑" w:cs="微软雅黑" w:hint="eastAsia"/>
          <w:szCs w:val="21"/>
        </w:rPr>
        <w:t xml:space="preserve"> 出厂默认：温度上限 +15℃，  下限 +5℃；</w:t>
      </w:r>
    </w:p>
    <w:p w14:paraId="300B96F9" w14:textId="77777777" w:rsidR="00D23976" w:rsidRDefault="00D23976" w:rsidP="00D23976">
      <w:pPr>
        <w:spacing w:line="400" w:lineRule="exact"/>
        <w:ind w:firstLineChars="400" w:firstLine="840"/>
        <w:rPr>
          <w:rFonts w:ascii="微软雅黑" w:eastAsia="微软雅黑" w:hAnsi="微软雅黑" w:cs="微软雅黑"/>
          <w:szCs w:val="21"/>
        </w:rPr>
      </w:pPr>
      <w:r>
        <w:rPr>
          <w:rFonts w:ascii="微软雅黑" w:eastAsia="微软雅黑" w:hAnsi="微软雅黑" w:cs="微软雅黑" w:hint="eastAsia"/>
          <w:szCs w:val="21"/>
        </w:rPr>
        <w:t xml:space="preserve">            湿度上限90%RH， 下限75%RH； </w:t>
      </w:r>
    </w:p>
    <w:p w14:paraId="47AB88FA" w14:textId="77777777" w:rsidR="00D23976" w:rsidRDefault="00D23976" w:rsidP="00D23976">
      <w:pPr>
        <w:spacing w:line="400" w:lineRule="exact"/>
        <w:ind w:firstLineChars="400" w:firstLine="840"/>
        <w:rPr>
          <w:rFonts w:ascii="微软雅黑" w:eastAsia="微软雅黑" w:hAnsi="微软雅黑" w:cs="微软雅黑"/>
          <w:szCs w:val="21"/>
        </w:rPr>
      </w:pPr>
      <w:r>
        <w:rPr>
          <w:rFonts w:ascii="微软雅黑" w:eastAsia="微软雅黑" w:hAnsi="微软雅黑" w:cs="微软雅黑" w:hint="eastAsia"/>
          <w:szCs w:val="21"/>
        </w:rPr>
        <w:t xml:space="preserve">            排风上限+40℃，   下限+30℃；</w:t>
      </w:r>
    </w:p>
    <w:p w14:paraId="1AB2B358" w14:textId="77777777" w:rsidR="00D23976" w:rsidRDefault="00D23976" w:rsidP="00D23976">
      <w:pPr>
        <w:spacing w:line="400" w:lineRule="exact"/>
        <w:ind w:leftChars="100" w:left="628" w:rightChars="250" w:right="525" w:hangingChars="199" w:hanging="418"/>
        <w:rPr>
          <w:rFonts w:ascii="微软雅黑" w:eastAsia="微软雅黑" w:hAnsi="微软雅黑" w:cs="微软雅黑"/>
          <w:szCs w:val="21"/>
        </w:rPr>
      </w:pPr>
      <w:r>
        <w:rPr>
          <w:rFonts w:ascii="微软雅黑" w:eastAsia="微软雅黑" w:hAnsi="微软雅黑" w:cs="微软雅黑" w:hint="eastAsia"/>
          <w:b/>
          <w:szCs w:val="21"/>
        </w:rPr>
        <w:t xml:space="preserve">  4.4.2 </w:t>
      </w:r>
      <w:r>
        <w:rPr>
          <w:rFonts w:ascii="微软雅黑" w:eastAsia="微软雅黑" w:hAnsi="微软雅黑" w:cs="微软雅黑" w:hint="eastAsia"/>
          <w:szCs w:val="21"/>
        </w:rPr>
        <w:t xml:space="preserve">加热启动：当传感器测得的环境温度低于设定的温度下限　</w:t>
      </w:r>
    </w:p>
    <w:p w14:paraId="5496E63F" w14:textId="77777777" w:rsidR="00D23976" w:rsidRDefault="00D23976" w:rsidP="00D23976">
      <w:pPr>
        <w:spacing w:line="400" w:lineRule="exact"/>
        <w:ind w:rightChars="250" w:right="525" w:firstLineChars="400" w:firstLine="840"/>
        <w:rPr>
          <w:rFonts w:ascii="微软雅黑" w:eastAsia="微软雅黑" w:hAnsi="微软雅黑" w:cs="微软雅黑"/>
          <w:szCs w:val="21"/>
        </w:rPr>
      </w:pPr>
      <w:r>
        <w:rPr>
          <w:rFonts w:ascii="微软雅黑" w:eastAsia="微软雅黑" w:hAnsi="微软雅黑" w:cs="微软雅黑" w:hint="eastAsia"/>
          <w:szCs w:val="21"/>
        </w:rPr>
        <w:t>值，或者测得的湿度值大于设定的湿度上限值时启动加热。</w:t>
      </w:r>
    </w:p>
    <w:p w14:paraId="3C0BF054" w14:textId="77777777" w:rsidR="00D23976" w:rsidRDefault="00D23976" w:rsidP="00D23976">
      <w:pPr>
        <w:spacing w:line="400" w:lineRule="exact"/>
        <w:ind w:rightChars="250" w:right="525" w:firstLineChars="200" w:firstLine="420"/>
        <w:rPr>
          <w:rFonts w:ascii="微软雅黑" w:eastAsia="微软雅黑" w:hAnsi="微软雅黑" w:cs="微软雅黑"/>
          <w:szCs w:val="21"/>
        </w:rPr>
      </w:pPr>
      <w:r>
        <w:rPr>
          <w:rFonts w:ascii="微软雅黑" w:eastAsia="微软雅黑" w:hAnsi="微软雅黑" w:cs="微软雅黑" w:hint="eastAsia"/>
          <w:b/>
          <w:szCs w:val="21"/>
        </w:rPr>
        <w:t xml:space="preserve">4.4.3  </w:t>
      </w:r>
      <w:r>
        <w:rPr>
          <w:rFonts w:ascii="微软雅黑" w:eastAsia="微软雅黑" w:hAnsi="微软雅黑" w:cs="微软雅黑" w:hint="eastAsia"/>
          <w:szCs w:val="21"/>
        </w:rPr>
        <w:t>加热停止：</w:t>
      </w:r>
    </w:p>
    <w:p w14:paraId="310FA081" w14:textId="77777777" w:rsidR="00D23976" w:rsidRDefault="00D23976" w:rsidP="00D23976">
      <w:pPr>
        <w:spacing w:line="400" w:lineRule="exact"/>
        <w:ind w:rightChars="250" w:right="525" w:firstLineChars="550" w:firstLine="1155"/>
        <w:rPr>
          <w:rFonts w:ascii="微软雅黑" w:eastAsia="微软雅黑" w:hAnsi="微软雅黑" w:cs="微软雅黑"/>
          <w:szCs w:val="21"/>
        </w:rPr>
      </w:pPr>
      <w:r>
        <w:rPr>
          <w:rFonts w:ascii="微软雅黑" w:eastAsia="微软雅黑" w:hAnsi="微软雅黑" w:cs="微软雅黑" w:hint="eastAsia"/>
          <w:szCs w:val="21"/>
        </w:rPr>
        <w:t>a)当传感器测得的环境温度高于设定的温度上限值或测得</w:t>
      </w:r>
    </w:p>
    <w:p w14:paraId="3F8D5479" w14:textId="77777777" w:rsidR="00D23976" w:rsidRDefault="00D23976" w:rsidP="00D23976">
      <w:pPr>
        <w:spacing w:line="400" w:lineRule="exact"/>
        <w:ind w:rightChars="250" w:right="525" w:firstLineChars="550" w:firstLine="1155"/>
        <w:rPr>
          <w:rFonts w:ascii="微软雅黑" w:eastAsia="微软雅黑" w:hAnsi="微软雅黑" w:cs="微软雅黑"/>
          <w:szCs w:val="21"/>
        </w:rPr>
      </w:pPr>
      <w:r>
        <w:rPr>
          <w:rFonts w:ascii="微软雅黑" w:eastAsia="微软雅黑" w:hAnsi="微软雅黑" w:cs="微软雅黑" w:hint="eastAsia"/>
          <w:szCs w:val="21"/>
        </w:rPr>
        <w:t>的湿度低于设定的湿度下限值时，停止加热；</w:t>
      </w:r>
    </w:p>
    <w:p w14:paraId="2BEE771B" w14:textId="77777777" w:rsidR="00D23976" w:rsidRDefault="00D23976" w:rsidP="00D23976">
      <w:pPr>
        <w:spacing w:line="400" w:lineRule="exact"/>
        <w:ind w:rightChars="250" w:right="525" w:firstLineChars="550" w:firstLine="1155"/>
        <w:rPr>
          <w:rFonts w:ascii="微软雅黑" w:eastAsia="微软雅黑" w:hAnsi="微软雅黑" w:cs="微软雅黑"/>
          <w:szCs w:val="21"/>
        </w:rPr>
      </w:pPr>
      <w:r>
        <w:rPr>
          <w:rFonts w:ascii="微软雅黑" w:eastAsia="微软雅黑" w:hAnsi="微软雅黑" w:cs="微软雅黑" w:hint="eastAsia"/>
          <w:szCs w:val="21"/>
        </w:rPr>
        <w:t xml:space="preserve">b)当传感器测得的环境温度超过+40℃时无条件停止加热，　</w:t>
      </w:r>
    </w:p>
    <w:p w14:paraId="765C15C8" w14:textId="77777777" w:rsidR="00D23976" w:rsidRDefault="00D23976" w:rsidP="00D23976">
      <w:pPr>
        <w:spacing w:line="400" w:lineRule="exact"/>
        <w:ind w:rightChars="250" w:right="525" w:firstLineChars="550" w:firstLine="1155"/>
        <w:rPr>
          <w:rFonts w:ascii="微软雅黑" w:eastAsia="微软雅黑" w:hAnsi="微软雅黑" w:cs="微软雅黑"/>
          <w:szCs w:val="21"/>
        </w:rPr>
      </w:pPr>
      <w:r>
        <w:rPr>
          <w:rFonts w:ascii="微软雅黑" w:eastAsia="微软雅黑" w:hAnsi="微软雅黑" w:cs="微软雅黑" w:hint="eastAsia"/>
          <w:szCs w:val="21"/>
        </w:rPr>
        <w:lastRenderedPageBreak/>
        <w:t>防止过热损伤。</w:t>
      </w:r>
    </w:p>
    <w:p w14:paraId="45BC84BB" w14:textId="77777777" w:rsidR="00D23976" w:rsidRDefault="00D23976" w:rsidP="00D23976">
      <w:pPr>
        <w:spacing w:line="400" w:lineRule="exact"/>
        <w:ind w:rightChars="250" w:right="525" w:firstLineChars="200" w:firstLine="420"/>
        <w:rPr>
          <w:rFonts w:ascii="微软雅黑" w:eastAsia="微软雅黑" w:hAnsi="微软雅黑" w:cs="微软雅黑"/>
          <w:szCs w:val="21"/>
        </w:rPr>
      </w:pPr>
      <w:r>
        <w:rPr>
          <w:rFonts w:ascii="微软雅黑" w:eastAsia="微软雅黑" w:hAnsi="微软雅黑" w:cs="微软雅黑" w:hint="eastAsia"/>
          <w:b/>
          <w:szCs w:val="21"/>
        </w:rPr>
        <w:t>4.4.4</w:t>
      </w:r>
      <w:r>
        <w:rPr>
          <w:rFonts w:ascii="微软雅黑" w:eastAsia="微软雅黑" w:hAnsi="微软雅黑" w:cs="微软雅黑" w:hint="eastAsia"/>
          <w:szCs w:val="21"/>
        </w:rPr>
        <w:t xml:space="preserve"> 排风启动：当传感器测得的环境温度高于设定排风上限时，</w:t>
      </w:r>
    </w:p>
    <w:p w14:paraId="6C3CC323" w14:textId="77777777" w:rsidR="00D23976" w:rsidRDefault="00D23976" w:rsidP="00D23976">
      <w:pPr>
        <w:spacing w:line="400" w:lineRule="exact"/>
        <w:ind w:rightChars="250" w:right="525" w:firstLineChars="550" w:firstLine="1155"/>
        <w:rPr>
          <w:rFonts w:ascii="微软雅黑" w:eastAsia="微软雅黑" w:hAnsi="微软雅黑" w:cs="微软雅黑"/>
          <w:szCs w:val="21"/>
        </w:rPr>
      </w:pPr>
      <w:r>
        <w:rPr>
          <w:rFonts w:ascii="微软雅黑" w:eastAsia="微软雅黑" w:hAnsi="微软雅黑" w:cs="微软雅黑" w:hint="eastAsia"/>
          <w:szCs w:val="21"/>
        </w:rPr>
        <w:t>启动排风，低于排风下限时，停止排风。</w:t>
      </w:r>
    </w:p>
    <w:p w14:paraId="7217014F" w14:textId="77777777" w:rsidR="00D23976" w:rsidRDefault="00D23976" w:rsidP="00D23976">
      <w:pPr>
        <w:pStyle w:val="2"/>
        <w:spacing w:line="400" w:lineRule="exact"/>
        <w:ind w:leftChars="0" w:left="0" w:firstLineChars="0" w:firstLine="0"/>
        <w:rPr>
          <w:rFonts w:ascii="微软雅黑" w:hAnsi="微软雅黑" w:cs="微软雅黑"/>
          <w:szCs w:val="21"/>
        </w:rPr>
      </w:pPr>
      <w:bookmarkStart w:id="86" w:name="_Toc20183"/>
      <w:r>
        <w:rPr>
          <w:rFonts w:ascii="微软雅黑" w:hAnsi="微软雅黑" w:cs="微软雅黑" w:hint="eastAsia"/>
          <w:szCs w:val="21"/>
        </w:rPr>
        <w:t>4.5  高压带电显示及闭锁功能</w:t>
      </w:r>
      <w:bookmarkEnd w:id="86"/>
    </w:p>
    <w:p w14:paraId="779A2D9B" w14:textId="77777777" w:rsidR="00D23976" w:rsidRDefault="00D23976" w:rsidP="00D23976">
      <w:pPr>
        <w:autoSpaceDE w:val="0"/>
        <w:autoSpaceDN w:val="0"/>
        <w:adjustRightInd w:val="0"/>
        <w:spacing w:line="400" w:lineRule="exact"/>
        <w:jc w:val="left"/>
        <w:rPr>
          <w:rFonts w:ascii="微软雅黑" w:eastAsia="微软雅黑" w:hAnsi="微软雅黑" w:cs="微软雅黑"/>
          <w:kern w:val="0"/>
          <w:szCs w:val="21"/>
        </w:rPr>
      </w:pPr>
      <w:r>
        <w:rPr>
          <w:rFonts w:ascii="微软雅黑" w:eastAsia="微软雅黑" w:hAnsi="微软雅黑" w:cs="微软雅黑" w:hint="eastAsia"/>
          <w:kern w:val="0"/>
          <w:szCs w:val="21"/>
        </w:rPr>
        <w:t xml:space="preserve">   LED启辉电压（kV）：额定相电压×(0.15-0.65)</w:t>
      </w:r>
    </w:p>
    <w:p w14:paraId="70D48187" w14:textId="77777777" w:rsidR="00D23976" w:rsidRDefault="00D23976" w:rsidP="00D23976">
      <w:pPr>
        <w:autoSpaceDE w:val="0"/>
        <w:autoSpaceDN w:val="0"/>
        <w:adjustRightInd w:val="0"/>
        <w:spacing w:line="400" w:lineRule="exact"/>
        <w:jc w:val="left"/>
        <w:rPr>
          <w:rFonts w:ascii="微软雅黑" w:eastAsia="微软雅黑" w:hAnsi="微软雅黑" w:cs="微软雅黑"/>
          <w:kern w:val="0"/>
          <w:szCs w:val="21"/>
        </w:rPr>
      </w:pPr>
      <w:r>
        <w:rPr>
          <w:rFonts w:ascii="微软雅黑" w:eastAsia="微软雅黑" w:hAnsi="微软雅黑" w:cs="微软雅黑" w:hint="eastAsia"/>
          <w:kern w:val="0"/>
          <w:szCs w:val="21"/>
        </w:rPr>
        <w:t xml:space="preserve">   </w:t>
      </w:r>
      <w:proofErr w:type="gramStart"/>
      <w:r>
        <w:rPr>
          <w:rFonts w:ascii="微软雅黑" w:eastAsia="微软雅黑" w:hAnsi="微软雅黑" w:cs="微软雅黑" w:hint="eastAsia"/>
          <w:kern w:val="0"/>
          <w:szCs w:val="21"/>
        </w:rPr>
        <w:t>闭锁启控电压</w:t>
      </w:r>
      <w:proofErr w:type="gramEnd"/>
      <w:r>
        <w:rPr>
          <w:rFonts w:ascii="微软雅黑" w:eastAsia="微软雅黑" w:hAnsi="微软雅黑" w:cs="微软雅黑" w:hint="eastAsia"/>
          <w:kern w:val="0"/>
          <w:szCs w:val="21"/>
        </w:rPr>
        <w:t>（kV）：额定相电压×0.65</w:t>
      </w:r>
    </w:p>
    <w:p w14:paraId="2379F960" w14:textId="77777777" w:rsidR="00D23976" w:rsidRDefault="00D23976" w:rsidP="00D23976">
      <w:pPr>
        <w:autoSpaceDE w:val="0"/>
        <w:autoSpaceDN w:val="0"/>
        <w:adjustRightInd w:val="0"/>
        <w:spacing w:line="400" w:lineRule="exact"/>
        <w:jc w:val="left"/>
        <w:rPr>
          <w:rFonts w:ascii="微软雅黑" w:eastAsia="微软雅黑" w:hAnsi="微软雅黑" w:cs="微软雅黑"/>
          <w:kern w:val="0"/>
          <w:szCs w:val="21"/>
        </w:rPr>
      </w:pPr>
      <w:r>
        <w:rPr>
          <w:rFonts w:ascii="微软雅黑" w:eastAsia="微软雅黑" w:hAnsi="微软雅黑" w:cs="微软雅黑" w:hint="eastAsia"/>
          <w:kern w:val="0"/>
          <w:szCs w:val="21"/>
        </w:rPr>
        <w:t xml:space="preserve">   当三相高压同时不带电的状态下，闭锁触点输出闭合，同时解锁指示的红灯  </w:t>
      </w:r>
    </w:p>
    <w:p w14:paraId="1960AFEB" w14:textId="77777777" w:rsidR="00D23976" w:rsidRDefault="00D23976" w:rsidP="00D23976">
      <w:pPr>
        <w:autoSpaceDE w:val="0"/>
        <w:autoSpaceDN w:val="0"/>
        <w:adjustRightInd w:val="0"/>
        <w:spacing w:line="400" w:lineRule="exact"/>
        <w:jc w:val="left"/>
        <w:rPr>
          <w:rFonts w:ascii="微软雅黑" w:eastAsia="微软雅黑" w:hAnsi="微软雅黑" w:cs="微软雅黑"/>
          <w:szCs w:val="21"/>
        </w:rPr>
      </w:pPr>
      <w:r>
        <w:rPr>
          <w:rFonts w:ascii="微软雅黑" w:eastAsia="微软雅黑" w:hAnsi="微软雅黑" w:cs="微软雅黑" w:hint="eastAsia"/>
          <w:kern w:val="0"/>
          <w:szCs w:val="21"/>
        </w:rPr>
        <w:t xml:space="preserve">   亮。否则闭锁有效，同时启动闭锁无源触点输出。</w:t>
      </w:r>
      <w:r>
        <w:rPr>
          <w:rFonts w:ascii="微软雅黑" w:eastAsia="微软雅黑" w:hAnsi="微软雅黑" w:cs="微软雅黑" w:hint="eastAsia"/>
          <w:szCs w:val="21"/>
        </w:rPr>
        <w:t xml:space="preserve">  </w:t>
      </w:r>
    </w:p>
    <w:p w14:paraId="2D498E42" w14:textId="77777777" w:rsidR="00D23976" w:rsidRDefault="00D23976" w:rsidP="00D23976">
      <w:pPr>
        <w:autoSpaceDE w:val="0"/>
        <w:autoSpaceDN w:val="0"/>
        <w:adjustRightInd w:val="0"/>
        <w:spacing w:line="400" w:lineRule="exact"/>
        <w:jc w:val="left"/>
        <w:rPr>
          <w:szCs w:val="21"/>
        </w:rPr>
      </w:pPr>
      <w:r>
        <w:rPr>
          <w:rFonts w:ascii="微软雅黑" w:eastAsia="微软雅黑" w:hAnsi="微软雅黑" w:cs="微软雅黑" w:hint="eastAsia"/>
          <w:szCs w:val="21"/>
        </w:rPr>
        <w:t xml:space="preserve">   注：</w:t>
      </w:r>
      <w:r>
        <w:rPr>
          <w:rFonts w:ascii="微软雅黑" w:eastAsia="微软雅黑" w:hAnsi="微软雅黑" w:hint="eastAsia"/>
        </w:rPr>
        <w:t>接入电容式高压带电传感器（其输出短路电流不低于220μA±10%）。</w:t>
      </w:r>
    </w:p>
    <w:p w14:paraId="79E3432E" w14:textId="77777777" w:rsidR="00D23976" w:rsidRDefault="00D23976" w:rsidP="00D23976">
      <w:pPr>
        <w:pStyle w:val="2"/>
        <w:ind w:leftChars="0" w:left="0" w:firstLineChars="0" w:firstLine="0"/>
        <w:rPr>
          <w:rFonts w:ascii="微软雅黑" w:hAnsi="微软雅黑"/>
        </w:rPr>
      </w:pPr>
      <w:bookmarkStart w:id="87" w:name="_Toc18839"/>
      <w:r>
        <w:rPr>
          <w:rFonts w:ascii="微软雅黑" w:hAnsi="微软雅黑" w:hint="eastAsia"/>
          <w:szCs w:val="21"/>
        </w:rPr>
        <w:t>4.6 电力参数测量功能</w:t>
      </w:r>
      <w:bookmarkEnd w:id="87"/>
    </w:p>
    <w:p w14:paraId="1E95274F" w14:textId="77777777" w:rsidR="00D23976" w:rsidRDefault="00D23976" w:rsidP="00D23976">
      <w:pPr>
        <w:spacing w:line="440" w:lineRule="exact"/>
        <w:ind w:rightChars="250" w:right="525" w:firstLineChars="200" w:firstLine="420"/>
        <w:rPr>
          <w:rFonts w:ascii="微软雅黑" w:eastAsia="微软雅黑" w:hAnsi="微软雅黑"/>
          <w:szCs w:val="21"/>
        </w:rPr>
      </w:pPr>
      <w:r>
        <w:rPr>
          <w:rFonts w:ascii="微软雅黑" w:eastAsia="微软雅黑" w:hAnsi="微软雅黑" w:hint="eastAsia"/>
          <w:szCs w:val="21"/>
        </w:rPr>
        <w:t>该装置是一款集成了三相多功能电力仪表功能的高压开关柜</w:t>
      </w:r>
      <w:proofErr w:type="gramStart"/>
      <w:r>
        <w:rPr>
          <w:rFonts w:ascii="微软雅黑" w:eastAsia="微软雅黑" w:hAnsi="微软雅黑" w:hint="eastAsia"/>
          <w:szCs w:val="21"/>
        </w:rPr>
        <w:t>智能操显装置</w:t>
      </w:r>
      <w:proofErr w:type="gramEnd"/>
      <w:r>
        <w:rPr>
          <w:rFonts w:ascii="微软雅黑" w:eastAsia="微软雅黑" w:hAnsi="微软雅黑" w:hint="eastAsia"/>
          <w:szCs w:val="21"/>
        </w:rPr>
        <w:t>、该装置可以精确地测量每一相正向、反向的有功电能以及感性和容性的无功电能，并可显示当前各相电流、电压、有功功率、无功功率、</w:t>
      </w:r>
      <w:proofErr w:type="gramStart"/>
      <w:r>
        <w:rPr>
          <w:rFonts w:ascii="微软雅黑" w:eastAsia="微软雅黑" w:hAnsi="微软雅黑" w:hint="eastAsia"/>
          <w:szCs w:val="21"/>
        </w:rPr>
        <w:t>合相有功</w:t>
      </w:r>
      <w:proofErr w:type="gramEnd"/>
      <w:r>
        <w:rPr>
          <w:rFonts w:ascii="微软雅黑" w:eastAsia="微软雅黑" w:hAnsi="微软雅黑" w:hint="eastAsia"/>
          <w:szCs w:val="21"/>
        </w:rPr>
        <w:t>、无功功率等参数。全部性能指标符合GB/T 17883《0.2S级和0.5S级静止式交流有功电能表》和DL/T 614《多功能电能表》标准对多功能电能表的各项技术要求，本系列产品具有百年日历时钟、RS485通讯接口,其性能稳定、精确度高、操作方便，是适应电能管理现代化的理想计量器具 。</w:t>
      </w:r>
    </w:p>
    <w:p w14:paraId="5B11D53E" w14:textId="77777777" w:rsidR="00D23976" w:rsidRDefault="00D23976" w:rsidP="00D23976">
      <w:pPr>
        <w:spacing w:line="440" w:lineRule="exact"/>
        <w:ind w:rightChars="250" w:right="525"/>
        <w:rPr>
          <w:rFonts w:ascii="微软雅黑" w:eastAsia="微软雅黑" w:hAnsi="微软雅黑"/>
          <w:b/>
          <w:szCs w:val="21"/>
        </w:rPr>
      </w:pPr>
      <w:r>
        <w:rPr>
          <w:rFonts w:ascii="微软雅黑" w:eastAsia="微软雅黑" w:hAnsi="微软雅黑" w:hint="eastAsia"/>
          <w:b/>
          <w:szCs w:val="21"/>
        </w:rPr>
        <w:t>4.6.1 测量</w:t>
      </w:r>
    </w:p>
    <w:p w14:paraId="562E99AB" w14:textId="77777777" w:rsidR="00D23976" w:rsidRDefault="00D23976" w:rsidP="00D23976">
      <w:pPr>
        <w:spacing w:line="440" w:lineRule="exact"/>
        <w:ind w:rightChars="250" w:right="525" w:firstLineChars="200" w:firstLine="420"/>
        <w:jc w:val="left"/>
        <w:rPr>
          <w:rFonts w:ascii="微软雅黑" w:eastAsia="微软雅黑" w:hAnsi="微软雅黑"/>
          <w:szCs w:val="21"/>
        </w:rPr>
      </w:pPr>
      <w:r>
        <w:rPr>
          <w:rFonts w:ascii="微软雅黑" w:eastAsia="微软雅黑" w:hAnsi="微软雅黑" w:hint="eastAsia"/>
          <w:szCs w:val="21"/>
        </w:rPr>
        <w:t>该装置提供全方位的测量功能，可以充分满足高压或低压三相电力网络中的对电力参数测量的要求，仪表提供的测量参数如下表：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9"/>
        <w:gridCol w:w="2340"/>
        <w:gridCol w:w="1980"/>
        <w:gridCol w:w="1260"/>
      </w:tblGrid>
      <w:tr w:rsidR="00D23976" w14:paraId="4A5B979F" w14:textId="77777777" w:rsidTr="00795202">
        <w:trPr>
          <w:trHeight w:val="335"/>
          <w:jc w:val="center"/>
        </w:trPr>
        <w:tc>
          <w:tcPr>
            <w:tcW w:w="3599" w:type="dxa"/>
            <w:gridSpan w:val="2"/>
            <w:tcBorders>
              <w:bottom w:val="single" w:sz="4" w:space="0" w:color="auto"/>
            </w:tcBorders>
            <w:vAlign w:val="center"/>
          </w:tcPr>
          <w:p w14:paraId="54CA0F69" w14:textId="77777777" w:rsidR="00D23976" w:rsidRDefault="00D23976" w:rsidP="00795202">
            <w:pPr>
              <w:spacing w:line="440" w:lineRule="exact"/>
              <w:jc w:val="center"/>
              <w:rPr>
                <w:rFonts w:ascii="微软雅黑" w:eastAsia="微软雅黑" w:hAnsi="微软雅黑"/>
                <w:sz w:val="18"/>
                <w:szCs w:val="18"/>
              </w:rPr>
            </w:pPr>
            <w:r>
              <w:rPr>
                <w:rFonts w:ascii="微软雅黑" w:eastAsia="微软雅黑" w:hAnsi="微软雅黑" w:hint="eastAsia"/>
                <w:sz w:val="18"/>
                <w:szCs w:val="18"/>
              </w:rPr>
              <w:t>测量参数</w:t>
            </w:r>
          </w:p>
        </w:tc>
        <w:tc>
          <w:tcPr>
            <w:tcW w:w="1980" w:type="dxa"/>
            <w:tcBorders>
              <w:bottom w:val="single" w:sz="4" w:space="0" w:color="auto"/>
            </w:tcBorders>
            <w:vAlign w:val="center"/>
          </w:tcPr>
          <w:p w14:paraId="66BE0443" w14:textId="77777777" w:rsidR="00D23976" w:rsidRDefault="00D23976" w:rsidP="00795202">
            <w:pPr>
              <w:spacing w:line="440" w:lineRule="exact"/>
              <w:jc w:val="center"/>
              <w:rPr>
                <w:rFonts w:ascii="微软雅黑" w:eastAsia="微软雅黑" w:hAnsi="微软雅黑"/>
                <w:sz w:val="18"/>
                <w:szCs w:val="18"/>
              </w:rPr>
            </w:pPr>
            <w:r>
              <w:rPr>
                <w:rFonts w:ascii="微软雅黑" w:eastAsia="微软雅黑" w:hAnsi="微软雅黑" w:hint="eastAsia"/>
                <w:sz w:val="18"/>
                <w:szCs w:val="18"/>
              </w:rPr>
              <w:t>显 示</w:t>
            </w:r>
          </w:p>
        </w:tc>
        <w:tc>
          <w:tcPr>
            <w:tcW w:w="1260" w:type="dxa"/>
            <w:tcBorders>
              <w:bottom w:val="single" w:sz="4" w:space="0" w:color="auto"/>
            </w:tcBorders>
            <w:vAlign w:val="center"/>
          </w:tcPr>
          <w:p w14:paraId="22B6655E" w14:textId="77777777" w:rsidR="00D23976" w:rsidRDefault="00D23976" w:rsidP="00795202">
            <w:pPr>
              <w:spacing w:line="440" w:lineRule="exact"/>
              <w:ind w:firstLineChars="100" w:firstLine="180"/>
              <w:jc w:val="center"/>
              <w:rPr>
                <w:rFonts w:ascii="微软雅黑" w:eastAsia="微软雅黑" w:hAnsi="微软雅黑"/>
                <w:sz w:val="18"/>
                <w:szCs w:val="18"/>
              </w:rPr>
            </w:pPr>
            <w:r>
              <w:rPr>
                <w:rFonts w:ascii="微软雅黑" w:eastAsia="微软雅黑" w:hAnsi="微软雅黑" w:hint="eastAsia"/>
                <w:sz w:val="18"/>
                <w:szCs w:val="18"/>
              </w:rPr>
              <w:t>通 讯</w:t>
            </w:r>
          </w:p>
        </w:tc>
      </w:tr>
      <w:tr w:rsidR="00D23976" w14:paraId="13020830" w14:textId="77777777" w:rsidTr="00795202">
        <w:trPr>
          <w:cantSplit/>
          <w:trHeight w:val="306"/>
          <w:jc w:val="center"/>
        </w:trPr>
        <w:tc>
          <w:tcPr>
            <w:tcW w:w="6839" w:type="dxa"/>
            <w:gridSpan w:val="4"/>
            <w:shd w:val="clear" w:color="auto" w:fill="808080"/>
            <w:vAlign w:val="center"/>
          </w:tcPr>
          <w:p w14:paraId="36D48BC0" w14:textId="77777777" w:rsidR="00D23976" w:rsidRDefault="00D23976" w:rsidP="00795202">
            <w:pPr>
              <w:spacing w:line="440" w:lineRule="exact"/>
              <w:ind w:firstLineChars="1190" w:firstLine="2142"/>
              <w:rPr>
                <w:rFonts w:ascii="微软雅黑" w:eastAsia="微软雅黑" w:hAnsi="微软雅黑"/>
                <w:b/>
                <w:bCs/>
                <w:sz w:val="18"/>
                <w:szCs w:val="18"/>
              </w:rPr>
            </w:pPr>
            <w:r>
              <w:rPr>
                <w:rFonts w:ascii="微软雅黑" w:eastAsia="微软雅黑" w:hAnsi="微软雅黑" w:hint="eastAsia"/>
                <w:b/>
                <w:bCs/>
                <w:sz w:val="18"/>
                <w:szCs w:val="18"/>
              </w:rPr>
              <w:t>变量有效值</w:t>
            </w:r>
          </w:p>
        </w:tc>
      </w:tr>
      <w:tr w:rsidR="00D23976" w14:paraId="16FB05C6" w14:textId="77777777" w:rsidTr="00795202">
        <w:trPr>
          <w:trHeight w:val="246"/>
          <w:jc w:val="center"/>
        </w:trPr>
        <w:tc>
          <w:tcPr>
            <w:tcW w:w="1259" w:type="dxa"/>
            <w:vAlign w:val="center"/>
          </w:tcPr>
          <w:p w14:paraId="5000DF32" w14:textId="77777777" w:rsidR="00D23976" w:rsidRDefault="00D23976" w:rsidP="00795202">
            <w:pPr>
              <w:spacing w:line="440" w:lineRule="exact"/>
              <w:ind w:firstLineChars="100" w:firstLine="180"/>
              <w:jc w:val="center"/>
              <w:rPr>
                <w:rFonts w:ascii="微软雅黑" w:eastAsia="微软雅黑" w:hAnsi="微软雅黑"/>
                <w:sz w:val="18"/>
                <w:szCs w:val="18"/>
              </w:rPr>
            </w:pPr>
            <w:r>
              <w:rPr>
                <w:rFonts w:ascii="微软雅黑" w:eastAsia="微软雅黑" w:hAnsi="微软雅黑" w:hint="eastAsia"/>
                <w:sz w:val="18"/>
                <w:szCs w:val="18"/>
              </w:rPr>
              <w:t>电  压</w:t>
            </w:r>
          </w:p>
        </w:tc>
        <w:tc>
          <w:tcPr>
            <w:tcW w:w="2340" w:type="dxa"/>
            <w:vAlign w:val="center"/>
          </w:tcPr>
          <w:p w14:paraId="4C7F5F20" w14:textId="77777777" w:rsidR="00D23976" w:rsidRDefault="00D23976" w:rsidP="00795202">
            <w:pPr>
              <w:spacing w:line="440" w:lineRule="exact"/>
              <w:jc w:val="center"/>
              <w:rPr>
                <w:rFonts w:ascii="微软雅黑" w:eastAsia="微软雅黑" w:hAnsi="微软雅黑"/>
                <w:sz w:val="18"/>
                <w:szCs w:val="18"/>
              </w:rPr>
            </w:pPr>
            <w:r>
              <w:rPr>
                <w:rFonts w:ascii="微软雅黑" w:eastAsia="微软雅黑" w:hAnsi="微软雅黑" w:hint="eastAsia"/>
                <w:sz w:val="18"/>
                <w:szCs w:val="18"/>
              </w:rPr>
              <w:t>相电压和线电压</w:t>
            </w:r>
          </w:p>
        </w:tc>
        <w:tc>
          <w:tcPr>
            <w:tcW w:w="1980" w:type="dxa"/>
            <w:vAlign w:val="center"/>
          </w:tcPr>
          <w:p w14:paraId="4D711FEC" w14:textId="77777777" w:rsidR="00D23976" w:rsidRDefault="00D23976" w:rsidP="00795202">
            <w:pPr>
              <w:spacing w:line="440" w:lineRule="exact"/>
              <w:jc w:val="center"/>
              <w:rPr>
                <w:rFonts w:ascii="微软雅黑" w:eastAsia="微软雅黑" w:hAnsi="微软雅黑"/>
                <w:sz w:val="18"/>
                <w:szCs w:val="18"/>
              </w:rPr>
            </w:pPr>
            <w:r>
              <w:rPr>
                <w:rFonts w:ascii="微软雅黑" w:eastAsia="微软雅黑" w:hAnsi="微软雅黑" w:hint="eastAsia"/>
                <w:sz w:val="18"/>
                <w:szCs w:val="18"/>
              </w:rPr>
              <w:t>一、二次侧可选</w:t>
            </w:r>
          </w:p>
        </w:tc>
        <w:tc>
          <w:tcPr>
            <w:tcW w:w="1260" w:type="dxa"/>
            <w:vAlign w:val="center"/>
          </w:tcPr>
          <w:p w14:paraId="07E27DA6" w14:textId="77777777" w:rsidR="00D23976" w:rsidRDefault="00D23976" w:rsidP="00795202">
            <w:pPr>
              <w:spacing w:line="440" w:lineRule="exact"/>
              <w:jc w:val="center"/>
              <w:rPr>
                <w:rFonts w:ascii="微软雅黑" w:eastAsia="微软雅黑" w:hAnsi="微软雅黑"/>
                <w:sz w:val="18"/>
                <w:szCs w:val="18"/>
              </w:rPr>
            </w:pPr>
            <w:proofErr w:type="gramStart"/>
            <w:r>
              <w:rPr>
                <w:rFonts w:ascii="微软雅黑" w:eastAsia="微软雅黑" w:hAnsi="微软雅黑" w:hint="eastAsia"/>
                <w:sz w:val="18"/>
                <w:szCs w:val="18"/>
              </w:rPr>
              <w:t>二次侧值</w:t>
            </w:r>
            <w:proofErr w:type="gramEnd"/>
          </w:p>
        </w:tc>
      </w:tr>
      <w:tr w:rsidR="00D23976" w14:paraId="7D3A36EE" w14:textId="77777777" w:rsidTr="00795202">
        <w:trPr>
          <w:trHeight w:val="366"/>
          <w:jc w:val="center"/>
        </w:trPr>
        <w:tc>
          <w:tcPr>
            <w:tcW w:w="1259" w:type="dxa"/>
            <w:vAlign w:val="center"/>
          </w:tcPr>
          <w:p w14:paraId="371946CF" w14:textId="77777777" w:rsidR="00D23976" w:rsidRDefault="00D23976" w:rsidP="00795202">
            <w:pPr>
              <w:spacing w:line="440" w:lineRule="exact"/>
              <w:ind w:firstLineChars="100" w:firstLine="180"/>
              <w:jc w:val="center"/>
              <w:rPr>
                <w:rFonts w:ascii="微软雅黑" w:eastAsia="微软雅黑" w:hAnsi="微软雅黑"/>
                <w:sz w:val="18"/>
                <w:szCs w:val="18"/>
              </w:rPr>
            </w:pPr>
            <w:r>
              <w:rPr>
                <w:rFonts w:ascii="微软雅黑" w:eastAsia="微软雅黑" w:hAnsi="微软雅黑" w:hint="eastAsia"/>
                <w:sz w:val="18"/>
                <w:szCs w:val="18"/>
              </w:rPr>
              <w:t>电  流</w:t>
            </w:r>
          </w:p>
        </w:tc>
        <w:tc>
          <w:tcPr>
            <w:tcW w:w="2340" w:type="dxa"/>
            <w:vAlign w:val="center"/>
          </w:tcPr>
          <w:p w14:paraId="5FBE50C8" w14:textId="77777777" w:rsidR="00D23976" w:rsidRDefault="00D23976" w:rsidP="00795202">
            <w:pPr>
              <w:spacing w:line="440" w:lineRule="exact"/>
              <w:jc w:val="center"/>
              <w:rPr>
                <w:rFonts w:ascii="微软雅黑" w:eastAsia="微软雅黑" w:hAnsi="微软雅黑"/>
                <w:sz w:val="18"/>
                <w:szCs w:val="18"/>
              </w:rPr>
            </w:pPr>
            <w:proofErr w:type="gramStart"/>
            <w:r>
              <w:rPr>
                <w:rFonts w:ascii="微软雅黑" w:eastAsia="微软雅黑" w:hAnsi="微软雅黑" w:hint="eastAsia"/>
                <w:sz w:val="18"/>
                <w:szCs w:val="18"/>
              </w:rPr>
              <w:t>单相和</w:t>
            </w:r>
            <w:proofErr w:type="gramEnd"/>
            <w:r>
              <w:rPr>
                <w:rFonts w:ascii="微软雅黑" w:eastAsia="微软雅黑" w:hAnsi="微软雅黑" w:hint="eastAsia"/>
                <w:sz w:val="18"/>
                <w:szCs w:val="18"/>
              </w:rPr>
              <w:t>中性线</w:t>
            </w:r>
          </w:p>
        </w:tc>
        <w:tc>
          <w:tcPr>
            <w:tcW w:w="1980" w:type="dxa"/>
            <w:vAlign w:val="center"/>
          </w:tcPr>
          <w:p w14:paraId="232E03D7" w14:textId="77777777" w:rsidR="00D23976" w:rsidRDefault="00D23976" w:rsidP="00795202">
            <w:pPr>
              <w:spacing w:line="440" w:lineRule="exact"/>
              <w:jc w:val="center"/>
              <w:rPr>
                <w:rFonts w:ascii="微软雅黑" w:eastAsia="微软雅黑" w:hAnsi="微软雅黑"/>
                <w:sz w:val="18"/>
                <w:szCs w:val="18"/>
              </w:rPr>
            </w:pPr>
            <w:r>
              <w:rPr>
                <w:rFonts w:ascii="微软雅黑" w:eastAsia="微软雅黑" w:hAnsi="微软雅黑" w:hint="eastAsia"/>
                <w:sz w:val="18"/>
                <w:szCs w:val="18"/>
              </w:rPr>
              <w:t>一、二次侧可选</w:t>
            </w:r>
          </w:p>
        </w:tc>
        <w:tc>
          <w:tcPr>
            <w:tcW w:w="1260" w:type="dxa"/>
            <w:vAlign w:val="center"/>
          </w:tcPr>
          <w:p w14:paraId="37561A42" w14:textId="77777777" w:rsidR="00D23976" w:rsidRDefault="00D23976" w:rsidP="00795202">
            <w:pPr>
              <w:spacing w:line="440" w:lineRule="exact"/>
              <w:jc w:val="center"/>
              <w:rPr>
                <w:rFonts w:ascii="微软雅黑" w:eastAsia="微软雅黑" w:hAnsi="微软雅黑"/>
                <w:sz w:val="18"/>
                <w:szCs w:val="18"/>
              </w:rPr>
            </w:pPr>
            <w:proofErr w:type="gramStart"/>
            <w:r>
              <w:rPr>
                <w:rFonts w:ascii="微软雅黑" w:eastAsia="微软雅黑" w:hAnsi="微软雅黑" w:hint="eastAsia"/>
                <w:sz w:val="18"/>
                <w:szCs w:val="18"/>
              </w:rPr>
              <w:t>二次侧值</w:t>
            </w:r>
            <w:proofErr w:type="gramEnd"/>
          </w:p>
        </w:tc>
      </w:tr>
      <w:tr w:rsidR="00D23976" w14:paraId="79A4D9CE" w14:textId="77777777" w:rsidTr="00795202">
        <w:trPr>
          <w:trHeight w:val="359"/>
          <w:jc w:val="center"/>
        </w:trPr>
        <w:tc>
          <w:tcPr>
            <w:tcW w:w="1259" w:type="dxa"/>
            <w:vAlign w:val="center"/>
          </w:tcPr>
          <w:p w14:paraId="3D5A4A50" w14:textId="77777777" w:rsidR="00D23976" w:rsidRDefault="00D23976" w:rsidP="00795202">
            <w:pPr>
              <w:spacing w:line="440" w:lineRule="exact"/>
              <w:jc w:val="center"/>
              <w:rPr>
                <w:rFonts w:ascii="微软雅黑" w:eastAsia="微软雅黑" w:hAnsi="微软雅黑"/>
                <w:sz w:val="18"/>
                <w:szCs w:val="18"/>
              </w:rPr>
            </w:pPr>
            <w:r>
              <w:rPr>
                <w:rFonts w:ascii="微软雅黑" w:eastAsia="微软雅黑" w:hAnsi="微软雅黑" w:hint="eastAsia"/>
                <w:sz w:val="18"/>
                <w:szCs w:val="18"/>
              </w:rPr>
              <w:t>有功功率</w:t>
            </w:r>
          </w:p>
        </w:tc>
        <w:tc>
          <w:tcPr>
            <w:tcW w:w="2340" w:type="dxa"/>
            <w:vAlign w:val="center"/>
          </w:tcPr>
          <w:p w14:paraId="4BE1B0A9" w14:textId="77777777" w:rsidR="00D23976" w:rsidRDefault="00D23976" w:rsidP="00795202">
            <w:pPr>
              <w:spacing w:line="440" w:lineRule="exact"/>
              <w:jc w:val="center"/>
              <w:rPr>
                <w:rFonts w:ascii="微软雅黑" w:eastAsia="微软雅黑" w:hAnsi="微软雅黑"/>
                <w:sz w:val="18"/>
                <w:szCs w:val="18"/>
              </w:rPr>
            </w:pPr>
            <w:proofErr w:type="gramStart"/>
            <w:r>
              <w:rPr>
                <w:rFonts w:ascii="微软雅黑" w:eastAsia="微软雅黑" w:hAnsi="微软雅黑" w:hint="eastAsia"/>
                <w:sz w:val="18"/>
                <w:szCs w:val="18"/>
              </w:rPr>
              <w:t>单相和</w:t>
            </w:r>
            <w:proofErr w:type="gramEnd"/>
            <w:r>
              <w:rPr>
                <w:rFonts w:ascii="微软雅黑" w:eastAsia="微软雅黑" w:hAnsi="微软雅黑" w:hint="eastAsia"/>
                <w:sz w:val="18"/>
                <w:szCs w:val="18"/>
              </w:rPr>
              <w:t>总和</w:t>
            </w:r>
          </w:p>
        </w:tc>
        <w:tc>
          <w:tcPr>
            <w:tcW w:w="1980" w:type="dxa"/>
            <w:vAlign w:val="center"/>
          </w:tcPr>
          <w:p w14:paraId="2C4315D1" w14:textId="77777777" w:rsidR="00D23976" w:rsidRDefault="00D23976" w:rsidP="00795202">
            <w:pPr>
              <w:spacing w:line="440" w:lineRule="exact"/>
              <w:jc w:val="center"/>
              <w:rPr>
                <w:rFonts w:ascii="微软雅黑" w:eastAsia="微软雅黑" w:hAnsi="微软雅黑"/>
                <w:sz w:val="18"/>
                <w:szCs w:val="18"/>
              </w:rPr>
            </w:pPr>
            <w:r>
              <w:rPr>
                <w:rFonts w:ascii="微软雅黑" w:eastAsia="微软雅黑" w:hAnsi="微软雅黑" w:hint="eastAsia"/>
                <w:sz w:val="18"/>
                <w:szCs w:val="18"/>
              </w:rPr>
              <w:t>一、二次侧可选</w:t>
            </w:r>
          </w:p>
        </w:tc>
        <w:tc>
          <w:tcPr>
            <w:tcW w:w="1260" w:type="dxa"/>
            <w:vAlign w:val="center"/>
          </w:tcPr>
          <w:p w14:paraId="24A8C546" w14:textId="77777777" w:rsidR="00D23976" w:rsidRDefault="00D23976" w:rsidP="00795202">
            <w:pPr>
              <w:spacing w:line="440" w:lineRule="exact"/>
              <w:jc w:val="center"/>
              <w:rPr>
                <w:rFonts w:ascii="微软雅黑" w:eastAsia="微软雅黑" w:hAnsi="微软雅黑"/>
                <w:sz w:val="18"/>
                <w:szCs w:val="18"/>
              </w:rPr>
            </w:pPr>
            <w:proofErr w:type="gramStart"/>
            <w:r>
              <w:rPr>
                <w:rFonts w:ascii="微软雅黑" w:eastAsia="微软雅黑" w:hAnsi="微软雅黑" w:hint="eastAsia"/>
                <w:sz w:val="18"/>
                <w:szCs w:val="18"/>
              </w:rPr>
              <w:t>二次侧值</w:t>
            </w:r>
            <w:proofErr w:type="gramEnd"/>
          </w:p>
        </w:tc>
      </w:tr>
      <w:tr w:rsidR="00D23976" w14:paraId="67B38824" w14:textId="77777777" w:rsidTr="00795202">
        <w:trPr>
          <w:trHeight w:val="223"/>
          <w:jc w:val="center"/>
        </w:trPr>
        <w:tc>
          <w:tcPr>
            <w:tcW w:w="1259" w:type="dxa"/>
            <w:vAlign w:val="center"/>
          </w:tcPr>
          <w:p w14:paraId="4444A9B3" w14:textId="77777777" w:rsidR="00D23976" w:rsidRDefault="00D23976" w:rsidP="00795202">
            <w:pPr>
              <w:spacing w:line="440" w:lineRule="exact"/>
              <w:jc w:val="center"/>
              <w:rPr>
                <w:rFonts w:ascii="微软雅黑" w:eastAsia="微软雅黑" w:hAnsi="微软雅黑"/>
                <w:sz w:val="18"/>
                <w:szCs w:val="18"/>
              </w:rPr>
            </w:pPr>
            <w:r>
              <w:rPr>
                <w:rFonts w:ascii="微软雅黑" w:eastAsia="微软雅黑" w:hAnsi="微软雅黑" w:hint="eastAsia"/>
                <w:sz w:val="18"/>
                <w:szCs w:val="18"/>
              </w:rPr>
              <w:t>无功功率</w:t>
            </w:r>
          </w:p>
        </w:tc>
        <w:tc>
          <w:tcPr>
            <w:tcW w:w="2340" w:type="dxa"/>
            <w:vAlign w:val="center"/>
          </w:tcPr>
          <w:p w14:paraId="192F073B" w14:textId="77777777" w:rsidR="00D23976" w:rsidRDefault="00D23976" w:rsidP="00795202">
            <w:pPr>
              <w:spacing w:line="440" w:lineRule="exact"/>
              <w:jc w:val="center"/>
              <w:rPr>
                <w:rFonts w:ascii="微软雅黑" w:eastAsia="微软雅黑" w:hAnsi="微软雅黑"/>
                <w:sz w:val="18"/>
                <w:szCs w:val="18"/>
              </w:rPr>
            </w:pPr>
            <w:proofErr w:type="gramStart"/>
            <w:r>
              <w:rPr>
                <w:rFonts w:ascii="微软雅黑" w:eastAsia="微软雅黑" w:hAnsi="微软雅黑" w:hint="eastAsia"/>
                <w:sz w:val="18"/>
                <w:szCs w:val="18"/>
              </w:rPr>
              <w:t>单相和</w:t>
            </w:r>
            <w:proofErr w:type="gramEnd"/>
            <w:r>
              <w:rPr>
                <w:rFonts w:ascii="微软雅黑" w:eastAsia="微软雅黑" w:hAnsi="微软雅黑" w:hint="eastAsia"/>
                <w:sz w:val="18"/>
                <w:szCs w:val="18"/>
              </w:rPr>
              <w:t>总和</w:t>
            </w:r>
          </w:p>
        </w:tc>
        <w:tc>
          <w:tcPr>
            <w:tcW w:w="1980" w:type="dxa"/>
            <w:vAlign w:val="center"/>
          </w:tcPr>
          <w:p w14:paraId="3C3515AF" w14:textId="77777777" w:rsidR="00D23976" w:rsidRDefault="00D23976" w:rsidP="00795202">
            <w:pPr>
              <w:spacing w:line="440" w:lineRule="exact"/>
              <w:jc w:val="center"/>
              <w:rPr>
                <w:rFonts w:ascii="微软雅黑" w:eastAsia="微软雅黑" w:hAnsi="微软雅黑"/>
                <w:sz w:val="18"/>
                <w:szCs w:val="18"/>
              </w:rPr>
            </w:pPr>
            <w:r>
              <w:rPr>
                <w:rFonts w:ascii="微软雅黑" w:eastAsia="微软雅黑" w:hAnsi="微软雅黑" w:hint="eastAsia"/>
                <w:sz w:val="18"/>
                <w:szCs w:val="18"/>
              </w:rPr>
              <w:t>一、二次侧可选</w:t>
            </w:r>
          </w:p>
        </w:tc>
        <w:tc>
          <w:tcPr>
            <w:tcW w:w="1260" w:type="dxa"/>
            <w:vAlign w:val="center"/>
          </w:tcPr>
          <w:p w14:paraId="5B8DBDB4" w14:textId="77777777" w:rsidR="00D23976" w:rsidRDefault="00D23976" w:rsidP="00795202">
            <w:pPr>
              <w:spacing w:line="440" w:lineRule="exact"/>
              <w:jc w:val="center"/>
              <w:rPr>
                <w:rFonts w:ascii="微软雅黑" w:eastAsia="微软雅黑" w:hAnsi="微软雅黑"/>
                <w:sz w:val="18"/>
                <w:szCs w:val="18"/>
              </w:rPr>
            </w:pPr>
            <w:proofErr w:type="gramStart"/>
            <w:r>
              <w:rPr>
                <w:rFonts w:ascii="微软雅黑" w:eastAsia="微软雅黑" w:hAnsi="微软雅黑" w:hint="eastAsia"/>
                <w:sz w:val="18"/>
                <w:szCs w:val="18"/>
              </w:rPr>
              <w:t>二次侧值</w:t>
            </w:r>
            <w:proofErr w:type="gramEnd"/>
          </w:p>
        </w:tc>
      </w:tr>
      <w:tr w:rsidR="00D23976" w14:paraId="105ED9C1" w14:textId="77777777" w:rsidTr="00795202">
        <w:trPr>
          <w:trHeight w:val="251"/>
          <w:jc w:val="center"/>
        </w:trPr>
        <w:tc>
          <w:tcPr>
            <w:tcW w:w="1259" w:type="dxa"/>
            <w:vAlign w:val="center"/>
          </w:tcPr>
          <w:p w14:paraId="6D7AC08A" w14:textId="77777777" w:rsidR="00D23976" w:rsidRDefault="00D23976" w:rsidP="00795202">
            <w:pPr>
              <w:spacing w:line="440" w:lineRule="exact"/>
              <w:jc w:val="center"/>
              <w:rPr>
                <w:rFonts w:ascii="微软雅黑" w:eastAsia="微软雅黑" w:hAnsi="微软雅黑"/>
                <w:sz w:val="18"/>
                <w:szCs w:val="18"/>
              </w:rPr>
            </w:pPr>
            <w:r>
              <w:rPr>
                <w:rFonts w:ascii="微软雅黑" w:eastAsia="微软雅黑" w:hAnsi="微软雅黑" w:hint="eastAsia"/>
                <w:sz w:val="18"/>
                <w:szCs w:val="18"/>
              </w:rPr>
              <w:t>功率因数</w:t>
            </w:r>
          </w:p>
        </w:tc>
        <w:tc>
          <w:tcPr>
            <w:tcW w:w="2340" w:type="dxa"/>
            <w:vAlign w:val="center"/>
          </w:tcPr>
          <w:p w14:paraId="19396AD1" w14:textId="77777777" w:rsidR="00D23976" w:rsidRDefault="00D23976" w:rsidP="00795202">
            <w:pPr>
              <w:spacing w:line="440" w:lineRule="exact"/>
              <w:jc w:val="center"/>
              <w:rPr>
                <w:rFonts w:ascii="微软雅黑" w:eastAsia="微软雅黑" w:hAnsi="微软雅黑"/>
                <w:sz w:val="18"/>
                <w:szCs w:val="18"/>
              </w:rPr>
            </w:pPr>
            <w:proofErr w:type="gramStart"/>
            <w:r>
              <w:rPr>
                <w:rFonts w:ascii="微软雅黑" w:eastAsia="微软雅黑" w:hAnsi="微软雅黑" w:hint="eastAsia"/>
                <w:sz w:val="18"/>
                <w:szCs w:val="18"/>
              </w:rPr>
              <w:t>单相和</w:t>
            </w:r>
            <w:proofErr w:type="gramEnd"/>
            <w:r>
              <w:rPr>
                <w:rFonts w:ascii="微软雅黑" w:eastAsia="微软雅黑" w:hAnsi="微软雅黑" w:hint="eastAsia"/>
                <w:sz w:val="18"/>
                <w:szCs w:val="18"/>
              </w:rPr>
              <w:t>总和</w:t>
            </w:r>
          </w:p>
        </w:tc>
        <w:tc>
          <w:tcPr>
            <w:tcW w:w="1980" w:type="dxa"/>
            <w:vAlign w:val="center"/>
          </w:tcPr>
          <w:p w14:paraId="4AC390FE" w14:textId="77777777" w:rsidR="00D23976" w:rsidRDefault="00D23976" w:rsidP="00795202">
            <w:pPr>
              <w:spacing w:line="440" w:lineRule="exact"/>
              <w:jc w:val="center"/>
              <w:rPr>
                <w:rFonts w:ascii="微软雅黑" w:eastAsia="微软雅黑" w:hAnsi="微软雅黑"/>
                <w:sz w:val="18"/>
                <w:szCs w:val="18"/>
              </w:rPr>
            </w:pPr>
            <w:proofErr w:type="gramStart"/>
            <w:r>
              <w:rPr>
                <w:rFonts w:ascii="微软雅黑" w:eastAsia="微软雅黑" w:hAnsi="微软雅黑" w:hint="eastAsia"/>
                <w:sz w:val="18"/>
                <w:szCs w:val="18"/>
              </w:rPr>
              <w:t>二次侧值</w:t>
            </w:r>
            <w:proofErr w:type="gramEnd"/>
          </w:p>
        </w:tc>
        <w:tc>
          <w:tcPr>
            <w:tcW w:w="1260" w:type="dxa"/>
            <w:vAlign w:val="center"/>
          </w:tcPr>
          <w:p w14:paraId="4B9E3B89" w14:textId="77777777" w:rsidR="00D23976" w:rsidRDefault="00D23976" w:rsidP="00795202">
            <w:pPr>
              <w:spacing w:line="440" w:lineRule="exact"/>
              <w:jc w:val="center"/>
              <w:rPr>
                <w:rFonts w:ascii="微软雅黑" w:eastAsia="微软雅黑" w:hAnsi="微软雅黑"/>
                <w:sz w:val="18"/>
                <w:szCs w:val="18"/>
              </w:rPr>
            </w:pPr>
            <w:proofErr w:type="gramStart"/>
            <w:r>
              <w:rPr>
                <w:rFonts w:ascii="微软雅黑" w:eastAsia="微软雅黑" w:hAnsi="微软雅黑" w:hint="eastAsia"/>
                <w:sz w:val="18"/>
                <w:szCs w:val="18"/>
              </w:rPr>
              <w:t>一次侧值</w:t>
            </w:r>
            <w:proofErr w:type="gramEnd"/>
          </w:p>
        </w:tc>
      </w:tr>
      <w:tr w:rsidR="00D23976" w14:paraId="0D1F47C2" w14:textId="77777777" w:rsidTr="00795202">
        <w:trPr>
          <w:cantSplit/>
          <w:trHeight w:val="227"/>
          <w:jc w:val="center"/>
        </w:trPr>
        <w:tc>
          <w:tcPr>
            <w:tcW w:w="1259" w:type="dxa"/>
            <w:tcBorders>
              <w:bottom w:val="single" w:sz="4" w:space="0" w:color="auto"/>
            </w:tcBorders>
            <w:vAlign w:val="center"/>
          </w:tcPr>
          <w:p w14:paraId="21D47291" w14:textId="77777777" w:rsidR="00D23976" w:rsidRDefault="00D23976" w:rsidP="00795202">
            <w:pPr>
              <w:spacing w:line="440" w:lineRule="exact"/>
              <w:ind w:firstLineChars="200" w:firstLine="360"/>
              <w:jc w:val="center"/>
              <w:rPr>
                <w:rFonts w:ascii="微软雅黑" w:eastAsia="微软雅黑" w:hAnsi="微软雅黑"/>
                <w:sz w:val="18"/>
                <w:szCs w:val="18"/>
              </w:rPr>
            </w:pPr>
            <w:r>
              <w:rPr>
                <w:rFonts w:ascii="微软雅黑" w:eastAsia="微软雅黑" w:hAnsi="微软雅黑" w:hint="eastAsia"/>
                <w:sz w:val="18"/>
                <w:szCs w:val="18"/>
              </w:rPr>
              <w:t>频 率</w:t>
            </w:r>
          </w:p>
        </w:tc>
        <w:tc>
          <w:tcPr>
            <w:tcW w:w="2340" w:type="dxa"/>
            <w:tcBorders>
              <w:bottom w:val="single" w:sz="4" w:space="0" w:color="auto"/>
            </w:tcBorders>
            <w:vAlign w:val="center"/>
          </w:tcPr>
          <w:p w14:paraId="6E3BFA04" w14:textId="77777777" w:rsidR="00D23976" w:rsidRDefault="00D23976" w:rsidP="00795202">
            <w:pPr>
              <w:spacing w:line="440" w:lineRule="exact"/>
              <w:jc w:val="center"/>
              <w:rPr>
                <w:rFonts w:ascii="微软雅黑" w:eastAsia="微软雅黑" w:hAnsi="微软雅黑"/>
                <w:sz w:val="18"/>
                <w:szCs w:val="18"/>
              </w:rPr>
            </w:pPr>
          </w:p>
        </w:tc>
        <w:tc>
          <w:tcPr>
            <w:tcW w:w="1980" w:type="dxa"/>
            <w:tcBorders>
              <w:bottom w:val="single" w:sz="4" w:space="0" w:color="auto"/>
            </w:tcBorders>
            <w:vAlign w:val="center"/>
          </w:tcPr>
          <w:p w14:paraId="0DF36763" w14:textId="77777777" w:rsidR="00D23976" w:rsidRDefault="00D23976" w:rsidP="00795202">
            <w:pPr>
              <w:spacing w:line="440" w:lineRule="exact"/>
              <w:jc w:val="center"/>
              <w:rPr>
                <w:rFonts w:ascii="微软雅黑" w:eastAsia="微软雅黑" w:hAnsi="微软雅黑"/>
                <w:sz w:val="18"/>
                <w:szCs w:val="18"/>
              </w:rPr>
            </w:pPr>
            <w:proofErr w:type="gramStart"/>
            <w:r>
              <w:rPr>
                <w:rFonts w:ascii="微软雅黑" w:eastAsia="微软雅黑" w:hAnsi="微软雅黑" w:hint="eastAsia"/>
                <w:sz w:val="18"/>
                <w:szCs w:val="18"/>
              </w:rPr>
              <w:t>一次侧值</w:t>
            </w:r>
            <w:proofErr w:type="gramEnd"/>
          </w:p>
        </w:tc>
        <w:tc>
          <w:tcPr>
            <w:tcW w:w="1260" w:type="dxa"/>
            <w:tcBorders>
              <w:bottom w:val="single" w:sz="4" w:space="0" w:color="auto"/>
            </w:tcBorders>
            <w:vAlign w:val="center"/>
          </w:tcPr>
          <w:p w14:paraId="4DD20539" w14:textId="77777777" w:rsidR="00D23976" w:rsidRDefault="00D23976" w:rsidP="00795202">
            <w:pPr>
              <w:spacing w:line="440" w:lineRule="exact"/>
              <w:jc w:val="center"/>
              <w:rPr>
                <w:rFonts w:ascii="微软雅黑" w:eastAsia="微软雅黑" w:hAnsi="微软雅黑"/>
                <w:sz w:val="18"/>
                <w:szCs w:val="18"/>
              </w:rPr>
            </w:pPr>
            <w:proofErr w:type="gramStart"/>
            <w:r>
              <w:rPr>
                <w:rFonts w:ascii="微软雅黑" w:eastAsia="微软雅黑" w:hAnsi="微软雅黑" w:hint="eastAsia"/>
                <w:sz w:val="18"/>
                <w:szCs w:val="18"/>
              </w:rPr>
              <w:t>一次侧值</w:t>
            </w:r>
            <w:proofErr w:type="gramEnd"/>
          </w:p>
        </w:tc>
      </w:tr>
      <w:tr w:rsidR="00D23976" w14:paraId="0A28773B" w14:textId="77777777" w:rsidTr="00795202">
        <w:trPr>
          <w:cantSplit/>
          <w:trHeight w:val="305"/>
          <w:jc w:val="center"/>
        </w:trPr>
        <w:tc>
          <w:tcPr>
            <w:tcW w:w="6839" w:type="dxa"/>
            <w:gridSpan w:val="4"/>
            <w:shd w:val="clear" w:color="auto" w:fill="999999"/>
            <w:vAlign w:val="center"/>
          </w:tcPr>
          <w:p w14:paraId="04108E1C" w14:textId="77777777" w:rsidR="00D23976" w:rsidRDefault="00D23976" w:rsidP="00795202">
            <w:pPr>
              <w:spacing w:line="440" w:lineRule="exact"/>
              <w:jc w:val="center"/>
              <w:rPr>
                <w:rFonts w:ascii="微软雅黑" w:eastAsia="微软雅黑" w:hAnsi="微软雅黑"/>
                <w:b/>
                <w:bCs/>
                <w:sz w:val="18"/>
                <w:szCs w:val="18"/>
              </w:rPr>
            </w:pPr>
            <w:r>
              <w:rPr>
                <w:rFonts w:ascii="微软雅黑" w:eastAsia="微软雅黑" w:hAnsi="微软雅黑" w:hint="eastAsia"/>
                <w:b/>
                <w:bCs/>
                <w:sz w:val="18"/>
                <w:szCs w:val="18"/>
              </w:rPr>
              <w:t>电  能</w:t>
            </w:r>
          </w:p>
        </w:tc>
      </w:tr>
      <w:tr w:rsidR="00D23976" w14:paraId="00E6EA35" w14:textId="77777777" w:rsidTr="00795202">
        <w:trPr>
          <w:cantSplit/>
          <w:trHeight w:val="295"/>
          <w:jc w:val="center"/>
        </w:trPr>
        <w:tc>
          <w:tcPr>
            <w:tcW w:w="1259" w:type="dxa"/>
            <w:vAlign w:val="center"/>
          </w:tcPr>
          <w:p w14:paraId="4D72C89B" w14:textId="77777777" w:rsidR="00D23976" w:rsidRDefault="00D23976" w:rsidP="00795202">
            <w:pPr>
              <w:spacing w:line="440" w:lineRule="exact"/>
              <w:jc w:val="center"/>
              <w:rPr>
                <w:rFonts w:ascii="微软雅黑" w:eastAsia="微软雅黑" w:hAnsi="微软雅黑"/>
                <w:sz w:val="18"/>
                <w:szCs w:val="18"/>
              </w:rPr>
            </w:pPr>
            <w:r>
              <w:rPr>
                <w:rFonts w:ascii="微软雅黑" w:eastAsia="微软雅黑" w:hAnsi="微软雅黑" w:hint="eastAsia"/>
                <w:sz w:val="18"/>
                <w:szCs w:val="18"/>
              </w:rPr>
              <w:t>有功电能</w:t>
            </w:r>
          </w:p>
        </w:tc>
        <w:tc>
          <w:tcPr>
            <w:tcW w:w="2340" w:type="dxa"/>
            <w:vAlign w:val="center"/>
          </w:tcPr>
          <w:p w14:paraId="4786C8A9" w14:textId="77777777" w:rsidR="00D23976" w:rsidRDefault="00D23976" w:rsidP="00795202">
            <w:pPr>
              <w:spacing w:line="440" w:lineRule="exact"/>
              <w:jc w:val="center"/>
              <w:rPr>
                <w:rFonts w:ascii="微软雅黑" w:eastAsia="微软雅黑" w:hAnsi="微软雅黑"/>
                <w:sz w:val="18"/>
                <w:szCs w:val="18"/>
              </w:rPr>
            </w:pPr>
            <w:r>
              <w:rPr>
                <w:rFonts w:ascii="微软雅黑" w:eastAsia="微软雅黑" w:hAnsi="微软雅黑" w:hint="eastAsia"/>
                <w:sz w:val="18"/>
                <w:szCs w:val="18"/>
              </w:rPr>
              <w:t>输入和输出（可分开计量）</w:t>
            </w:r>
          </w:p>
        </w:tc>
        <w:tc>
          <w:tcPr>
            <w:tcW w:w="1980" w:type="dxa"/>
            <w:vAlign w:val="center"/>
          </w:tcPr>
          <w:p w14:paraId="18CCD9E2" w14:textId="77777777" w:rsidR="00D23976" w:rsidRDefault="00D23976" w:rsidP="00795202">
            <w:pPr>
              <w:spacing w:line="440" w:lineRule="exact"/>
              <w:jc w:val="center"/>
              <w:rPr>
                <w:rFonts w:ascii="微软雅黑" w:eastAsia="微软雅黑" w:hAnsi="微软雅黑"/>
                <w:sz w:val="18"/>
                <w:szCs w:val="18"/>
              </w:rPr>
            </w:pPr>
            <w:proofErr w:type="gramStart"/>
            <w:r>
              <w:rPr>
                <w:rFonts w:ascii="微软雅黑" w:eastAsia="微软雅黑" w:hAnsi="微软雅黑" w:hint="eastAsia"/>
                <w:sz w:val="18"/>
                <w:szCs w:val="18"/>
              </w:rPr>
              <w:t>一次侧值</w:t>
            </w:r>
            <w:proofErr w:type="gramEnd"/>
          </w:p>
        </w:tc>
        <w:tc>
          <w:tcPr>
            <w:tcW w:w="1260" w:type="dxa"/>
            <w:vAlign w:val="center"/>
          </w:tcPr>
          <w:p w14:paraId="05CF6874" w14:textId="77777777" w:rsidR="00D23976" w:rsidRDefault="00D23976" w:rsidP="00795202">
            <w:pPr>
              <w:spacing w:line="440" w:lineRule="exact"/>
              <w:jc w:val="center"/>
              <w:rPr>
                <w:rFonts w:ascii="微软雅黑" w:eastAsia="微软雅黑" w:hAnsi="微软雅黑"/>
                <w:sz w:val="18"/>
                <w:szCs w:val="18"/>
              </w:rPr>
            </w:pPr>
            <w:proofErr w:type="gramStart"/>
            <w:r>
              <w:rPr>
                <w:rFonts w:ascii="微软雅黑" w:eastAsia="微软雅黑" w:hAnsi="微软雅黑" w:hint="eastAsia"/>
                <w:sz w:val="18"/>
                <w:szCs w:val="18"/>
              </w:rPr>
              <w:t>二次侧值</w:t>
            </w:r>
            <w:proofErr w:type="gramEnd"/>
          </w:p>
        </w:tc>
      </w:tr>
      <w:tr w:rsidR="00D23976" w14:paraId="686C59D4" w14:textId="77777777" w:rsidTr="00795202">
        <w:trPr>
          <w:cantSplit/>
          <w:trHeight w:val="211"/>
          <w:jc w:val="center"/>
        </w:trPr>
        <w:tc>
          <w:tcPr>
            <w:tcW w:w="1259" w:type="dxa"/>
            <w:tcBorders>
              <w:bottom w:val="single" w:sz="4" w:space="0" w:color="auto"/>
            </w:tcBorders>
            <w:vAlign w:val="center"/>
          </w:tcPr>
          <w:p w14:paraId="35B3B258" w14:textId="77777777" w:rsidR="00D23976" w:rsidRDefault="00D23976" w:rsidP="00795202">
            <w:pPr>
              <w:spacing w:line="440" w:lineRule="exact"/>
              <w:jc w:val="center"/>
              <w:rPr>
                <w:rFonts w:ascii="微软雅黑" w:eastAsia="微软雅黑" w:hAnsi="微软雅黑"/>
                <w:sz w:val="18"/>
                <w:szCs w:val="18"/>
              </w:rPr>
            </w:pPr>
            <w:r>
              <w:rPr>
                <w:rFonts w:ascii="微软雅黑" w:eastAsia="微软雅黑" w:hAnsi="微软雅黑" w:hint="eastAsia"/>
                <w:sz w:val="18"/>
                <w:szCs w:val="18"/>
              </w:rPr>
              <w:lastRenderedPageBreak/>
              <w:t>无功电能</w:t>
            </w:r>
          </w:p>
        </w:tc>
        <w:tc>
          <w:tcPr>
            <w:tcW w:w="2340" w:type="dxa"/>
            <w:tcBorders>
              <w:bottom w:val="single" w:sz="4" w:space="0" w:color="auto"/>
            </w:tcBorders>
            <w:vAlign w:val="center"/>
          </w:tcPr>
          <w:p w14:paraId="49CDB190" w14:textId="77777777" w:rsidR="00D23976" w:rsidRDefault="00D23976" w:rsidP="00795202">
            <w:pPr>
              <w:spacing w:line="440" w:lineRule="exact"/>
              <w:jc w:val="center"/>
              <w:rPr>
                <w:rFonts w:ascii="微软雅黑" w:eastAsia="微软雅黑" w:hAnsi="微软雅黑"/>
                <w:sz w:val="18"/>
                <w:szCs w:val="18"/>
              </w:rPr>
            </w:pPr>
            <w:r>
              <w:rPr>
                <w:rFonts w:ascii="微软雅黑" w:eastAsia="微软雅黑" w:hAnsi="微软雅黑" w:hint="eastAsia"/>
                <w:sz w:val="18"/>
                <w:szCs w:val="18"/>
              </w:rPr>
              <w:t>感性和容性（可分开计量）</w:t>
            </w:r>
          </w:p>
        </w:tc>
        <w:tc>
          <w:tcPr>
            <w:tcW w:w="1980" w:type="dxa"/>
            <w:tcBorders>
              <w:bottom w:val="single" w:sz="4" w:space="0" w:color="auto"/>
            </w:tcBorders>
            <w:vAlign w:val="center"/>
          </w:tcPr>
          <w:p w14:paraId="7321AD36" w14:textId="77777777" w:rsidR="00D23976" w:rsidRDefault="00D23976" w:rsidP="00795202">
            <w:pPr>
              <w:spacing w:line="440" w:lineRule="exact"/>
              <w:jc w:val="center"/>
              <w:rPr>
                <w:rFonts w:ascii="微软雅黑" w:eastAsia="微软雅黑" w:hAnsi="微软雅黑"/>
                <w:sz w:val="18"/>
                <w:szCs w:val="18"/>
              </w:rPr>
            </w:pPr>
            <w:proofErr w:type="gramStart"/>
            <w:r>
              <w:rPr>
                <w:rFonts w:ascii="微软雅黑" w:eastAsia="微软雅黑" w:hAnsi="微软雅黑" w:hint="eastAsia"/>
                <w:sz w:val="18"/>
                <w:szCs w:val="18"/>
              </w:rPr>
              <w:t>一次侧值</w:t>
            </w:r>
            <w:proofErr w:type="gramEnd"/>
          </w:p>
        </w:tc>
        <w:tc>
          <w:tcPr>
            <w:tcW w:w="1260" w:type="dxa"/>
            <w:tcBorders>
              <w:bottom w:val="single" w:sz="4" w:space="0" w:color="auto"/>
            </w:tcBorders>
            <w:vAlign w:val="center"/>
          </w:tcPr>
          <w:p w14:paraId="6DFEF0E4" w14:textId="77777777" w:rsidR="00D23976" w:rsidRDefault="00D23976" w:rsidP="00795202">
            <w:pPr>
              <w:spacing w:line="440" w:lineRule="exact"/>
              <w:jc w:val="center"/>
              <w:rPr>
                <w:rFonts w:ascii="微软雅黑" w:eastAsia="微软雅黑" w:hAnsi="微软雅黑"/>
                <w:sz w:val="18"/>
                <w:szCs w:val="18"/>
              </w:rPr>
            </w:pPr>
            <w:proofErr w:type="gramStart"/>
            <w:r>
              <w:rPr>
                <w:rFonts w:ascii="微软雅黑" w:eastAsia="微软雅黑" w:hAnsi="微软雅黑" w:hint="eastAsia"/>
                <w:sz w:val="18"/>
                <w:szCs w:val="18"/>
              </w:rPr>
              <w:t>二次侧值</w:t>
            </w:r>
            <w:proofErr w:type="gramEnd"/>
          </w:p>
        </w:tc>
      </w:tr>
    </w:tbl>
    <w:p w14:paraId="1FBF15B9" w14:textId="77777777" w:rsidR="00D23976" w:rsidRDefault="00D23976" w:rsidP="00D23976">
      <w:pPr>
        <w:spacing w:line="440" w:lineRule="exact"/>
        <w:rPr>
          <w:rFonts w:ascii="微软雅黑" w:eastAsia="微软雅黑" w:hAnsi="微软雅黑"/>
          <w:b/>
          <w:szCs w:val="21"/>
        </w:rPr>
      </w:pPr>
      <w:bookmarkStart w:id="88" w:name="_Toc287605029"/>
      <w:bookmarkStart w:id="89" w:name="_Toc287605169"/>
      <w:bookmarkStart w:id="90" w:name="_Toc287607948"/>
      <w:bookmarkStart w:id="91" w:name="_Toc325641382"/>
      <w:bookmarkStart w:id="92" w:name="_Toc266259784"/>
      <w:r>
        <w:rPr>
          <w:rFonts w:ascii="微软雅黑" w:eastAsia="微软雅黑" w:hAnsi="微软雅黑" w:hint="eastAsia"/>
          <w:b/>
          <w:szCs w:val="21"/>
        </w:rPr>
        <w:t>4.6.2  电压测量</w:t>
      </w:r>
      <w:bookmarkEnd w:id="88"/>
      <w:bookmarkEnd w:id="89"/>
      <w:bookmarkEnd w:id="90"/>
      <w:bookmarkEnd w:id="91"/>
      <w:bookmarkEnd w:id="92"/>
    </w:p>
    <w:p w14:paraId="00B12FC8" w14:textId="77777777" w:rsidR="00D23976" w:rsidRDefault="00D23976" w:rsidP="00D23976">
      <w:pPr>
        <w:spacing w:line="440" w:lineRule="exact"/>
        <w:ind w:rightChars="250" w:right="525" w:firstLineChars="250" w:firstLine="525"/>
        <w:rPr>
          <w:rFonts w:ascii="微软雅黑" w:eastAsia="微软雅黑" w:hAnsi="微软雅黑"/>
          <w:szCs w:val="21"/>
        </w:rPr>
      </w:pPr>
      <w:r>
        <w:rPr>
          <w:rFonts w:ascii="微软雅黑" w:eastAsia="微软雅黑" w:hAnsi="微软雅黑" w:hint="eastAsia"/>
          <w:szCs w:val="21"/>
        </w:rPr>
        <w:t>该装置在测量电压低于300V(相)/520V(线)的时候可以直接接入而不需外接PT,否则必须外接PT,当采用外部PT时，应注意PT的线性度和精度等级，否则会影响仪表的整体测量精度。</w:t>
      </w:r>
    </w:p>
    <w:p w14:paraId="2882A968" w14:textId="77777777" w:rsidR="00D23976" w:rsidRDefault="00D23976" w:rsidP="00D23976">
      <w:pPr>
        <w:spacing w:line="440" w:lineRule="exact"/>
        <w:ind w:rightChars="250" w:right="525" w:firstLineChars="200" w:firstLine="420"/>
        <w:jc w:val="left"/>
        <w:rPr>
          <w:rFonts w:ascii="微软雅黑" w:eastAsia="微软雅黑" w:hAnsi="微软雅黑"/>
          <w:szCs w:val="21"/>
        </w:rPr>
      </w:pPr>
      <w:r>
        <w:rPr>
          <w:rFonts w:ascii="微软雅黑" w:eastAsia="微软雅黑" w:hAnsi="微软雅黑" w:hint="eastAsia"/>
          <w:szCs w:val="21"/>
        </w:rPr>
        <w:t>该装置电压测量通道的过载能力一般为额定电压的1.3倍，用户在进行设计时应注意这点，防止内部测量电路出现饱和，造成测量不准确。</w:t>
      </w:r>
      <w:bookmarkStart w:id="93" w:name="_Toc266259785"/>
    </w:p>
    <w:p w14:paraId="37A9B288" w14:textId="77777777" w:rsidR="00D23976" w:rsidRDefault="00D23976" w:rsidP="00D23976">
      <w:pPr>
        <w:spacing w:line="440" w:lineRule="exact"/>
        <w:rPr>
          <w:rFonts w:ascii="微软雅黑" w:eastAsia="微软雅黑" w:hAnsi="微软雅黑"/>
          <w:b/>
          <w:szCs w:val="21"/>
        </w:rPr>
      </w:pPr>
      <w:bookmarkStart w:id="94" w:name="_Toc287605030"/>
      <w:bookmarkStart w:id="95" w:name="_Toc287605170"/>
      <w:bookmarkStart w:id="96" w:name="_Toc287607949"/>
      <w:bookmarkStart w:id="97" w:name="_Toc325641383"/>
      <w:r>
        <w:rPr>
          <w:rFonts w:ascii="微软雅黑" w:eastAsia="微软雅黑" w:hAnsi="微软雅黑" w:hint="eastAsia"/>
          <w:b/>
          <w:szCs w:val="21"/>
        </w:rPr>
        <w:t>4.6.3  电流测量</w:t>
      </w:r>
      <w:bookmarkEnd w:id="93"/>
      <w:bookmarkEnd w:id="94"/>
      <w:bookmarkEnd w:id="95"/>
      <w:bookmarkEnd w:id="96"/>
      <w:bookmarkEnd w:id="97"/>
    </w:p>
    <w:p w14:paraId="0432CFC8" w14:textId="77777777" w:rsidR="00D23976" w:rsidRDefault="00D23976" w:rsidP="00D23976">
      <w:pPr>
        <w:spacing w:line="440" w:lineRule="exact"/>
        <w:ind w:rightChars="250" w:right="525" w:firstLineChars="200" w:firstLine="420"/>
        <w:rPr>
          <w:rFonts w:ascii="微软雅黑" w:eastAsia="微软雅黑" w:hAnsi="微软雅黑"/>
          <w:szCs w:val="21"/>
        </w:rPr>
      </w:pPr>
      <w:r>
        <w:rPr>
          <w:rFonts w:ascii="微软雅黑" w:eastAsia="微软雅黑" w:hAnsi="微软雅黑" w:hint="eastAsia"/>
          <w:szCs w:val="21"/>
        </w:rPr>
        <w:t>该装置电流测量通道的过载能力一般为额定测量电流的1.3倍，用户在进行设计时应注意，防止内部测量回路饱和，造成测量不准确。</w:t>
      </w:r>
    </w:p>
    <w:p w14:paraId="2C59E8A6" w14:textId="77777777" w:rsidR="00D23976" w:rsidRDefault="00D23976" w:rsidP="00D23976">
      <w:pPr>
        <w:numPr>
          <w:ilvl w:val="2"/>
          <w:numId w:val="4"/>
        </w:numPr>
        <w:spacing w:line="440" w:lineRule="exact"/>
        <w:rPr>
          <w:rFonts w:ascii="微软雅黑" w:eastAsia="微软雅黑" w:hAnsi="微软雅黑"/>
          <w:b/>
          <w:szCs w:val="21"/>
        </w:rPr>
      </w:pPr>
      <w:bookmarkStart w:id="98" w:name="_Toc266259786"/>
      <w:bookmarkStart w:id="99" w:name="_Toc287605031"/>
      <w:bookmarkStart w:id="100" w:name="_Toc287605171"/>
      <w:bookmarkStart w:id="101" w:name="_Toc287607950"/>
      <w:bookmarkStart w:id="102" w:name="_Toc325641384"/>
      <w:r>
        <w:rPr>
          <w:rFonts w:ascii="微软雅黑" w:eastAsia="微软雅黑" w:hAnsi="微软雅黑" w:hint="eastAsia"/>
          <w:b/>
          <w:szCs w:val="21"/>
        </w:rPr>
        <w:t>有功功率</w:t>
      </w:r>
      <w:bookmarkEnd w:id="98"/>
      <w:bookmarkEnd w:id="99"/>
      <w:bookmarkEnd w:id="100"/>
      <w:bookmarkEnd w:id="101"/>
      <w:bookmarkEnd w:id="102"/>
    </w:p>
    <w:p w14:paraId="103EFC9A" w14:textId="77777777" w:rsidR="00D23976" w:rsidRDefault="00D23976" w:rsidP="00D23976">
      <w:pPr>
        <w:spacing w:line="440" w:lineRule="exact"/>
        <w:ind w:rightChars="250" w:right="525"/>
        <w:jc w:val="left"/>
        <w:rPr>
          <w:rFonts w:ascii="微软雅黑" w:eastAsia="微软雅黑" w:hAnsi="微软雅黑"/>
          <w:szCs w:val="21"/>
        </w:rPr>
      </w:pPr>
      <w:r>
        <w:rPr>
          <w:rFonts w:ascii="微软雅黑" w:eastAsia="微软雅黑" w:hAnsi="微软雅黑" w:hint="eastAsia"/>
          <w:szCs w:val="21"/>
        </w:rPr>
        <w:t xml:space="preserve">   计算三相有功功率</w:t>
      </w:r>
      <w:proofErr w:type="spellStart"/>
      <w:r>
        <w:rPr>
          <w:rFonts w:ascii="微软雅黑" w:eastAsia="微软雅黑" w:hAnsi="微软雅黑" w:hint="eastAsia"/>
          <w:szCs w:val="21"/>
        </w:rPr>
        <w:t>Pa,Pb,Pc</w:t>
      </w:r>
      <w:proofErr w:type="spellEnd"/>
      <w:r>
        <w:rPr>
          <w:rFonts w:ascii="微软雅黑" w:eastAsia="微软雅黑" w:hAnsi="微软雅黑" w:hint="eastAsia"/>
          <w:szCs w:val="21"/>
        </w:rPr>
        <w:t>以及总有功功率</w:t>
      </w:r>
    </w:p>
    <w:p w14:paraId="5B6D60AF" w14:textId="77777777" w:rsidR="00D23976" w:rsidRDefault="00D23976" w:rsidP="00D23976">
      <w:pPr>
        <w:spacing w:line="440" w:lineRule="exact"/>
        <w:rPr>
          <w:rFonts w:ascii="微软雅黑" w:eastAsia="微软雅黑" w:hAnsi="微软雅黑"/>
          <w:b/>
          <w:szCs w:val="21"/>
        </w:rPr>
      </w:pPr>
      <w:bookmarkStart w:id="103" w:name="_Toc266259787"/>
      <w:bookmarkStart w:id="104" w:name="_Toc287605032"/>
      <w:bookmarkStart w:id="105" w:name="_Toc287605172"/>
      <w:bookmarkStart w:id="106" w:name="_Toc287607951"/>
      <w:bookmarkStart w:id="107" w:name="_Toc325641385"/>
      <w:r>
        <w:rPr>
          <w:rFonts w:ascii="微软雅黑" w:eastAsia="微软雅黑" w:hAnsi="微软雅黑" w:hint="eastAsia"/>
          <w:b/>
          <w:szCs w:val="21"/>
        </w:rPr>
        <w:t>4.6.5  无功功率</w:t>
      </w:r>
      <w:bookmarkEnd w:id="103"/>
      <w:bookmarkEnd w:id="104"/>
      <w:bookmarkEnd w:id="105"/>
      <w:bookmarkEnd w:id="106"/>
      <w:bookmarkEnd w:id="107"/>
    </w:p>
    <w:p w14:paraId="0E22F105" w14:textId="77777777" w:rsidR="00D23976" w:rsidRDefault="00D23976" w:rsidP="00D23976">
      <w:pPr>
        <w:spacing w:line="440" w:lineRule="exact"/>
        <w:ind w:rightChars="250" w:right="525" w:firstLineChars="200" w:firstLine="420"/>
        <w:jc w:val="left"/>
        <w:rPr>
          <w:rFonts w:ascii="微软雅黑" w:eastAsia="微软雅黑" w:hAnsi="微软雅黑"/>
          <w:szCs w:val="21"/>
        </w:rPr>
      </w:pPr>
      <w:r>
        <w:rPr>
          <w:rFonts w:ascii="微软雅黑" w:eastAsia="微软雅黑" w:hAnsi="微软雅黑" w:hint="eastAsia"/>
          <w:szCs w:val="21"/>
        </w:rPr>
        <w:t>计算三相无功功率</w:t>
      </w:r>
      <w:proofErr w:type="spellStart"/>
      <w:r>
        <w:rPr>
          <w:rFonts w:ascii="微软雅黑" w:eastAsia="微软雅黑" w:hAnsi="微软雅黑" w:hint="eastAsia"/>
          <w:szCs w:val="21"/>
        </w:rPr>
        <w:t>Qa,Qb,Qc</w:t>
      </w:r>
      <w:proofErr w:type="spellEnd"/>
      <w:r>
        <w:rPr>
          <w:rFonts w:ascii="微软雅黑" w:eastAsia="微软雅黑" w:hAnsi="微软雅黑" w:hint="eastAsia"/>
          <w:szCs w:val="21"/>
        </w:rPr>
        <w:t>以及总无功功率。有功和无功功率是有符号的变量，用户在查询有功功率和无功功率的时候需对此注意。</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0"/>
      </w:tblGrid>
      <w:tr w:rsidR="00D23976" w14:paraId="2243B09A" w14:textId="77777777" w:rsidTr="00795202">
        <w:trPr>
          <w:trHeight w:val="299"/>
        </w:trPr>
        <w:tc>
          <w:tcPr>
            <w:tcW w:w="6300" w:type="dxa"/>
            <w:shd w:val="clear" w:color="auto" w:fill="CCCCCC"/>
          </w:tcPr>
          <w:p w14:paraId="6D84FF51" w14:textId="77777777" w:rsidR="00D23976" w:rsidRDefault="00D23976" w:rsidP="00795202">
            <w:pPr>
              <w:spacing w:line="440" w:lineRule="exact"/>
              <w:jc w:val="center"/>
              <w:rPr>
                <w:rFonts w:ascii="微软雅黑" w:eastAsia="微软雅黑" w:hAnsi="微软雅黑"/>
                <w:b/>
                <w:bCs/>
                <w:szCs w:val="21"/>
              </w:rPr>
            </w:pPr>
            <w:r>
              <w:rPr>
                <w:rFonts w:ascii="微软雅黑" w:eastAsia="微软雅黑" w:hAnsi="微软雅黑" w:hint="eastAsia"/>
                <w:b/>
                <w:bCs/>
                <w:szCs w:val="21"/>
              </w:rPr>
              <w:t>注      意！</w:t>
            </w:r>
          </w:p>
        </w:tc>
      </w:tr>
      <w:tr w:rsidR="00D23976" w14:paraId="78F4A24C" w14:textId="77777777" w:rsidTr="00795202">
        <w:trPr>
          <w:trHeight w:val="760"/>
        </w:trPr>
        <w:tc>
          <w:tcPr>
            <w:tcW w:w="6300" w:type="dxa"/>
          </w:tcPr>
          <w:p w14:paraId="19DAC642" w14:textId="77777777" w:rsidR="00D23976" w:rsidRDefault="00D23976" w:rsidP="00795202">
            <w:pPr>
              <w:spacing w:line="440" w:lineRule="exact"/>
              <w:rPr>
                <w:rFonts w:ascii="微软雅黑" w:eastAsia="微软雅黑" w:hAnsi="微软雅黑"/>
                <w:szCs w:val="21"/>
              </w:rPr>
            </w:pPr>
            <w:r>
              <w:rPr>
                <w:rFonts w:ascii="微软雅黑" w:eastAsia="微软雅黑" w:hAnsi="微软雅黑" w:hint="eastAsia"/>
                <w:szCs w:val="21"/>
              </w:rPr>
              <w:t>用户在接线时，应注意电压、电流的相序对应关系，否则会造成计算数据错误，而且应注意CT的同名端接线关系，否则会造成功率计算数据为负。</w:t>
            </w:r>
          </w:p>
        </w:tc>
      </w:tr>
    </w:tbl>
    <w:p w14:paraId="5C033305" w14:textId="77777777" w:rsidR="00D23976" w:rsidRDefault="00D23976" w:rsidP="00D23976">
      <w:pPr>
        <w:spacing w:line="440" w:lineRule="exact"/>
        <w:rPr>
          <w:rFonts w:ascii="微软雅黑" w:eastAsia="微软雅黑" w:hAnsi="微软雅黑"/>
          <w:b/>
          <w:szCs w:val="21"/>
        </w:rPr>
      </w:pPr>
      <w:r>
        <w:rPr>
          <w:rFonts w:ascii="微软雅黑" w:eastAsia="微软雅黑" w:hAnsi="微软雅黑" w:hint="eastAsia"/>
          <w:b/>
          <w:szCs w:val="21"/>
        </w:rPr>
        <w:t>4.6.6 功率因数</w:t>
      </w:r>
    </w:p>
    <w:p w14:paraId="01C938F0" w14:textId="77777777" w:rsidR="00D23976" w:rsidRDefault="00D23976" w:rsidP="00D23976">
      <w:pPr>
        <w:spacing w:line="440" w:lineRule="exact"/>
        <w:ind w:rightChars="250" w:right="525" w:firstLineChars="200" w:firstLine="420"/>
        <w:rPr>
          <w:rFonts w:ascii="微软雅黑" w:eastAsia="微软雅黑" w:hAnsi="微软雅黑"/>
          <w:szCs w:val="21"/>
        </w:rPr>
      </w:pPr>
      <w:r>
        <w:rPr>
          <w:rFonts w:ascii="微软雅黑" w:eastAsia="微软雅黑" w:hAnsi="微软雅黑" w:hint="eastAsia"/>
          <w:bCs/>
          <w:szCs w:val="21"/>
        </w:rPr>
        <w:t>改装置</w:t>
      </w:r>
      <w:r>
        <w:rPr>
          <w:rFonts w:ascii="微软雅黑" w:eastAsia="微软雅黑" w:hAnsi="微软雅黑" w:hint="eastAsia"/>
          <w:szCs w:val="21"/>
        </w:rPr>
        <w:t>可以测量各相功率因数以及总功率因数，测量范围从：-1.00 ～ +1.00，与功率数据一样，接线的对应关系以及CT同名</w:t>
      </w:r>
      <w:proofErr w:type="gramStart"/>
      <w:r>
        <w:rPr>
          <w:rFonts w:ascii="微软雅黑" w:eastAsia="微软雅黑" w:hAnsi="微软雅黑" w:hint="eastAsia"/>
          <w:szCs w:val="21"/>
        </w:rPr>
        <w:t>端关系</w:t>
      </w:r>
      <w:proofErr w:type="gramEnd"/>
      <w:r>
        <w:rPr>
          <w:rFonts w:ascii="微软雅黑" w:eastAsia="微软雅黑" w:hAnsi="微软雅黑" w:hint="eastAsia"/>
          <w:szCs w:val="21"/>
        </w:rPr>
        <w:t>都会影响功率因数的实际计算值。</w:t>
      </w:r>
    </w:p>
    <w:p w14:paraId="1F99F4CE" w14:textId="77777777" w:rsidR="00D23976" w:rsidRDefault="00D23976" w:rsidP="00D23976">
      <w:pPr>
        <w:spacing w:line="440" w:lineRule="exact"/>
        <w:rPr>
          <w:rFonts w:ascii="微软雅黑" w:eastAsia="微软雅黑" w:hAnsi="微软雅黑"/>
          <w:b/>
          <w:szCs w:val="21"/>
        </w:rPr>
      </w:pPr>
      <w:bookmarkStart w:id="108" w:name="_Toc266259789"/>
      <w:bookmarkStart w:id="109" w:name="_Toc287605033"/>
      <w:bookmarkStart w:id="110" w:name="_Toc287605173"/>
      <w:bookmarkStart w:id="111" w:name="_Toc287607952"/>
      <w:bookmarkStart w:id="112" w:name="_Toc325641386"/>
      <w:r>
        <w:rPr>
          <w:rFonts w:ascii="微软雅黑" w:eastAsia="微软雅黑" w:hAnsi="微软雅黑" w:hint="eastAsia"/>
          <w:b/>
          <w:szCs w:val="21"/>
        </w:rPr>
        <w:t>4.6.7频率</w:t>
      </w:r>
      <w:bookmarkEnd w:id="108"/>
      <w:bookmarkEnd w:id="109"/>
      <w:bookmarkEnd w:id="110"/>
      <w:bookmarkEnd w:id="111"/>
      <w:bookmarkEnd w:id="112"/>
    </w:p>
    <w:p w14:paraId="70513D5B" w14:textId="77777777" w:rsidR="00D23976" w:rsidRDefault="00D23976" w:rsidP="00D23976">
      <w:pPr>
        <w:spacing w:line="440" w:lineRule="exact"/>
        <w:ind w:rightChars="250" w:right="525" w:firstLineChars="200" w:firstLine="420"/>
        <w:jc w:val="left"/>
        <w:rPr>
          <w:rFonts w:ascii="微软雅黑" w:eastAsia="微软雅黑" w:hAnsi="微软雅黑"/>
          <w:b/>
          <w:szCs w:val="21"/>
        </w:rPr>
      </w:pPr>
      <w:r>
        <w:rPr>
          <w:rFonts w:ascii="微软雅黑" w:eastAsia="微软雅黑" w:hAnsi="微软雅黑" w:hint="eastAsia"/>
          <w:szCs w:val="21"/>
        </w:rPr>
        <w:t>该装置工作于不同的测量模式时，频率测量的采集通道也是不相同的，在三角形模式下装置默认是通过AB线电压通道测量频率；在其它模式下，该装置是通过A相电压通道测量频率的，如果A相缺相，则取B，如果A,B同时缺相，则取C。</w:t>
      </w:r>
      <w:bookmarkStart w:id="113" w:name="_Toc287605034"/>
      <w:bookmarkStart w:id="114" w:name="_Toc287605174"/>
      <w:bookmarkStart w:id="115" w:name="_Toc287607953"/>
      <w:bookmarkStart w:id="116" w:name="_Toc325641387"/>
    </w:p>
    <w:p w14:paraId="77ABB794" w14:textId="77777777" w:rsidR="00D23976" w:rsidRDefault="00D23976" w:rsidP="00D23976">
      <w:pPr>
        <w:spacing w:line="440" w:lineRule="exact"/>
        <w:rPr>
          <w:rFonts w:ascii="微软雅黑" w:eastAsia="微软雅黑" w:hAnsi="微软雅黑"/>
          <w:b/>
          <w:szCs w:val="21"/>
        </w:rPr>
      </w:pPr>
      <w:r>
        <w:rPr>
          <w:rFonts w:ascii="微软雅黑" w:eastAsia="微软雅黑" w:hAnsi="微软雅黑" w:hint="eastAsia"/>
          <w:b/>
          <w:szCs w:val="21"/>
        </w:rPr>
        <w:t>4.6.8 电能计量功能</w:t>
      </w:r>
      <w:bookmarkEnd w:id="113"/>
      <w:bookmarkEnd w:id="114"/>
      <w:bookmarkEnd w:id="115"/>
      <w:bookmarkEnd w:id="116"/>
    </w:p>
    <w:p w14:paraId="11AE9BC9" w14:textId="77777777" w:rsidR="00D23976" w:rsidRDefault="00D23976" w:rsidP="00D23976">
      <w:pPr>
        <w:spacing w:line="440" w:lineRule="exact"/>
        <w:ind w:firstLineChars="250" w:firstLine="525"/>
        <w:rPr>
          <w:rFonts w:ascii="微软雅黑" w:eastAsia="微软雅黑" w:hAnsi="微软雅黑"/>
          <w:szCs w:val="21"/>
        </w:rPr>
      </w:pPr>
      <w:r>
        <w:rPr>
          <w:rFonts w:ascii="微软雅黑" w:eastAsia="微软雅黑" w:hAnsi="微软雅黑" w:hint="eastAsia"/>
          <w:szCs w:val="21"/>
        </w:rPr>
        <w:t>计量类别：正向有功电能、反向有功电能</w:t>
      </w:r>
    </w:p>
    <w:p w14:paraId="729B1A99" w14:textId="77777777" w:rsidR="00D23976" w:rsidRDefault="00D23976" w:rsidP="00D23976">
      <w:pPr>
        <w:spacing w:line="440" w:lineRule="exact"/>
        <w:ind w:firstLineChars="750" w:firstLine="1575"/>
        <w:rPr>
          <w:rFonts w:ascii="微软雅黑" w:eastAsia="微软雅黑" w:hAnsi="微软雅黑"/>
          <w:szCs w:val="21"/>
        </w:rPr>
      </w:pPr>
      <w:r>
        <w:rPr>
          <w:rFonts w:ascii="微软雅黑" w:eastAsia="微软雅黑" w:hAnsi="微软雅黑" w:hint="eastAsia"/>
          <w:szCs w:val="21"/>
        </w:rPr>
        <w:t>感性无功电能、容性无功电能。</w:t>
      </w:r>
    </w:p>
    <w:p w14:paraId="435862B5" w14:textId="77777777" w:rsidR="00D23976" w:rsidRDefault="00D23976" w:rsidP="00D23976">
      <w:pPr>
        <w:pStyle w:val="2"/>
        <w:spacing w:line="400" w:lineRule="exact"/>
        <w:ind w:leftChars="0" w:left="0" w:firstLineChars="0" w:firstLine="0"/>
        <w:rPr>
          <w:rFonts w:ascii="微软雅黑" w:hAnsi="微软雅黑"/>
          <w:szCs w:val="21"/>
        </w:rPr>
      </w:pPr>
      <w:bookmarkStart w:id="117" w:name="_Toc12566"/>
      <w:bookmarkStart w:id="118" w:name="_Toc30061"/>
      <w:r>
        <w:rPr>
          <w:rFonts w:ascii="微软雅黑" w:hAnsi="微软雅黑" w:hint="eastAsia"/>
          <w:szCs w:val="21"/>
        </w:rPr>
        <w:lastRenderedPageBreak/>
        <w:t>4.7 通讯功能</w:t>
      </w:r>
      <w:bookmarkEnd w:id="117"/>
      <w:bookmarkEnd w:id="118"/>
    </w:p>
    <w:p w14:paraId="30CF8ECC" w14:textId="77777777" w:rsidR="00D23976" w:rsidRDefault="00D23976" w:rsidP="00D23976">
      <w:pPr>
        <w:spacing w:line="400" w:lineRule="exact"/>
        <w:ind w:rightChars="250" w:right="525" w:firstLineChars="98" w:firstLine="206"/>
        <w:rPr>
          <w:rFonts w:ascii="微软雅黑" w:eastAsia="微软雅黑" w:hAnsi="微软雅黑"/>
        </w:rPr>
      </w:pPr>
      <w:r>
        <w:rPr>
          <w:rFonts w:ascii="微软雅黑" w:eastAsia="微软雅黑" w:hAnsi="微软雅黑" w:hint="eastAsia"/>
        </w:rPr>
        <w:t xml:space="preserve"> 装置配有标准的RS485通讯接口（Modbus协议，波特率分为1200、2400、4800、9600可选）；</w:t>
      </w:r>
    </w:p>
    <w:p w14:paraId="25A6082B" w14:textId="77777777" w:rsidR="00D23976" w:rsidRDefault="00D23976" w:rsidP="00D23976">
      <w:pPr>
        <w:numPr>
          <w:ilvl w:val="0"/>
          <w:numId w:val="3"/>
        </w:numPr>
        <w:spacing w:line="240" w:lineRule="atLeast"/>
        <w:ind w:rightChars="250" w:right="525"/>
        <w:jc w:val="left"/>
        <w:rPr>
          <w:rFonts w:ascii="宋体" w:hAnsi="宋体"/>
          <w:b/>
          <w:bCs/>
          <w:sz w:val="24"/>
        </w:rPr>
      </w:pPr>
      <w:bookmarkStart w:id="119" w:name="_Toc12759"/>
      <w:r>
        <w:rPr>
          <w:rStyle w:val="10"/>
          <w:rFonts w:hint="eastAsia"/>
        </w:rPr>
        <w:t>显示与参数设置</w:t>
      </w:r>
      <w:r>
        <w:rPr>
          <w:rStyle w:val="10"/>
          <w:rFonts w:hint="eastAsia"/>
        </w:rPr>
        <w:t xml:space="preserve">  </w:t>
      </w:r>
      <w:bookmarkEnd w:id="119"/>
      <w:r>
        <w:rPr>
          <w:rFonts w:ascii="微软雅黑" w:eastAsia="微软雅黑" w:hAnsi="微软雅黑" w:cs="微软雅黑" w:hint="eastAsia"/>
          <w:b/>
          <w:bCs/>
          <w:szCs w:val="21"/>
        </w:rPr>
        <w:t xml:space="preserve"> </w:t>
      </w:r>
    </w:p>
    <w:p w14:paraId="6D942E36" w14:textId="77777777" w:rsidR="00D23976" w:rsidRDefault="00D23976" w:rsidP="00D23976">
      <w:pPr>
        <w:pStyle w:val="2"/>
        <w:ind w:leftChars="0" w:left="0" w:firstLineChars="0" w:firstLine="0"/>
        <w:rPr>
          <w:rFonts w:ascii="微软雅黑" w:hAnsi="微软雅黑"/>
        </w:rPr>
      </w:pPr>
      <w:bookmarkStart w:id="120" w:name="_Toc16458"/>
      <w:r>
        <w:rPr>
          <w:rFonts w:ascii="微软雅黑" w:hAnsi="微软雅黑" w:cs="微软雅黑" w:hint="eastAsia"/>
        </w:rPr>
        <w:t xml:space="preserve">5.1  </w:t>
      </w:r>
      <w:r>
        <w:rPr>
          <w:rFonts w:ascii="微软雅黑" w:hAnsi="微软雅黑" w:hint="eastAsia"/>
        </w:rPr>
        <w:t>显示界面</w:t>
      </w:r>
      <w:bookmarkEnd w:id="120"/>
      <w:r>
        <w:rPr>
          <w:rFonts w:ascii="微软雅黑" w:hAnsi="微软雅黑" w:hint="eastAsia"/>
        </w:rPr>
        <w:t xml:space="preserve">            </w:t>
      </w:r>
    </w:p>
    <w:p w14:paraId="68BDD097" w14:textId="77777777" w:rsidR="00D23976" w:rsidRDefault="00D23976" w:rsidP="00D23976">
      <w:pPr>
        <w:spacing w:line="240" w:lineRule="atLeast"/>
        <w:ind w:rightChars="250" w:right="525"/>
        <w:jc w:val="center"/>
        <w:rPr>
          <w:rFonts w:ascii="宋体" w:hAnsi="宋体"/>
          <w:b/>
          <w:bCs/>
          <w:sz w:val="24"/>
        </w:rPr>
      </w:pPr>
      <w:r>
        <w:rPr>
          <w:rFonts w:ascii="宋体" w:hAnsi="宋体" w:hint="eastAsia"/>
          <w:b/>
          <w:bCs/>
          <w:noProof/>
          <w:sz w:val="24"/>
        </w:rPr>
        <w:drawing>
          <wp:inline distT="0" distB="0" distL="0" distR="0" wp14:anchorId="5ABD0085" wp14:editId="1FC9DF3C">
            <wp:extent cx="2125980" cy="1303020"/>
            <wp:effectExtent l="0" t="0" r="762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25980" cy="1303020"/>
                    </a:xfrm>
                    <a:prstGeom prst="rect">
                      <a:avLst/>
                    </a:prstGeom>
                    <a:noFill/>
                    <a:ln>
                      <a:noFill/>
                    </a:ln>
                  </pic:spPr>
                </pic:pic>
              </a:graphicData>
            </a:graphic>
          </wp:inline>
        </w:drawing>
      </w:r>
    </w:p>
    <w:p w14:paraId="54F81E2D" w14:textId="77777777" w:rsidR="00D23976" w:rsidRDefault="00D23976" w:rsidP="00D23976">
      <w:pPr>
        <w:spacing w:line="240" w:lineRule="atLeast"/>
        <w:ind w:rightChars="250" w:right="525"/>
        <w:jc w:val="left"/>
        <w:rPr>
          <w:rFonts w:ascii="微软雅黑" w:eastAsia="微软雅黑" w:hAnsi="微软雅黑"/>
          <w:b/>
          <w:bCs/>
          <w:sz w:val="18"/>
          <w:szCs w:val="18"/>
        </w:rPr>
      </w:pPr>
      <w:r>
        <w:rPr>
          <w:rFonts w:ascii="宋体" w:hAnsi="宋体" w:hint="eastAsia"/>
          <w:b/>
          <w:bCs/>
          <w:sz w:val="24"/>
        </w:rPr>
        <w:t xml:space="preserve">         </w:t>
      </w:r>
      <w:r>
        <w:rPr>
          <w:rFonts w:ascii="微软雅黑" w:eastAsia="微软雅黑" w:hAnsi="微软雅黑" w:hint="eastAsia"/>
          <w:b/>
          <w:bCs/>
          <w:szCs w:val="21"/>
        </w:rPr>
        <w:t xml:space="preserve"> </w:t>
      </w:r>
      <w:r>
        <w:rPr>
          <w:rFonts w:ascii="微软雅黑" w:eastAsia="微软雅黑" w:hAnsi="微软雅黑" w:hint="eastAsia"/>
          <w:b/>
          <w:bCs/>
          <w:sz w:val="18"/>
          <w:szCs w:val="18"/>
        </w:rPr>
        <w:t xml:space="preserve">             时间            温温度显示          </w:t>
      </w:r>
    </w:p>
    <w:p w14:paraId="4DAA7EB6" w14:textId="77777777" w:rsidR="00D23976" w:rsidRDefault="00D23976" w:rsidP="00D23976">
      <w:pPr>
        <w:spacing w:line="240" w:lineRule="atLeast"/>
        <w:ind w:rightChars="250" w:right="525"/>
        <w:jc w:val="center"/>
        <w:rPr>
          <w:rFonts w:ascii="微软雅黑" w:eastAsia="微软雅黑" w:hAnsi="微软雅黑"/>
          <w:b/>
          <w:bCs/>
          <w:sz w:val="18"/>
          <w:szCs w:val="18"/>
        </w:rPr>
      </w:pPr>
      <w:r>
        <w:rPr>
          <w:rFonts w:ascii="宋体" w:hAnsi="宋体" w:hint="eastAsia"/>
          <w:b/>
          <w:bCs/>
          <w:noProof/>
          <w:szCs w:val="21"/>
        </w:rPr>
        <w:drawing>
          <wp:inline distT="0" distB="0" distL="0" distR="0" wp14:anchorId="1E85D060" wp14:editId="0E97A29C">
            <wp:extent cx="3368040" cy="1584960"/>
            <wp:effectExtent l="0" t="0" r="381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68040" cy="1584960"/>
                    </a:xfrm>
                    <a:prstGeom prst="rect">
                      <a:avLst/>
                    </a:prstGeom>
                    <a:noFill/>
                    <a:ln>
                      <a:noFill/>
                    </a:ln>
                  </pic:spPr>
                </pic:pic>
              </a:graphicData>
            </a:graphic>
          </wp:inline>
        </w:drawing>
      </w:r>
    </w:p>
    <w:p w14:paraId="20CBE835" w14:textId="77777777" w:rsidR="00D23976" w:rsidRDefault="00D23976" w:rsidP="00D23976">
      <w:pPr>
        <w:spacing w:line="240" w:lineRule="atLeast"/>
        <w:ind w:rightChars="250" w:right="525"/>
        <w:jc w:val="left"/>
        <w:rPr>
          <w:rFonts w:ascii="微软雅黑" w:eastAsia="微软雅黑" w:hAnsi="微软雅黑"/>
          <w:b/>
          <w:bCs/>
          <w:sz w:val="18"/>
          <w:szCs w:val="18"/>
        </w:rPr>
      </w:pPr>
    </w:p>
    <w:p w14:paraId="4997F5CC" w14:textId="77777777" w:rsidR="00D23976" w:rsidRDefault="00D23976" w:rsidP="00D23976">
      <w:pPr>
        <w:pStyle w:val="2"/>
        <w:ind w:leftChars="0" w:left="0" w:firstLineChars="0" w:firstLine="0"/>
      </w:pPr>
      <w:bookmarkStart w:id="121" w:name="_Toc32651"/>
      <w:r>
        <w:rPr>
          <w:rFonts w:ascii="微软雅黑" w:hAnsi="微软雅黑" w:cs="微软雅黑" w:hint="eastAsia"/>
        </w:rPr>
        <w:t xml:space="preserve">5.2  </w:t>
      </w:r>
      <w:r>
        <w:rPr>
          <w:rFonts w:hint="eastAsia"/>
        </w:rPr>
        <w:t>参数查询</w:t>
      </w:r>
      <w:bookmarkEnd w:id="1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7"/>
        <w:gridCol w:w="1134"/>
        <w:gridCol w:w="992"/>
        <w:gridCol w:w="992"/>
        <w:gridCol w:w="1872"/>
      </w:tblGrid>
      <w:tr w:rsidR="00D23976" w14:paraId="2B4B11CF" w14:textId="77777777" w:rsidTr="00795202">
        <w:trPr>
          <w:trHeight w:val="340"/>
          <w:jc w:val="center"/>
        </w:trPr>
        <w:tc>
          <w:tcPr>
            <w:tcW w:w="2071" w:type="dxa"/>
            <w:gridSpan w:val="2"/>
            <w:tcBorders>
              <w:top w:val="single" w:sz="4" w:space="0" w:color="auto"/>
              <w:left w:val="single" w:sz="4" w:space="0" w:color="auto"/>
              <w:bottom w:val="single" w:sz="4" w:space="0" w:color="auto"/>
              <w:right w:val="single" w:sz="4" w:space="0" w:color="auto"/>
            </w:tcBorders>
            <w:vAlign w:val="center"/>
          </w:tcPr>
          <w:p w14:paraId="65BD63F4" w14:textId="77777777" w:rsidR="00D23976" w:rsidRDefault="00D23976" w:rsidP="00795202">
            <w:pPr>
              <w:spacing w:line="240" w:lineRule="atLeast"/>
              <w:jc w:val="center"/>
              <w:rPr>
                <w:rFonts w:ascii="微软雅黑" w:eastAsia="微软雅黑" w:hAnsi="微软雅黑"/>
                <w:b/>
                <w:bCs/>
                <w:sz w:val="18"/>
                <w:szCs w:val="18"/>
              </w:rPr>
            </w:pPr>
            <w:r>
              <w:rPr>
                <w:rFonts w:ascii="微软雅黑" w:eastAsia="微软雅黑" w:hAnsi="微软雅黑" w:hint="eastAsia"/>
                <w:b/>
                <w:bCs/>
                <w:sz w:val="18"/>
                <w:szCs w:val="18"/>
              </w:rPr>
              <w:t>参数类型</w:t>
            </w:r>
          </w:p>
        </w:tc>
        <w:tc>
          <w:tcPr>
            <w:tcW w:w="992" w:type="dxa"/>
            <w:tcBorders>
              <w:top w:val="single" w:sz="4" w:space="0" w:color="auto"/>
              <w:left w:val="nil"/>
              <w:bottom w:val="single" w:sz="4" w:space="0" w:color="auto"/>
              <w:right w:val="single" w:sz="4" w:space="0" w:color="auto"/>
            </w:tcBorders>
            <w:vAlign w:val="center"/>
          </w:tcPr>
          <w:p w14:paraId="2DB08778" w14:textId="77777777" w:rsidR="00D23976" w:rsidRDefault="00D23976" w:rsidP="00795202">
            <w:pPr>
              <w:spacing w:line="240" w:lineRule="atLeast"/>
              <w:jc w:val="center"/>
              <w:rPr>
                <w:rFonts w:ascii="微软雅黑" w:eastAsia="微软雅黑" w:hAnsi="微软雅黑"/>
                <w:b/>
                <w:bCs/>
                <w:sz w:val="18"/>
                <w:szCs w:val="18"/>
              </w:rPr>
            </w:pPr>
            <w:r>
              <w:rPr>
                <w:rFonts w:ascii="微软雅黑" w:eastAsia="微软雅黑" w:hAnsi="微软雅黑" w:hint="eastAsia"/>
                <w:b/>
                <w:bCs/>
                <w:sz w:val="18"/>
                <w:szCs w:val="18"/>
              </w:rPr>
              <w:t>参数代码</w:t>
            </w:r>
          </w:p>
        </w:tc>
        <w:tc>
          <w:tcPr>
            <w:tcW w:w="992" w:type="dxa"/>
            <w:tcBorders>
              <w:top w:val="single" w:sz="4" w:space="0" w:color="auto"/>
              <w:left w:val="nil"/>
              <w:bottom w:val="single" w:sz="4" w:space="0" w:color="auto"/>
              <w:right w:val="single" w:sz="4" w:space="0" w:color="auto"/>
            </w:tcBorders>
            <w:vAlign w:val="center"/>
          </w:tcPr>
          <w:p w14:paraId="6849DBC9" w14:textId="77777777" w:rsidR="00D23976" w:rsidRDefault="00D23976" w:rsidP="00795202">
            <w:pPr>
              <w:spacing w:line="240" w:lineRule="atLeast"/>
              <w:jc w:val="center"/>
              <w:rPr>
                <w:rFonts w:ascii="微软雅黑" w:eastAsia="微软雅黑" w:hAnsi="微软雅黑"/>
                <w:b/>
                <w:bCs/>
                <w:sz w:val="18"/>
                <w:szCs w:val="18"/>
              </w:rPr>
            </w:pPr>
            <w:r>
              <w:rPr>
                <w:rFonts w:ascii="微软雅黑" w:eastAsia="微软雅黑" w:hAnsi="微软雅黑" w:hint="eastAsia"/>
                <w:b/>
                <w:bCs/>
                <w:sz w:val="18"/>
                <w:szCs w:val="18"/>
              </w:rPr>
              <w:t>默认值</w:t>
            </w:r>
          </w:p>
        </w:tc>
        <w:tc>
          <w:tcPr>
            <w:tcW w:w="1872" w:type="dxa"/>
            <w:tcBorders>
              <w:top w:val="single" w:sz="4" w:space="0" w:color="auto"/>
              <w:left w:val="nil"/>
              <w:bottom w:val="single" w:sz="4" w:space="0" w:color="auto"/>
              <w:right w:val="single" w:sz="4" w:space="0" w:color="auto"/>
            </w:tcBorders>
            <w:vAlign w:val="center"/>
          </w:tcPr>
          <w:p w14:paraId="74819C03" w14:textId="77777777" w:rsidR="00D23976" w:rsidRDefault="00D23976" w:rsidP="00795202">
            <w:pPr>
              <w:spacing w:line="240" w:lineRule="atLeast"/>
              <w:jc w:val="center"/>
              <w:rPr>
                <w:rFonts w:ascii="微软雅黑" w:eastAsia="微软雅黑" w:hAnsi="微软雅黑"/>
                <w:b/>
                <w:bCs/>
                <w:sz w:val="18"/>
                <w:szCs w:val="18"/>
              </w:rPr>
            </w:pPr>
            <w:r>
              <w:rPr>
                <w:rFonts w:ascii="微软雅黑" w:eastAsia="微软雅黑" w:hAnsi="微软雅黑" w:hint="eastAsia"/>
                <w:b/>
                <w:bCs/>
                <w:sz w:val="18"/>
                <w:szCs w:val="18"/>
              </w:rPr>
              <w:t>备注</w:t>
            </w:r>
          </w:p>
        </w:tc>
      </w:tr>
      <w:tr w:rsidR="00D23976" w14:paraId="39F4CE15" w14:textId="77777777" w:rsidTr="00795202">
        <w:trPr>
          <w:trHeight w:val="340"/>
          <w:jc w:val="center"/>
        </w:trPr>
        <w:tc>
          <w:tcPr>
            <w:tcW w:w="937" w:type="dxa"/>
            <w:vMerge w:val="restart"/>
            <w:tcBorders>
              <w:top w:val="nil"/>
              <w:left w:val="single" w:sz="4" w:space="0" w:color="auto"/>
              <w:right w:val="single" w:sz="4" w:space="0" w:color="auto"/>
            </w:tcBorders>
            <w:vAlign w:val="center"/>
          </w:tcPr>
          <w:p w14:paraId="79F6E945"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b/>
                <w:sz w:val="18"/>
                <w:szCs w:val="18"/>
              </w:rPr>
              <w:t>通讯参数</w:t>
            </w:r>
          </w:p>
        </w:tc>
        <w:tc>
          <w:tcPr>
            <w:tcW w:w="1134" w:type="dxa"/>
            <w:tcBorders>
              <w:top w:val="single" w:sz="4" w:space="0" w:color="auto"/>
              <w:left w:val="nil"/>
              <w:bottom w:val="single" w:sz="4" w:space="0" w:color="auto"/>
              <w:right w:val="single" w:sz="4" w:space="0" w:color="auto"/>
            </w:tcBorders>
            <w:vAlign w:val="center"/>
          </w:tcPr>
          <w:p w14:paraId="105FE951"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bCs/>
                <w:sz w:val="18"/>
                <w:szCs w:val="18"/>
              </w:rPr>
              <w:t>地址</w:t>
            </w:r>
          </w:p>
        </w:tc>
        <w:tc>
          <w:tcPr>
            <w:tcW w:w="992" w:type="dxa"/>
            <w:tcBorders>
              <w:top w:val="single" w:sz="4" w:space="0" w:color="auto"/>
              <w:left w:val="nil"/>
              <w:bottom w:val="single" w:sz="4" w:space="0" w:color="auto"/>
              <w:right w:val="single" w:sz="4" w:space="0" w:color="auto"/>
            </w:tcBorders>
            <w:vAlign w:val="center"/>
          </w:tcPr>
          <w:p w14:paraId="4A86759B" w14:textId="77777777" w:rsidR="00D23976" w:rsidRDefault="00D23976" w:rsidP="00795202">
            <w:pPr>
              <w:spacing w:line="240" w:lineRule="atLeast"/>
              <w:ind w:firstLineChars="50" w:firstLine="90"/>
              <w:jc w:val="center"/>
              <w:rPr>
                <w:rFonts w:ascii="微软雅黑" w:eastAsia="微软雅黑" w:hAnsi="微软雅黑"/>
                <w:sz w:val="18"/>
                <w:szCs w:val="18"/>
              </w:rPr>
            </w:pPr>
          </w:p>
        </w:tc>
        <w:tc>
          <w:tcPr>
            <w:tcW w:w="992" w:type="dxa"/>
            <w:tcBorders>
              <w:top w:val="single" w:sz="4" w:space="0" w:color="auto"/>
              <w:left w:val="nil"/>
              <w:bottom w:val="single" w:sz="4" w:space="0" w:color="auto"/>
              <w:right w:val="single" w:sz="4" w:space="0" w:color="auto"/>
            </w:tcBorders>
            <w:vAlign w:val="center"/>
          </w:tcPr>
          <w:p w14:paraId="235AA975"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sz w:val="18"/>
                <w:szCs w:val="18"/>
              </w:rPr>
              <w:t>001</w:t>
            </w:r>
          </w:p>
        </w:tc>
        <w:tc>
          <w:tcPr>
            <w:tcW w:w="1872" w:type="dxa"/>
            <w:tcBorders>
              <w:top w:val="single" w:sz="4" w:space="0" w:color="auto"/>
              <w:left w:val="nil"/>
              <w:bottom w:val="single" w:sz="4" w:space="0" w:color="auto"/>
              <w:right w:val="single" w:sz="4" w:space="0" w:color="auto"/>
            </w:tcBorders>
            <w:vAlign w:val="center"/>
          </w:tcPr>
          <w:p w14:paraId="6823A16D" w14:textId="77777777" w:rsidR="00D23976" w:rsidRDefault="00D23976" w:rsidP="00795202">
            <w:pPr>
              <w:spacing w:line="240" w:lineRule="atLeast"/>
              <w:jc w:val="center"/>
              <w:rPr>
                <w:rFonts w:ascii="微软雅黑" w:eastAsia="微软雅黑" w:hAnsi="微软雅黑"/>
                <w:sz w:val="18"/>
                <w:szCs w:val="18"/>
              </w:rPr>
            </w:pPr>
          </w:p>
        </w:tc>
      </w:tr>
      <w:tr w:rsidR="00D23976" w14:paraId="48742948" w14:textId="77777777" w:rsidTr="00795202">
        <w:trPr>
          <w:trHeight w:val="340"/>
          <w:jc w:val="center"/>
        </w:trPr>
        <w:tc>
          <w:tcPr>
            <w:tcW w:w="937" w:type="dxa"/>
            <w:vMerge/>
            <w:tcBorders>
              <w:left w:val="single" w:sz="4" w:space="0" w:color="auto"/>
              <w:right w:val="single" w:sz="4" w:space="0" w:color="auto"/>
            </w:tcBorders>
            <w:vAlign w:val="center"/>
          </w:tcPr>
          <w:p w14:paraId="7F92BC4A" w14:textId="77777777" w:rsidR="00D23976" w:rsidRDefault="00D23976" w:rsidP="00795202">
            <w:pPr>
              <w:widowControl/>
              <w:spacing w:line="240" w:lineRule="atLeast"/>
              <w:jc w:val="center"/>
              <w:rPr>
                <w:rFonts w:ascii="微软雅黑" w:eastAsia="微软雅黑" w:hAnsi="微软雅黑"/>
                <w:sz w:val="18"/>
                <w:szCs w:val="18"/>
              </w:rPr>
            </w:pPr>
          </w:p>
        </w:tc>
        <w:tc>
          <w:tcPr>
            <w:tcW w:w="1134" w:type="dxa"/>
            <w:tcBorders>
              <w:top w:val="single" w:sz="4" w:space="0" w:color="auto"/>
              <w:left w:val="nil"/>
              <w:bottom w:val="single" w:sz="4" w:space="0" w:color="auto"/>
              <w:right w:val="single" w:sz="4" w:space="0" w:color="auto"/>
            </w:tcBorders>
            <w:vAlign w:val="center"/>
          </w:tcPr>
          <w:p w14:paraId="3B4E59B8"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sz w:val="18"/>
                <w:szCs w:val="18"/>
              </w:rPr>
              <w:t>波特率</w:t>
            </w:r>
          </w:p>
        </w:tc>
        <w:tc>
          <w:tcPr>
            <w:tcW w:w="992" w:type="dxa"/>
            <w:tcBorders>
              <w:top w:val="single" w:sz="4" w:space="0" w:color="auto"/>
              <w:left w:val="nil"/>
              <w:bottom w:val="single" w:sz="4" w:space="0" w:color="auto"/>
              <w:right w:val="single" w:sz="4" w:space="0" w:color="auto"/>
            </w:tcBorders>
            <w:vAlign w:val="center"/>
          </w:tcPr>
          <w:p w14:paraId="47D4C4FB" w14:textId="77777777" w:rsidR="00D23976" w:rsidRDefault="00D23976" w:rsidP="00795202">
            <w:pPr>
              <w:spacing w:line="240" w:lineRule="atLeast"/>
              <w:ind w:firstLineChars="50" w:firstLine="90"/>
              <w:jc w:val="center"/>
              <w:rPr>
                <w:rFonts w:ascii="微软雅黑" w:eastAsia="微软雅黑" w:hAnsi="微软雅黑"/>
                <w:sz w:val="18"/>
                <w:szCs w:val="18"/>
              </w:rPr>
            </w:pPr>
          </w:p>
        </w:tc>
        <w:tc>
          <w:tcPr>
            <w:tcW w:w="992" w:type="dxa"/>
            <w:tcBorders>
              <w:top w:val="single" w:sz="4" w:space="0" w:color="auto"/>
              <w:left w:val="nil"/>
              <w:bottom w:val="single" w:sz="4" w:space="0" w:color="auto"/>
              <w:right w:val="single" w:sz="4" w:space="0" w:color="auto"/>
            </w:tcBorders>
            <w:vAlign w:val="center"/>
          </w:tcPr>
          <w:p w14:paraId="4895A28E"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sz w:val="18"/>
                <w:szCs w:val="18"/>
              </w:rPr>
              <w:t>1200</w:t>
            </w:r>
          </w:p>
        </w:tc>
        <w:tc>
          <w:tcPr>
            <w:tcW w:w="1872" w:type="dxa"/>
            <w:tcBorders>
              <w:top w:val="single" w:sz="4" w:space="0" w:color="auto"/>
              <w:left w:val="nil"/>
              <w:bottom w:val="single" w:sz="4" w:space="0" w:color="auto"/>
              <w:right w:val="single" w:sz="4" w:space="0" w:color="auto"/>
            </w:tcBorders>
            <w:vAlign w:val="center"/>
          </w:tcPr>
          <w:p w14:paraId="2F8A0577"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sz w:val="18"/>
                <w:szCs w:val="18"/>
              </w:rPr>
              <w:t>1200bps</w:t>
            </w:r>
          </w:p>
          <w:p w14:paraId="5D0084F0"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sz w:val="18"/>
                <w:szCs w:val="18"/>
              </w:rPr>
              <w:t>2400bps</w:t>
            </w:r>
          </w:p>
          <w:p w14:paraId="77F8DBCD"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sz w:val="18"/>
                <w:szCs w:val="18"/>
              </w:rPr>
              <w:t>4800bps</w:t>
            </w:r>
          </w:p>
          <w:p w14:paraId="211547E7"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sz w:val="18"/>
                <w:szCs w:val="18"/>
              </w:rPr>
              <w:t>9600bps</w:t>
            </w:r>
          </w:p>
        </w:tc>
      </w:tr>
      <w:tr w:rsidR="00D23976" w14:paraId="04A5F8AE" w14:textId="77777777" w:rsidTr="00795202">
        <w:trPr>
          <w:trHeight w:val="340"/>
          <w:jc w:val="center"/>
        </w:trPr>
        <w:tc>
          <w:tcPr>
            <w:tcW w:w="937" w:type="dxa"/>
            <w:vMerge w:val="restart"/>
            <w:tcBorders>
              <w:left w:val="single" w:sz="4" w:space="0" w:color="auto"/>
              <w:right w:val="single" w:sz="4" w:space="0" w:color="auto"/>
            </w:tcBorders>
            <w:vAlign w:val="center"/>
          </w:tcPr>
          <w:p w14:paraId="2B608A1F" w14:textId="77777777" w:rsidR="00D23976" w:rsidRDefault="00D23976" w:rsidP="00795202">
            <w:pPr>
              <w:widowControl/>
              <w:spacing w:line="240" w:lineRule="atLeast"/>
              <w:jc w:val="center"/>
              <w:rPr>
                <w:rFonts w:ascii="微软雅黑" w:eastAsia="微软雅黑" w:hAnsi="微软雅黑"/>
                <w:sz w:val="18"/>
                <w:szCs w:val="18"/>
              </w:rPr>
            </w:pPr>
            <w:r>
              <w:rPr>
                <w:rFonts w:ascii="微软雅黑" w:eastAsia="微软雅黑" w:hAnsi="微软雅黑" w:hint="eastAsia"/>
                <w:sz w:val="18"/>
                <w:szCs w:val="18"/>
              </w:rPr>
              <w:t>温度参数</w:t>
            </w:r>
          </w:p>
        </w:tc>
        <w:tc>
          <w:tcPr>
            <w:tcW w:w="1134" w:type="dxa"/>
            <w:tcBorders>
              <w:top w:val="single" w:sz="4" w:space="0" w:color="auto"/>
              <w:left w:val="nil"/>
              <w:bottom w:val="single" w:sz="4" w:space="0" w:color="auto"/>
              <w:right w:val="single" w:sz="4" w:space="0" w:color="auto"/>
            </w:tcBorders>
            <w:vAlign w:val="center"/>
          </w:tcPr>
          <w:p w14:paraId="319F8E5F"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sz w:val="18"/>
                <w:szCs w:val="18"/>
              </w:rPr>
              <w:t>温度上限</w:t>
            </w:r>
          </w:p>
        </w:tc>
        <w:tc>
          <w:tcPr>
            <w:tcW w:w="992" w:type="dxa"/>
            <w:tcBorders>
              <w:top w:val="single" w:sz="4" w:space="0" w:color="auto"/>
              <w:left w:val="nil"/>
              <w:bottom w:val="single" w:sz="4" w:space="0" w:color="auto"/>
              <w:right w:val="single" w:sz="4" w:space="0" w:color="auto"/>
            </w:tcBorders>
            <w:vAlign w:val="center"/>
          </w:tcPr>
          <w:p w14:paraId="51259473"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sz w:val="18"/>
                <w:szCs w:val="18"/>
              </w:rPr>
              <w:t>TH</w:t>
            </w:r>
          </w:p>
        </w:tc>
        <w:tc>
          <w:tcPr>
            <w:tcW w:w="992" w:type="dxa"/>
            <w:tcBorders>
              <w:top w:val="single" w:sz="4" w:space="0" w:color="auto"/>
              <w:left w:val="nil"/>
              <w:bottom w:val="single" w:sz="4" w:space="0" w:color="auto"/>
              <w:right w:val="single" w:sz="4" w:space="0" w:color="auto"/>
            </w:tcBorders>
            <w:vAlign w:val="center"/>
          </w:tcPr>
          <w:p w14:paraId="29BCD3A0"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sz w:val="18"/>
                <w:szCs w:val="18"/>
              </w:rPr>
              <w:t>15℃</w:t>
            </w:r>
          </w:p>
        </w:tc>
        <w:tc>
          <w:tcPr>
            <w:tcW w:w="1872" w:type="dxa"/>
            <w:tcBorders>
              <w:top w:val="single" w:sz="4" w:space="0" w:color="auto"/>
              <w:left w:val="nil"/>
              <w:bottom w:val="single" w:sz="4" w:space="0" w:color="auto"/>
              <w:right w:val="single" w:sz="4" w:space="0" w:color="auto"/>
            </w:tcBorders>
            <w:vAlign w:val="center"/>
          </w:tcPr>
          <w:p w14:paraId="4C0F5E6A" w14:textId="77777777" w:rsidR="00D23976" w:rsidRDefault="00D23976" w:rsidP="00795202">
            <w:pPr>
              <w:spacing w:line="240" w:lineRule="atLeast"/>
              <w:jc w:val="center"/>
              <w:rPr>
                <w:rFonts w:ascii="微软雅黑" w:eastAsia="微软雅黑" w:hAnsi="微软雅黑"/>
                <w:sz w:val="18"/>
                <w:szCs w:val="18"/>
              </w:rPr>
            </w:pPr>
          </w:p>
        </w:tc>
      </w:tr>
      <w:tr w:rsidR="00D23976" w14:paraId="23E5DB10" w14:textId="77777777" w:rsidTr="00795202">
        <w:trPr>
          <w:trHeight w:val="340"/>
          <w:jc w:val="center"/>
        </w:trPr>
        <w:tc>
          <w:tcPr>
            <w:tcW w:w="937" w:type="dxa"/>
            <w:vMerge/>
            <w:tcBorders>
              <w:left w:val="single" w:sz="4" w:space="0" w:color="auto"/>
              <w:right w:val="single" w:sz="4" w:space="0" w:color="auto"/>
            </w:tcBorders>
            <w:vAlign w:val="center"/>
          </w:tcPr>
          <w:p w14:paraId="6E41DB76" w14:textId="77777777" w:rsidR="00D23976" w:rsidRDefault="00D23976" w:rsidP="00795202">
            <w:pPr>
              <w:widowControl/>
              <w:spacing w:line="240" w:lineRule="atLeast"/>
              <w:jc w:val="center"/>
              <w:rPr>
                <w:rFonts w:ascii="微软雅黑" w:eastAsia="微软雅黑" w:hAnsi="微软雅黑"/>
                <w:sz w:val="18"/>
                <w:szCs w:val="18"/>
              </w:rPr>
            </w:pPr>
          </w:p>
        </w:tc>
        <w:tc>
          <w:tcPr>
            <w:tcW w:w="1134" w:type="dxa"/>
            <w:tcBorders>
              <w:top w:val="single" w:sz="4" w:space="0" w:color="auto"/>
              <w:left w:val="nil"/>
              <w:bottom w:val="single" w:sz="4" w:space="0" w:color="auto"/>
              <w:right w:val="single" w:sz="4" w:space="0" w:color="auto"/>
            </w:tcBorders>
            <w:vAlign w:val="center"/>
          </w:tcPr>
          <w:p w14:paraId="6F8D3D2B"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sz w:val="18"/>
                <w:szCs w:val="18"/>
              </w:rPr>
              <w:t>温度下限</w:t>
            </w:r>
          </w:p>
        </w:tc>
        <w:tc>
          <w:tcPr>
            <w:tcW w:w="992" w:type="dxa"/>
            <w:tcBorders>
              <w:top w:val="single" w:sz="4" w:space="0" w:color="auto"/>
              <w:left w:val="nil"/>
              <w:bottom w:val="single" w:sz="4" w:space="0" w:color="auto"/>
              <w:right w:val="single" w:sz="4" w:space="0" w:color="auto"/>
            </w:tcBorders>
            <w:vAlign w:val="center"/>
          </w:tcPr>
          <w:p w14:paraId="18708BD7"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sz w:val="18"/>
                <w:szCs w:val="18"/>
              </w:rPr>
              <w:t>TL</w:t>
            </w:r>
          </w:p>
        </w:tc>
        <w:tc>
          <w:tcPr>
            <w:tcW w:w="992" w:type="dxa"/>
            <w:tcBorders>
              <w:top w:val="single" w:sz="4" w:space="0" w:color="auto"/>
              <w:left w:val="nil"/>
              <w:bottom w:val="single" w:sz="4" w:space="0" w:color="auto"/>
              <w:right w:val="single" w:sz="4" w:space="0" w:color="auto"/>
            </w:tcBorders>
            <w:vAlign w:val="center"/>
          </w:tcPr>
          <w:p w14:paraId="30B17C44"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sz w:val="18"/>
                <w:szCs w:val="18"/>
              </w:rPr>
              <w:t>05℃</w:t>
            </w:r>
          </w:p>
        </w:tc>
        <w:tc>
          <w:tcPr>
            <w:tcW w:w="1872" w:type="dxa"/>
            <w:tcBorders>
              <w:top w:val="single" w:sz="4" w:space="0" w:color="auto"/>
              <w:left w:val="nil"/>
              <w:bottom w:val="single" w:sz="4" w:space="0" w:color="auto"/>
              <w:right w:val="single" w:sz="4" w:space="0" w:color="auto"/>
            </w:tcBorders>
            <w:vAlign w:val="center"/>
          </w:tcPr>
          <w:p w14:paraId="23F90948" w14:textId="77777777" w:rsidR="00D23976" w:rsidRDefault="00D23976" w:rsidP="00795202">
            <w:pPr>
              <w:spacing w:line="240" w:lineRule="atLeast"/>
              <w:jc w:val="center"/>
              <w:rPr>
                <w:rFonts w:ascii="微软雅黑" w:eastAsia="微软雅黑" w:hAnsi="微软雅黑"/>
                <w:sz w:val="18"/>
                <w:szCs w:val="18"/>
              </w:rPr>
            </w:pPr>
          </w:p>
        </w:tc>
      </w:tr>
      <w:tr w:rsidR="00D23976" w14:paraId="2A8A3034" w14:textId="77777777" w:rsidTr="00795202">
        <w:trPr>
          <w:trHeight w:val="340"/>
          <w:jc w:val="center"/>
        </w:trPr>
        <w:tc>
          <w:tcPr>
            <w:tcW w:w="937" w:type="dxa"/>
            <w:vMerge w:val="restart"/>
            <w:tcBorders>
              <w:left w:val="single" w:sz="4" w:space="0" w:color="auto"/>
              <w:right w:val="single" w:sz="4" w:space="0" w:color="auto"/>
            </w:tcBorders>
            <w:vAlign w:val="center"/>
          </w:tcPr>
          <w:p w14:paraId="4411A85D" w14:textId="77777777" w:rsidR="00D23976" w:rsidRDefault="00D23976" w:rsidP="00795202">
            <w:pPr>
              <w:widowControl/>
              <w:spacing w:line="240" w:lineRule="atLeast"/>
              <w:jc w:val="center"/>
              <w:rPr>
                <w:rFonts w:ascii="微软雅黑" w:eastAsia="微软雅黑" w:hAnsi="微软雅黑"/>
                <w:sz w:val="18"/>
                <w:szCs w:val="18"/>
              </w:rPr>
            </w:pPr>
            <w:r>
              <w:rPr>
                <w:rFonts w:ascii="微软雅黑" w:eastAsia="微软雅黑" w:hAnsi="微软雅黑" w:hint="eastAsia"/>
                <w:sz w:val="18"/>
                <w:szCs w:val="18"/>
              </w:rPr>
              <w:t>湿度参数</w:t>
            </w:r>
          </w:p>
        </w:tc>
        <w:tc>
          <w:tcPr>
            <w:tcW w:w="1134" w:type="dxa"/>
            <w:tcBorders>
              <w:top w:val="single" w:sz="4" w:space="0" w:color="auto"/>
              <w:left w:val="nil"/>
              <w:bottom w:val="single" w:sz="4" w:space="0" w:color="auto"/>
              <w:right w:val="single" w:sz="4" w:space="0" w:color="auto"/>
            </w:tcBorders>
            <w:vAlign w:val="center"/>
          </w:tcPr>
          <w:p w14:paraId="7474D06C"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sz w:val="18"/>
                <w:szCs w:val="18"/>
              </w:rPr>
              <w:t>湿度上限</w:t>
            </w:r>
          </w:p>
        </w:tc>
        <w:tc>
          <w:tcPr>
            <w:tcW w:w="992" w:type="dxa"/>
            <w:tcBorders>
              <w:top w:val="single" w:sz="4" w:space="0" w:color="auto"/>
              <w:left w:val="nil"/>
              <w:bottom w:val="single" w:sz="4" w:space="0" w:color="auto"/>
              <w:right w:val="single" w:sz="4" w:space="0" w:color="auto"/>
            </w:tcBorders>
            <w:vAlign w:val="center"/>
          </w:tcPr>
          <w:p w14:paraId="406CBADE"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sz w:val="18"/>
                <w:szCs w:val="18"/>
              </w:rPr>
              <w:t>HH</w:t>
            </w:r>
          </w:p>
        </w:tc>
        <w:tc>
          <w:tcPr>
            <w:tcW w:w="992" w:type="dxa"/>
            <w:tcBorders>
              <w:top w:val="single" w:sz="4" w:space="0" w:color="auto"/>
              <w:left w:val="nil"/>
              <w:bottom w:val="single" w:sz="4" w:space="0" w:color="auto"/>
              <w:right w:val="single" w:sz="4" w:space="0" w:color="auto"/>
            </w:tcBorders>
            <w:vAlign w:val="center"/>
          </w:tcPr>
          <w:p w14:paraId="2649A566"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sz w:val="18"/>
                <w:szCs w:val="18"/>
              </w:rPr>
              <w:t>90%RH</w:t>
            </w:r>
          </w:p>
        </w:tc>
        <w:tc>
          <w:tcPr>
            <w:tcW w:w="1872" w:type="dxa"/>
            <w:tcBorders>
              <w:top w:val="single" w:sz="4" w:space="0" w:color="auto"/>
              <w:left w:val="nil"/>
              <w:bottom w:val="single" w:sz="4" w:space="0" w:color="auto"/>
              <w:right w:val="single" w:sz="4" w:space="0" w:color="auto"/>
            </w:tcBorders>
            <w:vAlign w:val="center"/>
          </w:tcPr>
          <w:p w14:paraId="725B1038" w14:textId="77777777" w:rsidR="00D23976" w:rsidRDefault="00D23976" w:rsidP="00795202">
            <w:pPr>
              <w:spacing w:line="240" w:lineRule="atLeast"/>
              <w:jc w:val="center"/>
              <w:rPr>
                <w:rFonts w:ascii="微软雅黑" w:eastAsia="微软雅黑" w:hAnsi="微软雅黑"/>
                <w:sz w:val="18"/>
                <w:szCs w:val="18"/>
              </w:rPr>
            </w:pPr>
          </w:p>
        </w:tc>
      </w:tr>
      <w:tr w:rsidR="00D23976" w14:paraId="6072A3F0" w14:textId="77777777" w:rsidTr="00795202">
        <w:trPr>
          <w:trHeight w:val="340"/>
          <w:jc w:val="center"/>
        </w:trPr>
        <w:tc>
          <w:tcPr>
            <w:tcW w:w="937" w:type="dxa"/>
            <w:vMerge/>
            <w:tcBorders>
              <w:left w:val="single" w:sz="4" w:space="0" w:color="auto"/>
              <w:right w:val="single" w:sz="4" w:space="0" w:color="auto"/>
            </w:tcBorders>
            <w:vAlign w:val="center"/>
          </w:tcPr>
          <w:p w14:paraId="1267F81C" w14:textId="77777777" w:rsidR="00D23976" w:rsidRDefault="00D23976" w:rsidP="00795202">
            <w:pPr>
              <w:widowControl/>
              <w:spacing w:line="240" w:lineRule="atLeast"/>
              <w:jc w:val="center"/>
              <w:rPr>
                <w:rFonts w:ascii="微软雅黑" w:eastAsia="微软雅黑" w:hAnsi="微软雅黑"/>
                <w:sz w:val="18"/>
                <w:szCs w:val="18"/>
              </w:rPr>
            </w:pPr>
          </w:p>
        </w:tc>
        <w:tc>
          <w:tcPr>
            <w:tcW w:w="1134" w:type="dxa"/>
            <w:tcBorders>
              <w:top w:val="single" w:sz="4" w:space="0" w:color="auto"/>
              <w:left w:val="nil"/>
              <w:bottom w:val="single" w:sz="4" w:space="0" w:color="auto"/>
              <w:right w:val="single" w:sz="4" w:space="0" w:color="auto"/>
            </w:tcBorders>
            <w:vAlign w:val="center"/>
          </w:tcPr>
          <w:p w14:paraId="39A60D02"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sz w:val="18"/>
                <w:szCs w:val="18"/>
              </w:rPr>
              <w:t>湿度下限</w:t>
            </w:r>
          </w:p>
        </w:tc>
        <w:tc>
          <w:tcPr>
            <w:tcW w:w="992" w:type="dxa"/>
            <w:tcBorders>
              <w:top w:val="single" w:sz="4" w:space="0" w:color="auto"/>
              <w:left w:val="nil"/>
              <w:bottom w:val="single" w:sz="4" w:space="0" w:color="auto"/>
              <w:right w:val="single" w:sz="4" w:space="0" w:color="auto"/>
            </w:tcBorders>
            <w:vAlign w:val="center"/>
          </w:tcPr>
          <w:p w14:paraId="324DE077"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sz w:val="18"/>
                <w:szCs w:val="18"/>
              </w:rPr>
              <w:t>HL</w:t>
            </w:r>
          </w:p>
        </w:tc>
        <w:tc>
          <w:tcPr>
            <w:tcW w:w="992" w:type="dxa"/>
            <w:tcBorders>
              <w:top w:val="single" w:sz="4" w:space="0" w:color="auto"/>
              <w:left w:val="nil"/>
              <w:bottom w:val="single" w:sz="4" w:space="0" w:color="auto"/>
              <w:right w:val="single" w:sz="4" w:space="0" w:color="auto"/>
            </w:tcBorders>
            <w:vAlign w:val="center"/>
          </w:tcPr>
          <w:p w14:paraId="70A90DCB"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sz w:val="18"/>
                <w:szCs w:val="18"/>
              </w:rPr>
              <w:t>75%RH</w:t>
            </w:r>
          </w:p>
        </w:tc>
        <w:tc>
          <w:tcPr>
            <w:tcW w:w="1872" w:type="dxa"/>
            <w:tcBorders>
              <w:top w:val="single" w:sz="4" w:space="0" w:color="auto"/>
              <w:left w:val="nil"/>
              <w:bottom w:val="single" w:sz="4" w:space="0" w:color="auto"/>
              <w:right w:val="single" w:sz="4" w:space="0" w:color="auto"/>
            </w:tcBorders>
            <w:vAlign w:val="center"/>
          </w:tcPr>
          <w:p w14:paraId="20831969" w14:textId="77777777" w:rsidR="00D23976" w:rsidRDefault="00D23976" w:rsidP="00795202">
            <w:pPr>
              <w:spacing w:line="240" w:lineRule="atLeast"/>
              <w:jc w:val="center"/>
              <w:rPr>
                <w:rFonts w:ascii="微软雅黑" w:eastAsia="微软雅黑" w:hAnsi="微软雅黑"/>
                <w:sz w:val="18"/>
                <w:szCs w:val="18"/>
              </w:rPr>
            </w:pPr>
          </w:p>
        </w:tc>
      </w:tr>
      <w:tr w:rsidR="00D23976" w14:paraId="353FEC56" w14:textId="77777777" w:rsidTr="00795202">
        <w:trPr>
          <w:trHeight w:val="340"/>
          <w:jc w:val="center"/>
        </w:trPr>
        <w:tc>
          <w:tcPr>
            <w:tcW w:w="937" w:type="dxa"/>
            <w:vMerge w:val="restart"/>
            <w:tcBorders>
              <w:left w:val="single" w:sz="4" w:space="0" w:color="auto"/>
              <w:right w:val="single" w:sz="4" w:space="0" w:color="auto"/>
            </w:tcBorders>
            <w:vAlign w:val="center"/>
          </w:tcPr>
          <w:p w14:paraId="29082361" w14:textId="77777777" w:rsidR="00D23976" w:rsidRDefault="00D23976" w:rsidP="00795202">
            <w:pPr>
              <w:widowControl/>
              <w:spacing w:line="240" w:lineRule="atLeast"/>
              <w:jc w:val="center"/>
              <w:rPr>
                <w:rFonts w:ascii="微软雅黑" w:eastAsia="微软雅黑" w:hAnsi="微软雅黑"/>
                <w:sz w:val="18"/>
                <w:szCs w:val="18"/>
              </w:rPr>
            </w:pPr>
            <w:r>
              <w:rPr>
                <w:rFonts w:ascii="微软雅黑" w:eastAsia="微软雅黑" w:hAnsi="微软雅黑" w:hint="eastAsia"/>
                <w:sz w:val="18"/>
                <w:szCs w:val="18"/>
              </w:rPr>
              <w:t>排风参数</w:t>
            </w:r>
          </w:p>
        </w:tc>
        <w:tc>
          <w:tcPr>
            <w:tcW w:w="1134" w:type="dxa"/>
            <w:tcBorders>
              <w:top w:val="single" w:sz="4" w:space="0" w:color="auto"/>
              <w:left w:val="nil"/>
              <w:bottom w:val="single" w:sz="4" w:space="0" w:color="auto"/>
              <w:right w:val="single" w:sz="4" w:space="0" w:color="auto"/>
            </w:tcBorders>
            <w:vAlign w:val="center"/>
          </w:tcPr>
          <w:p w14:paraId="3841F703"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sz w:val="18"/>
                <w:szCs w:val="18"/>
              </w:rPr>
              <w:t>排风上限</w:t>
            </w:r>
          </w:p>
        </w:tc>
        <w:tc>
          <w:tcPr>
            <w:tcW w:w="992" w:type="dxa"/>
            <w:tcBorders>
              <w:top w:val="single" w:sz="4" w:space="0" w:color="auto"/>
              <w:left w:val="nil"/>
              <w:bottom w:val="single" w:sz="4" w:space="0" w:color="auto"/>
              <w:right w:val="single" w:sz="4" w:space="0" w:color="auto"/>
            </w:tcBorders>
            <w:vAlign w:val="center"/>
          </w:tcPr>
          <w:p w14:paraId="55ADFF76"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sz w:val="18"/>
                <w:szCs w:val="18"/>
              </w:rPr>
              <w:t>FH</w:t>
            </w:r>
          </w:p>
        </w:tc>
        <w:tc>
          <w:tcPr>
            <w:tcW w:w="992" w:type="dxa"/>
            <w:tcBorders>
              <w:top w:val="single" w:sz="4" w:space="0" w:color="auto"/>
              <w:left w:val="nil"/>
              <w:bottom w:val="single" w:sz="4" w:space="0" w:color="auto"/>
              <w:right w:val="single" w:sz="4" w:space="0" w:color="auto"/>
            </w:tcBorders>
            <w:vAlign w:val="center"/>
          </w:tcPr>
          <w:p w14:paraId="0F2E35C0"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sz w:val="18"/>
                <w:szCs w:val="18"/>
              </w:rPr>
              <w:t>40℃</w:t>
            </w:r>
          </w:p>
        </w:tc>
        <w:tc>
          <w:tcPr>
            <w:tcW w:w="1872" w:type="dxa"/>
            <w:tcBorders>
              <w:top w:val="single" w:sz="4" w:space="0" w:color="auto"/>
              <w:left w:val="nil"/>
              <w:bottom w:val="single" w:sz="4" w:space="0" w:color="auto"/>
              <w:right w:val="single" w:sz="4" w:space="0" w:color="auto"/>
            </w:tcBorders>
            <w:vAlign w:val="center"/>
          </w:tcPr>
          <w:p w14:paraId="7AD0BF18" w14:textId="77777777" w:rsidR="00D23976" w:rsidRDefault="00D23976" w:rsidP="00795202">
            <w:pPr>
              <w:spacing w:line="240" w:lineRule="atLeast"/>
              <w:jc w:val="center"/>
              <w:rPr>
                <w:rFonts w:ascii="微软雅黑" w:eastAsia="微软雅黑" w:hAnsi="微软雅黑"/>
                <w:sz w:val="18"/>
                <w:szCs w:val="18"/>
              </w:rPr>
            </w:pPr>
          </w:p>
        </w:tc>
      </w:tr>
      <w:tr w:rsidR="00D23976" w14:paraId="1B81257B" w14:textId="77777777" w:rsidTr="00795202">
        <w:trPr>
          <w:trHeight w:val="340"/>
          <w:jc w:val="center"/>
        </w:trPr>
        <w:tc>
          <w:tcPr>
            <w:tcW w:w="937" w:type="dxa"/>
            <w:vMerge/>
            <w:tcBorders>
              <w:left w:val="single" w:sz="4" w:space="0" w:color="auto"/>
              <w:right w:val="single" w:sz="4" w:space="0" w:color="auto"/>
            </w:tcBorders>
            <w:vAlign w:val="center"/>
          </w:tcPr>
          <w:p w14:paraId="705A7961" w14:textId="77777777" w:rsidR="00D23976" w:rsidRDefault="00D23976" w:rsidP="00795202">
            <w:pPr>
              <w:widowControl/>
              <w:spacing w:line="240" w:lineRule="atLeast"/>
              <w:jc w:val="center"/>
              <w:rPr>
                <w:rFonts w:ascii="微软雅黑" w:eastAsia="微软雅黑" w:hAnsi="微软雅黑"/>
                <w:sz w:val="18"/>
                <w:szCs w:val="18"/>
              </w:rPr>
            </w:pPr>
          </w:p>
        </w:tc>
        <w:tc>
          <w:tcPr>
            <w:tcW w:w="1134" w:type="dxa"/>
            <w:tcBorders>
              <w:top w:val="single" w:sz="4" w:space="0" w:color="auto"/>
              <w:left w:val="nil"/>
              <w:bottom w:val="single" w:sz="4" w:space="0" w:color="auto"/>
              <w:right w:val="single" w:sz="4" w:space="0" w:color="auto"/>
            </w:tcBorders>
            <w:vAlign w:val="center"/>
          </w:tcPr>
          <w:p w14:paraId="59EF6BC8"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sz w:val="18"/>
                <w:szCs w:val="18"/>
              </w:rPr>
              <w:t>排风下限</w:t>
            </w:r>
          </w:p>
        </w:tc>
        <w:tc>
          <w:tcPr>
            <w:tcW w:w="992" w:type="dxa"/>
            <w:tcBorders>
              <w:top w:val="single" w:sz="4" w:space="0" w:color="auto"/>
              <w:left w:val="nil"/>
              <w:bottom w:val="single" w:sz="4" w:space="0" w:color="auto"/>
              <w:right w:val="single" w:sz="4" w:space="0" w:color="auto"/>
            </w:tcBorders>
            <w:vAlign w:val="center"/>
          </w:tcPr>
          <w:p w14:paraId="5106C713"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sz w:val="18"/>
                <w:szCs w:val="18"/>
              </w:rPr>
              <w:t>FL</w:t>
            </w:r>
          </w:p>
        </w:tc>
        <w:tc>
          <w:tcPr>
            <w:tcW w:w="992" w:type="dxa"/>
            <w:tcBorders>
              <w:top w:val="single" w:sz="4" w:space="0" w:color="auto"/>
              <w:left w:val="nil"/>
              <w:bottom w:val="single" w:sz="4" w:space="0" w:color="auto"/>
              <w:right w:val="single" w:sz="4" w:space="0" w:color="auto"/>
            </w:tcBorders>
            <w:vAlign w:val="center"/>
          </w:tcPr>
          <w:p w14:paraId="0C100191" w14:textId="77777777" w:rsidR="00D23976" w:rsidRDefault="00D23976" w:rsidP="00795202">
            <w:pPr>
              <w:spacing w:line="240" w:lineRule="atLeast"/>
              <w:jc w:val="center"/>
              <w:rPr>
                <w:rFonts w:ascii="微软雅黑" w:eastAsia="微软雅黑" w:hAnsi="微软雅黑"/>
                <w:sz w:val="18"/>
                <w:szCs w:val="18"/>
              </w:rPr>
            </w:pPr>
            <w:r>
              <w:rPr>
                <w:rFonts w:ascii="微软雅黑" w:eastAsia="微软雅黑" w:hAnsi="微软雅黑" w:hint="eastAsia"/>
                <w:sz w:val="18"/>
                <w:szCs w:val="18"/>
              </w:rPr>
              <w:t>30℃</w:t>
            </w:r>
          </w:p>
        </w:tc>
        <w:tc>
          <w:tcPr>
            <w:tcW w:w="1872" w:type="dxa"/>
            <w:tcBorders>
              <w:top w:val="single" w:sz="4" w:space="0" w:color="auto"/>
              <w:left w:val="nil"/>
              <w:bottom w:val="single" w:sz="4" w:space="0" w:color="auto"/>
              <w:right w:val="single" w:sz="4" w:space="0" w:color="auto"/>
            </w:tcBorders>
            <w:vAlign w:val="center"/>
          </w:tcPr>
          <w:p w14:paraId="5D18CD19" w14:textId="77777777" w:rsidR="00D23976" w:rsidRDefault="00D23976" w:rsidP="00795202">
            <w:pPr>
              <w:spacing w:line="240" w:lineRule="atLeast"/>
              <w:jc w:val="center"/>
              <w:rPr>
                <w:rFonts w:ascii="微软雅黑" w:eastAsia="微软雅黑" w:hAnsi="微软雅黑"/>
                <w:sz w:val="18"/>
                <w:szCs w:val="18"/>
              </w:rPr>
            </w:pPr>
          </w:p>
        </w:tc>
      </w:tr>
    </w:tbl>
    <w:p w14:paraId="44879AA7" w14:textId="77777777" w:rsidR="00D23976" w:rsidRDefault="00D23976" w:rsidP="00D23976">
      <w:pPr>
        <w:spacing w:line="240" w:lineRule="atLeast"/>
        <w:ind w:rightChars="250" w:right="525"/>
        <w:rPr>
          <w:rFonts w:ascii="微软雅黑" w:eastAsia="微软雅黑" w:hAnsi="微软雅黑" w:cs="微软雅黑"/>
        </w:rPr>
      </w:pPr>
      <w:r>
        <w:rPr>
          <w:rFonts w:hint="eastAsia"/>
        </w:rPr>
        <w:t xml:space="preserve">   </w:t>
      </w:r>
      <w:r>
        <w:rPr>
          <w:rFonts w:ascii="微软雅黑" w:eastAsia="微软雅黑" w:hAnsi="微软雅黑" w:cs="微软雅黑" w:hint="eastAsia"/>
        </w:rPr>
        <w:t xml:space="preserve">  参数查询流程：</w:t>
      </w:r>
    </w:p>
    <w:p w14:paraId="2144D0A3" w14:textId="77777777" w:rsidR="00D23976" w:rsidRDefault="00D23976" w:rsidP="00D23976">
      <w:pPr>
        <w:spacing w:line="240" w:lineRule="atLeast"/>
        <w:ind w:rightChars="250" w:right="525"/>
        <w:jc w:val="center"/>
        <w:rPr>
          <w:rFonts w:ascii="微软雅黑" w:eastAsia="微软雅黑" w:hAnsi="微软雅黑" w:cs="微软雅黑"/>
        </w:rPr>
      </w:pPr>
      <w:r>
        <w:rPr>
          <w:rFonts w:ascii="微软雅黑" w:eastAsia="微软雅黑" w:hAnsi="微软雅黑" w:cs="微软雅黑" w:hint="eastAsia"/>
          <w:noProof/>
        </w:rPr>
        <w:lastRenderedPageBreak/>
        <w:drawing>
          <wp:inline distT="0" distB="0" distL="0" distR="0" wp14:anchorId="6A45E2D5" wp14:editId="161BED02">
            <wp:extent cx="4472940" cy="3337560"/>
            <wp:effectExtent l="0" t="0" r="381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72940" cy="3337560"/>
                    </a:xfrm>
                    <a:prstGeom prst="rect">
                      <a:avLst/>
                    </a:prstGeom>
                    <a:noFill/>
                    <a:ln>
                      <a:noFill/>
                    </a:ln>
                  </pic:spPr>
                </pic:pic>
              </a:graphicData>
            </a:graphic>
          </wp:inline>
        </w:drawing>
      </w:r>
    </w:p>
    <w:p w14:paraId="6804BA21" w14:textId="77777777" w:rsidR="00D23976" w:rsidRDefault="00D23976" w:rsidP="00D23976">
      <w:pPr>
        <w:pStyle w:val="2"/>
        <w:ind w:leftChars="0" w:left="0" w:firstLineChars="0" w:firstLine="0"/>
        <w:rPr>
          <w:rFonts w:ascii="微软雅黑" w:hAnsi="微软雅黑"/>
        </w:rPr>
      </w:pPr>
      <w:bookmarkStart w:id="122" w:name="_Toc8425"/>
      <w:r>
        <w:rPr>
          <w:rFonts w:ascii="微软雅黑" w:hAnsi="微软雅黑" w:hint="eastAsia"/>
        </w:rPr>
        <w:t>5.3 参数设置</w:t>
      </w:r>
      <w:bookmarkEnd w:id="122"/>
    </w:p>
    <w:p w14:paraId="186577AE" w14:textId="77777777" w:rsidR="00D23976" w:rsidRDefault="00D23976" w:rsidP="00D23976">
      <w:pPr>
        <w:jc w:val="center"/>
      </w:pPr>
      <w:r>
        <w:rPr>
          <w:rFonts w:hint="eastAsia"/>
          <w:noProof/>
        </w:rPr>
        <w:drawing>
          <wp:inline distT="0" distB="0" distL="0" distR="0" wp14:anchorId="48602138" wp14:editId="2AE743BA">
            <wp:extent cx="4206240" cy="4953000"/>
            <wp:effectExtent l="0" t="0" r="381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06240" cy="4953000"/>
                    </a:xfrm>
                    <a:prstGeom prst="rect">
                      <a:avLst/>
                    </a:prstGeom>
                    <a:noFill/>
                    <a:ln>
                      <a:noFill/>
                    </a:ln>
                  </pic:spPr>
                </pic:pic>
              </a:graphicData>
            </a:graphic>
          </wp:inline>
        </w:drawing>
      </w:r>
    </w:p>
    <w:p w14:paraId="07AD1313" w14:textId="77777777" w:rsidR="00D23976" w:rsidRDefault="00D23976" w:rsidP="00D23976">
      <w:pPr>
        <w:spacing w:line="240" w:lineRule="atLeast"/>
        <w:ind w:rightChars="250" w:right="525"/>
        <w:rPr>
          <w:rFonts w:ascii="微软雅黑" w:eastAsia="微软雅黑" w:hAnsi="微软雅黑" w:cs="微软雅黑"/>
        </w:rPr>
      </w:pPr>
      <w:r>
        <w:rPr>
          <w:rFonts w:ascii="微软雅黑" w:eastAsia="微软雅黑" w:hAnsi="微软雅黑" w:cs="微软雅黑" w:hint="eastAsia"/>
        </w:rPr>
        <w:lastRenderedPageBreak/>
        <w:t>参数设置流程：(以设置通讯地址为例，其它参数设置方法一样)</w:t>
      </w:r>
    </w:p>
    <w:p w14:paraId="15C1709C" w14:textId="77777777" w:rsidR="00D23976" w:rsidRDefault="00D23976" w:rsidP="00D23976">
      <w:pPr>
        <w:pStyle w:val="1"/>
      </w:pPr>
      <w:bookmarkStart w:id="123" w:name="_Toc673"/>
      <w:r>
        <w:rPr>
          <w:rFonts w:hint="eastAsia"/>
        </w:rPr>
        <w:t>六、开孔尺寸与接线图</w:t>
      </w:r>
      <w:bookmarkEnd w:id="1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17"/>
        <w:gridCol w:w="1575"/>
      </w:tblGrid>
      <w:tr w:rsidR="00D23976" w14:paraId="47187314" w14:textId="77777777" w:rsidTr="00795202">
        <w:trPr>
          <w:trHeight w:val="23"/>
        </w:trPr>
        <w:tc>
          <w:tcPr>
            <w:tcW w:w="7292" w:type="dxa"/>
            <w:gridSpan w:val="2"/>
          </w:tcPr>
          <w:p w14:paraId="3909C6B2" w14:textId="77777777" w:rsidR="00D23976" w:rsidRDefault="00D23976" w:rsidP="00795202">
            <w:pPr>
              <w:spacing w:line="240" w:lineRule="atLeast"/>
              <w:ind w:rightChars="250" w:right="525"/>
              <w:jc w:val="center"/>
              <w:rPr>
                <w:rFonts w:ascii="宋体" w:hAnsi="宋体"/>
                <w:b/>
                <w:sz w:val="18"/>
                <w:szCs w:val="18"/>
              </w:rPr>
            </w:pPr>
            <w:r>
              <w:rPr>
                <w:rFonts w:ascii="微软雅黑" w:eastAsia="微软雅黑" w:hAnsi="微软雅黑" w:cs="微软雅黑" w:hint="eastAsia"/>
                <w:bCs/>
                <w:sz w:val="18"/>
                <w:szCs w:val="18"/>
              </w:rPr>
              <w:t>装置开孔尺寸:220*165mm</w:t>
            </w:r>
          </w:p>
        </w:tc>
      </w:tr>
      <w:tr w:rsidR="00D23976" w14:paraId="28555645" w14:textId="77777777" w:rsidTr="00795202">
        <w:tc>
          <w:tcPr>
            <w:tcW w:w="7292" w:type="dxa"/>
            <w:gridSpan w:val="2"/>
          </w:tcPr>
          <w:p w14:paraId="1003ACFF" w14:textId="77777777" w:rsidR="00D23976" w:rsidRDefault="00D23976" w:rsidP="00795202">
            <w:pPr>
              <w:spacing w:line="240" w:lineRule="atLeast"/>
              <w:ind w:rightChars="250" w:right="525"/>
              <w:jc w:val="center"/>
              <w:rPr>
                <w:rFonts w:ascii="宋体" w:hAnsi="宋体"/>
                <w:b/>
              </w:rPr>
            </w:pPr>
            <w:r>
              <w:rPr>
                <w:rFonts w:ascii="宋体" w:hAnsi="宋体" w:hint="eastAsia"/>
                <w:b/>
                <w:noProof/>
              </w:rPr>
              <w:drawing>
                <wp:inline distT="0" distB="0" distL="0" distR="0" wp14:anchorId="051DFD02" wp14:editId="6A7FDF4F">
                  <wp:extent cx="4030980" cy="2293620"/>
                  <wp:effectExtent l="0" t="0" r="7620" b="0"/>
                  <wp:docPr id="28" name="图片 28" descr="QQ截图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Q截图未命名"/>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30980" cy="2293620"/>
                          </a:xfrm>
                          <a:prstGeom prst="rect">
                            <a:avLst/>
                          </a:prstGeom>
                          <a:noFill/>
                          <a:ln>
                            <a:noFill/>
                          </a:ln>
                          <a:effectLst/>
                        </pic:spPr>
                      </pic:pic>
                    </a:graphicData>
                  </a:graphic>
                </wp:inline>
              </w:drawing>
            </w:r>
          </w:p>
          <w:p w14:paraId="7810673C" w14:textId="77777777" w:rsidR="00D23976" w:rsidRDefault="00D23976" w:rsidP="00795202">
            <w:pPr>
              <w:spacing w:line="240" w:lineRule="atLeast"/>
              <w:ind w:rightChars="250" w:right="525"/>
              <w:jc w:val="center"/>
              <w:rPr>
                <w:rFonts w:ascii="宋体" w:hAnsi="宋体"/>
                <w:b/>
              </w:rPr>
            </w:pPr>
            <w:r>
              <w:rPr>
                <w:rFonts w:ascii="微软雅黑" w:eastAsia="微软雅黑" w:hAnsi="微软雅黑" w:cs="微软雅黑" w:hint="eastAsia"/>
                <w:bCs/>
                <w:sz w:val="18"/>
                <w:szCs w:val="18"/>
              </w:rPr>
              <w:t>安装方式：嵌入式安装</w:t>
            </w:r>
          </w:p>
        </w:tc>
      </w:tr>
      <w:tr w:rsidR="00D23976" w14:paraId="35A87514" w14:textId="77777777" w:rsidTr="00795202">
        <w:tc>
          <w:tcPr>
            <w:tcW w:w="7292" w:type="dxa"/>
            <w:gridSpan w:val="2"/>
          </w:tcPr>
          <w:p w14:paraId="6CDB5713" w14:textId="77777777" w:rsidR="00D23976" w:rsidRDefault="00D23976" w:rsidP="00795202">
            <w:pPr>
              <w:spacing w:line="240" w:lineRule="atLeast"/>
              <w:ind w:rightChars="250" w:right="525"/>
              <w:jc w:val="center"/>
              <w:rPr>
                <w:rFonts w:ascii="宋体" w:hAnsi="宋体"/>
                <w:b/>
                <w:sz w:val="18"/>
                <w:szCs w:val="18"/>
              </w:rPr>
            </w:pPr>
            <w:r>
              <w:rPr>
                <w:rFonts w:ascii="微软雅黑" w:eastAsia="微软雅黑" w:hAnsi="微软雅黑" w:hint="eastAsia"/>
                <w:sz w:val="18"/>
                <w:szCs w:val="18"/>
              </w:rPr>
              <w:t>温湿度传感器外形尺寸（单位：mm）</w:t>
            </w:r>
          </w:p>
        </w:tc>
      </w:tr>
      <w:tr w:rsidR="00D23976" w14:paraId="4A923459" w14:textId="77777777" w:rsidTr="00795202">
        <w:tc>
          <w:tcPr>
            <w:tcW w:w="7292" w:type="dxa"/>
            <w:gridSpan w:val="2"/>
          </w:tcPr>
          <w:p w14:paraId="1AA05FCD" w14:textId="77777777" w:rsidR="00D23976" w:rsidRDefault="00D23976" w:rsidP="00795202">
            <w:pPr>
              <w:spacing w:line="240" w:lineRule="atLeast"/>
              <w:ind w:rightChars="250" w:right="525"/>
              <w:rPr>
                <w:rFonts w:ascii="宋体" w:hAnsi="宋体"/>
                <w:b/>
                <w:sz w:val="18"/>
                <w:szCs w:val="18"/>
              </w:rPr>
            </w:pPr>
            <w:r>
              <w:rPr>
                <w:noProof/>
              </w:rPr>
              <w:drawing>
                <wp:anchor distT="0" distB="0" distL="114300" distR="114300" simplePos="0" relativeHeight="251667456" behindDoc="0" locked="0" layoutInCell="1" allowOverlap="1" wp14:anchorId="46A6D2A2" wp14:editId="08EB7123">
                  <wp:simplePos x="0" y="0"/>
                  <wp:positionH relativeFrom="column">
                    <wp:posOffset>327025</wp:posOffset>
                  </wp:positionH>
                  <wp:positionV relativeFrom="paragraph">
                    <wp:posOffset>-2411730</wp:posOffset>
                  </wp:positionV>
                  <wp:extent cx="3481070" cy="2149475"/>
                  <wp:effectExtent l="0" t="0" r="5080" b="3175"/>
                  <wp:wrapSquare wrapText="bothSides"/>
                  <wp:docPr id="34" name="图片 34" descr="温湿度传感器外形尺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温湿度传感器外形尺寸"/>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481070" cy="21494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宋体" w:hAnsi="宋体" w:hint="eastAsia"/>
                <w:b/>
              </w:rPr>
              <w:t xml:space="preserve">               </w:t>
            </w:r>
            <w:r>
              <w:rPr>
                <w:rFonts w:ascii="宋体" w:hAnsi="宋体" w:hint="eastAsia"/>
                <w:b/>
                <w:sz w:val="18"/>
                <w:szCs w:val="18"/>
              </w:rPr>
              <w:t xml:space="preserve">         </w:t>
            </w:r>
          </w:p>
          <w:p w14:paraId="158805A8" w14:textId="77777777" w:rsidR="00D23976" w:rsidRDefault="00D23976" w:rsidP="00795202">
            <w:pPr>
              <w:spacing w:line="240" w:lineRule="atLeast"/>
              <w:ind w:rightChars="250" w:right="525"/>
              <w:rPr>
                <w:rFonts w:ascii="宋体" w:hAnsi="宋体"/>
                <w:b/>
                <w:sz w:val="18"/>
                <w:szCs w:val="18"/>
              </w:rPr>
            </w:pPr>
          </w:p>
          <w:p w14:paraId="1E4DAAC4" w14:textId="77777777" w:rsidR="00D23976" w:rsidRDefault="00D23976" w:rsidP="00795202">
            <w:pPr>
              <w:spacing w:line="240" w:lineRule="atLeast"/>
              <w:ind w:rightChars="250" w:right="525"/>
              <w:rPr>
                <w:rFonts w:ascii="宋体" w:hAnsi="宋体"/>
                <w:b/>
                <w:sz w:val="18"/>
                <w:szCs w:val="18"/>
              </w:rPr>
            </w:pPr>
          </w:p>
          <w:p w14:paraId="249CE58A" w14:textId="77777777" w:rsidR="00D23976" w:rsidRDefault="00D23976" w:rsidP="00795202">
            <w:pPr>
              <w:spacing w:line="240" w:lineRule="atLeast"/>
              <w:ind w:rightChars="250" w:right="525"/>
              <w:rPr>
                <w:rFonts w:ascii="宋体" w:hAnsi="宋体"/>
                <w:b/>
                <w:sz w:val="18"/>
                <w:szCs w:val="18"/>
              </w:rPr>
            </w:pPr>
          </w:p>
          <w:p w14:paraId="321EABC9" w14:textId="77777777" w:rsidR="00D23976" w:rsidRDefault="00D23976" w:rsidP="00795202">
            <w:pPr>
              <w:spacing w:line="240" w:lineRule="atLeast"/>
              <w:ind w:rightChars="250" w:right="525"/>
              <w:rPr>
                <w:rFonts w:ascii="宋体" w:hAnsi="宋体"/>
                <w:b/>
                <w:sz w:val="18"/>
                <w:szCs w:val="18"/>
              </w:rPr>
            </w:pPr>
          </w:p>
          <w:p w14:paraId="5DB110E4" w14:textId="77777777" w:rsidR="00D23976" w:rsidRDefault="00D23976" w:rsidP="00795202">
            <w:pPr>
              <w:spacing w:line="240" w:lineRule="atLeast"/>
              <w:ind w:rightChars="250" w:right="525"/>
              <w:rPr>
                <w:rFonts w:ascii="宋体" w:hAnsi="宋体"/>
                <w:b/>
                <w:sz w:val="18"/>
                <w:szCs w:val="18"/>
              </w:rPr>
            </w:pPr>
          </w:p>
          <w:p w14:paraId="6CE1D09E" w14:textId="77777777" w:rsidR="00D23976" w:rsidRDefault="00D23976" w:rsidP="00795202">
            <w:pPr>
              <w:spacing w:line="240" w:lineRule="atLeast"/>
              <w:ind w:rightChars="250" w:right="525"/>
              <w:rPr>
                <w:rFonts w:ascii="宋体" w:hAnsi="宋体"/>
                <w:b/>
                <w:sz w:val="18"/>
                <w:szCs w:val="18"/>
              </w:rPr>
            </w:pPr>
          </w:p>
          <w:p w14:paraId="2E0D3CC7" w14:textId="77777777" w:rsidR="00D23976" w:rsidRDefault="00D23976" w:rsidP="00795202">
            <w:pPr>
              <w:spacing w:line="240" w:lineRule="atLeast"/>
              <w:ind w:rightChars="250" w:right="525"/>
              <w:rPr>
                <w:rFonts w:ascii="宋体" w:hAnsi="宋体"/>
                <w:b/>
                <w:sz w:val="18"/>
                <w:szCs w:val="18"/>
              </w:rPr>
            </w:pPr>
          </w:p>
          <w:p w14:paraId="4CE1700A" w14:textId="77777777" w:rsidR="00D23976" w:rsidRDefault="00D23976" w:rsidP="00795202">
            <w:pPr>
              <w:spacing w:line="240" w:lineRule="atLeast"/>
              <w:ind w:rightChars="250" w:right="525"/>
              <w:rPr>
                <w:rFonts w:ascii="宋体" w:hAnsi="宋体"/>
                <w:b/>
                <w:sz w:val="18"/>
                <w:szCs w:val="18"/>
              </w:rPr>
            </w:pPr>
          </w:p>
          <w:p w14:paraId="7F940FFD" w14:textId="77777777" w:rsidR="00D23976" w:rsidRDefault="00D23976" w:rsidP="00795202">
            <w:pPr>
              <w:spacing w:line="240" w:lineRule="atLeast"/>
              <w:ind w:rightChars="250" w:right="525"/>
              <w:rPr>
                <w:rFonts w:ascii="宋体" w:hAnsi="宋体"/>
                <w:b/>
                <w:sz w:val="18"/>
                <w:szCs w:val="18"/>
              </w:rPr>
            </w:pPr>
          </w:p>
          <w:p w14:paraId="6E364D60" w14:textId="77777777" w:rsidR="00D23976" w:rsidRDefault="00D23976" w:rsidP="00795202">
            <w:pPr>
              <w:spacing w:line="240" w:lineRule="atLeast"/>
              <w:ind w:rightChars="250" w:right="525"/>
              <w:rPr>
                <w:rFonts w:ascii="宋体" w:hAnsi="宋体"/>
                <w:b/>
                <w:sz w:val="18"/>
                <w:szCs w:val="18"/>
              </w:rPr>
            </w:pPr>
          </w:p>
          <w:p w14:paraId="34434E71" w14:textId="77777777" w:rsidR="00D23976" w:rsidRDefault="00D23976" w:rsidP="00795202">
            <w:pPr>
              <w:spacing w:line="240" w:lineRule="atLeast"/>
              <w:ind w:rightChars="250" w:right="525"/>
              <w:rPr>
                <w:rFonts w:ascii="宋体" w:hAnsi="宋体"/>
                <w:b/>
                <w:sz w:val="18"/>
                <w:szCs w:val="18"/>
              </w:rPr>
            </w:pPr>
          </w:p>
          <w:p w14:paraId="1525148D" w14:textId="77777777" w:rsidR="00D23976" w:rsidRDefault="00D23976" w:rsidP="00795202">
            <w:pPr>
              <w:spacing w:line="240" w:lineRule="atLeast"/>
              <w:ind w:rightChars="250" w:right="525" w:firstLineChars="49" w:firstLine="88"/>
              <w:jc w:val="center"/>
              <w:rPr>
                <w:rFonts w:ascii="宋体" w:hAnsi="宋体"/>
                <w:b/>
              </w:rPr>
            </w:pPr>
            <w:r>
              <w:rPr>
                <w:rFonts w:ascii="微软雅黑" w:eastAsia="微软雅黑" w:hAnsi="微软雅黑" w:cs="微软雅黑" w:hint="eastAsia"/>
                <w:bCs/>
                <w:sz w:val="18"/>
                <w:szCs w:val="18"/>
              </w:rPr>
              <w:t>安装方式：35mm导轨安装</w:t>
            </w:r>
          </w:p>
        </w:tc>
      </w:tr>
      <w:tr w:rsidR="00D23976" w14:paraId="1ED1BA13" w14:textId="77777777" w:rsidTr="00795202">
        <w:trPr>
          <w:trHeight w:val="474"/>
        </w:trPr>
        <w:tc>
          <w:tcPr>
            <w:tcW w:w="7292" w:type="dxa"/>
            <w:gridSpan w:val="2"/>
          </w:tcPr>
          <w:p w14:paraId="65EF0CFA" w14:textId="77777777" w:rsidR="00D23976" w:rsidRDefault="00D23976" w:rsidP="00795202">
            <w:pPr>
              <w:spacing w:line="240" w:lineRule="atLeast"/>
              <w:ind w:rightChars="250" w:right="525"/>
              <w:jc w:val="center"/>
              <w:rPr>
                <w:rFonts w:ascii="微软雅黑" w:eastAsia="微软雅黑" w:hAnsi="微软雅黑" w:cs="微软雅黑"/>
                <w:bCs/>
                <w:szCs w:val="21"/>
              </w:rPr>
            </w:pPr>
            <w:r>
              <w:rPr>
                <w:rFonts w:ascii="微软雅黑" w:eastAsia="微软雅黑" w:hAnsi="微软雅黑" w:cs="微软雅黑" w:hint="eastAsia"/>
                <w:bCs/>
                <w:szCs w:val="21"/>
              </w:rPr>
              <w:t xml:space="preserve">    接线图</w:t>
            </w:r>
          </w:p>
        </w:tc>
      </w:tr>
      <w:tr w:rsidR="00D23976" w14:paraId="76E16780" w14:textId="77777777" w:rsidTr="00795202">
        <w:trPr>
          <w:trHeight w:val="5339"/>
        </w:trPr>
        <w:tc>
          <w:tcPr>
            <w:tcW w:w="5717" w:type="dxa"/>
          </w:tcPr>
          <w:p w14:paraId="6EDC29EA" w14:textId="77777777" w:rsidR="00D23976" w:rsidRDefault="00D23976" w:rsidP="00795202">
            <w:pPr>
              <w:spacing w:line="240" w:lineRule="atLeast"/>
              <w:ind w:rightChars="250" w:right="525"/>
              <w:rPr>
                <w:rFonts w:ascii="宋体" w:eastAsia="宋体" w:hAnsi="宋体"/>
                <w:b/>
              </w:rPr>
            </w:pPr>
            <w:r>
              <w:rPr>
                <w:rFonts w:ascii="宋体" w:eastAsia="宋体" w:hAnsi="宋体" w:hint="eastAsia"/>
                <w:b/>
                <w:noProof/>
              </w:rPr>
              <w:lastRenderedPageBreak/>
              <w:drawing>
                <wp:inline distT="0" distB="0" distL="0" distR="0" wp14:anchorId="4B600EDA" wp14:editId="3F269172">
                  <wp:extent cx="3489960" cy="4091940"/>
                  <wp:effectExtent l="0" t="0" r="0" b="3810"/>
                  <wp:docPr id="27" name="图片 27" descr="QQ截图20160922205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QQ截图201609222059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89960" cy="4091940"/>
                          </a:xfrm>
                          <a:prstGeom prst="rect">
                            <a:avLst/>
                          </a:prstGeom>
                          <a:noFill/>
                          <a:ln>
                            <a:noFill/>
                          </a:ln>
                        </pic:spPr>
                      </pic:pic>
                    </a:graphicData>
                  </a:graphic>
                </wp:inline>
              </w:drawing>
            </w:r>
          </w:p>
        </w:tc>
        <w:tc>
          <w:tcPr>
            <w:tcW w:w="1575" w:type="dxa"/>
          </w:tcPr>
          <w:p w14:paraId="0F40ECFF"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1、装置供电电源为17、18端子，接入电压为AC85～265V或DC1</w:t>
            </w:r>
            <w:r>
              <w:rPr>
                <w:rFonts w:ascii="微软雅黑" w:eastAsia="微软雅黑" w:hAnsi="微软雅黑" w:cs="微软雅黑"/>
                <w:sz w:val="18"/>
                <w:szCs w:val="18"/>
              </w:rPr>
              <w:t>1</w:t>
            </w:r>
            <w:r>
              <w:rPr>
                <w:rFonts w:ascii="微软雅黑" w:eastAsia="微软雅黑" w:hAnsi="微软雅黑" w:cs="微软雅黑" w:hint="eastAsia"/>
                <w:sz w:val="18"/>
                <w:szCs w:val="18"/>
              </w:rPr>
              <w:t>0～3</w:t>
            </w:r>
            <w:r>
              <w:rPr>
                <w:rFonts w:ascii="微软雅黑" w:eastAsia="微软雅黑" w:hAnsi="微软雅黑" w:cs="微软雅黑"/>
                <w:sz w:val="18"/>
                <w:szCs w:val="18"/>
              </w:rPr>
              <w:t>7</w:t>
            </w:r>
            <w:r>
              <w:rPr>
                <w:rFonts w:ascii="微软雅黑" w:eastAsia="微软雅黑" w:hAnsi="微软雅黑" w:cs="微软雅黑" w:hint="eastAsia"/>
                <w:sz w:val="18"/>
                <w:szCs w:val="18"/>
              </w:rPr>
              <w:t>0V。</w:t>
            </w:r>
          </w:p>
          <w:p w14:paraId="48D0B732" w14:textId="77777777" w:rsidR="00D23976" w:rsidRDefault="00D23976" w:rsidP="00795202">
            <w:pPr>
              <w:spacing w:line="240" w:lineRule="atLeast"/>
              <w:rPr>
                <w:rFonts w:ascii="微软雅黑" w:eastAsia="微软雅黑" w:hAnsi="微软雅黑" w:cs="微软雅黑"/>
                <w:color w:val="221E1F"/>
                <w:kern w:val="0"/>
                <w:sz w:val="18"/>
                <w:szCs w:val="18"/>
              </w:rPr>
            </w:pPr>
            <w:r>
              <w:rPr>
                <w:rFonts w:ascii="微软雅黑" w:eastAsia="微软雅黑" w:hAnsi="微软雅黑" w:cs="微软雅黑" w:hint="eastAsia"/>
                <w:color w:val="221E1F"/>
                <w:kern w:val="0"/>
                <w:sz w:val="18"/>
                <w:szCs w:val="18"/>
              </w:rPr>
              <w:t>2、一次回路模拟显示部分端子为：7-14，所有开关量均为无源接点输入。</w:t>
            </w:r>
          </w:p>
          <w:p w14:paraId="0A10DAB9" w14:textId="77777777" w:rsidR="00D23976" w:rsidRDefault="00D23976" w:rsidP="00795202">
            <w:pPr>
              <w:spacing w:line="240" w:lineRule="atLeast"/>
              <w:rPr>
                <w:rFonts w:ascii="微软雅黑" w:eastAsia="微软雅黑" w:hAnsi="微软雅黑" w:cs="微软雅黑"/>
                <w:sz w:val="18"/>
                <w:szCs w:val="18"/>
              </w:rPr>
            </w:pPr>
            <w:r>
              <w:rPr>
                <w:rFonts w:ascii="微软雅黑" w:eastAsia="微软雅黑" w:hAnsi="微软雅黑" w:cs="微软雅黑" w:hint="eastAsia"/>
                <w:color w:val="221E1F"/>
                <w:kern w:val="0"/>
                <w:sz w:val="18"/>
                <w:szCs w:val="18"/>
              </w:rPr>
              <w:t>3、31-34为电流接线端子；35-40为电压接线端子。</w:t>
            </w:r>
          </w:p>
          <w:p w14:paraId="43A3B1B7" w14:textId="77777777" w:rsidR="00D23976" w:rsidRDefault="00D23976" w:rsidP="00795202">
            <w:pPr>
              <w:autoSpaceDE w:val="0"/>
              <w:autoSpaceDN w:val="0"/>
              <w:adjustRightInd w:val="0"/>
              <w:spacing w:line="240" w:lineRule="atLeast"/>
              <w:jc w:val="left"/>
              <w:rPr>
                <w:rFonts w:ascii="微软雅黑" w:eastAsia="微软雅黑" w:hAnsi="微软雅黑" w:cs="微软雅黑"/>
                <w:color w:val="221E1F"/>
                <w:kern w:val="0"/>
                <w:sz w:val="18"/>
                <w:szCs w:val="18"/>
              </w:rPr>
            </w:pPr>
            <w:r>
              <w:rPr>
                <w:rFonts w:ascii="微软雅黑" w:eastAsia="微软雅黑" w:hAnsi="微软雅黑" w:cs="微软雅黑" w:hint="eastAsia"/>
                <w:color w:val="221E1F"/>
                <w:kern w:val="0"/>
                <w:sz w:val="18"/>
                <w:szCs w:val="18"/>
              </w:rPr>
              <w:t>4、其它</w:t>
            </w:r>
            <w:proofErr w:type="gramStart"/>
            <w:r>
              <w:rPr>
                <w:rFonts w:ascii="微软雅黑" w:eastAsia="微软雅黑" w:hAnsi="微软雅黑" w:cs="微软雅黑" w:hint="eastAsia"/>
                <w:color w:val="221E1F"/>
                <w:kern w:val="0"/>
                <w:sz w:val="18"/>
                <w:szCs w:val="18"/>
              </w:rPr>
              <w:t>按装</w:t>
            </w:r>
            <w:proofErr w:type="gramEnd"/>
            <w:r>
              <w:rPr>
                <w:rFonts w:ascii="微软雅黑" w:eastAsia="微软雅黑" w:hAnsi="微软雅黑" w:cs="微软雅黑" w:hint="eastAsia"/>
                <w:color w:val="221E1F"/>
                <w:kern w:val="0"/>
                <w:sz w:val="18"/>
                <w:szCs w:val="18"/>
              </w:rPr>
              <w:t>置端子接线图接好并校对正确后，方可接通工作电源。</w:t>
            </w:r>
          </w:p>
          <w:p w14:paraId="79E59065" w14:textId="77777777" w:rsidR="00D23976" w:rsidRDefault="00D23976" w:rsidP="00795202">
            <w:pPr>
              <w:autoSpaceDE w:val="0"/>
              <w:autoSpaceDN w:val="0"/>
              <w:adjustRightInd w:val="0"/>
              <w:spacing w:line="240" w:lineRule="atLeast"/>
              <w:jc w:val="left"/>
              <w:rPr>
                <w:rFonts w:ascii="宋体" w:hAnsi="宋体" w:cs="黑体"/>
                <w:color w:val="221E1F"/>
                <w:kern w:val="0"/>
                <w:sz w:val="18"/>
                <w:szCs w:val="18"/>
              </w:rPr>
            </w:pPr>
            <w:r>
              <w:rPr>
                <w:rFonts w:ascii="微软雅黑" w:eastAsia="微软雅黑" w:hAnsi="微软雅黑" w:cs="微软雅黑" w:hint="eastAsia"/>
                <w:color w:val="221E1F"/>
                <w:kern w:val="0"/>
                <w:sz w:val="18"/>
                <w:szCs w:val="18"/>
              </w:rPr>
              <w:t>5、以上为装置标准端子定义，实际端子定义也可根据用户要求作相应调整。</w:t>
            </w:r>
          </w:p>
        </w:tc>
      </w:tr>
    </w:tbl>
    <w:p w14:paraId="404CA099" w14:textId="77777777" w:rsidR="00D23976" w:rsidRDefault="00D23976" w:rsidP="00D23976">
      <w:pPr>
        <w:spacing w:line="240" w:lineRule="atLeast"/>
      </w:pPr>
    </w:p>
    <w:p w14:paraId="56B9D43D" w14:textId="77777777" w:rsidR="00D23976" w:rsidRDefault="00D23976" w:rsidP="00D23976">
      <w:pPr>
        <w:spacing w:line="240" w:lineRule="atLeast"/>
      </w:pPr>
    </w:p>
    <w:p w14:paraId="32100D04" w14:textId="77777777" w:rsidR="00D23976" w:rsidRDefault="00D23976" w:rsidP="00D23976">
      <w:pPr>
        <w:spacing w:line="240" w:lineRule="atLeast"/>
      </w:pPr>
    </w:p>
    <w:p w14:paraId="2CD018AA" w14:textId="77777777" w:rsidR="00D23976" w:rsidRDefault="00D23976" w:rsidP="00D23976">
      <w:pPr>
        <w:spacing w:line="240" w:lineRule="atLeast"/>
      </w:pPr>
    </w:p>
    <w:p w14:paraId="464EECCD" w14:textId="77777777" w:rsidR="00D23976" w:rsidRDefault="00D23976" w:rsidP="00D23976">
      <w:pPr>
        <w:pStyle w:val="1"/>
      </w:pPr>
      <w:bookmarkStart w:id="124" w:name="_Toc8816"/>
      <w:r>
        <w:rPr>
          <w:rFonts w:hint="eastAsia"/>
        </w:rPr>
        <w:t>七、功能检测方法</w:t>
      </w:r>
      <w:bookmarkEnd w:id="1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6"/>
        <w:gridCol w:w="5786"/>
      </w:tblGrid>
      <w:tr w:rsidR="00D23976" w14:paraId="665E3A40" w14:textId="77777777" w:rsidTr="00795202">
        <w:trPr>
          <w:jc w:val="center"/>
        </w:trPr>
        <w:tc>
          <w:tcPr>
            <w:tcW w:w="1436" w:type="dxa"/>
          </w:tcPr>
          <w:p w14:paraId="5CDF5368" w14:textId="77777777" w:rsidR="00D23976" w:rsidRDefault="00D23976" w:rsidP="00795202">
            <w:pPr>
              <w:autoSpaceDE w:val="0"/>
              <w:autoSpaceDN w:val="0"/>
              <w:adjustRightInd w:val="0"/>
              <w:spacing w:line="240" w:lineRule="atLeast"/>
              <w:jc w:val="center"/>
              <w:rPr>
                <w:rFonts w:ascii="微软雅黑" w:eastAsia="微软雅黑" w:hAnsi="微软雅黑" w:cs="微软雅黑"/>
                <w:color w:val="221E1F"/>
                <w:kern w:val="0"/>
                <w:sz w:val="18"/>
                <w:szCs w:val="18"/>
              </w:rPr>
            </w:pPr>
            <w:r>
              <w:rPr>
                <w:rFonts w:ascii="微软雅黑" w:eastAsia="微软雅黑" w:hAnsi="微软雅黑" w:cs="微软雅黑" w:hint="eastAsia"/>
                <w:color w:val="221E1F"/>
                <w:kern w:val="0"/>
                <w:sz w:val="18"/>
                <w:szCs w:val="18"/>
              </w:rPr>
              <w:t>测试项</w:t>
            </w:r>
          </w:p>
        </w:tc>
        <w:tc>
          <w:tcPr>
            <w:tcW w:w="5786" w:type="dxa"/>
          </w:tcPr>
          <w:p w14:paraId="7E8F9BF0" w14:textId="77777777" w:rsidR="00D23976" w:rsidRDefault="00D23976" w:rsidP="00795202">
            <w:pPr>
              <w:autoSpaceDE w:val="0"/>
              <w:autoSpaceDN w:val="0"/>
              <w:adjustRightInd w:val="0"/>
              <w:spacing w:line="240" w:lineRule="atLeast"/>
              <w:jc w:val="center"/>
              <w:rPr>
                <w:rFonts w:ascii="微软雅黑" w:eastAsia="微软雅黑" w:hAnsi="微软雅黑" w:cs="微软雅黑"/>
                <w:color w:val="221E1F"/>
                <w:kern w:val="0"/>
                <w:sz w:val="18"/>
                <w:szCs w:val="18"/>
              </w:rPr>
            </w:pPr>
            <w:r>
              <w:rPr>
                <w:rFonts w:ascii="微软雅黑" w:eastAsia="微软雅黑" w:hAnsi="微软雅黑" w:cs="微软雅黑" w:hint="eastAsia"/>
                <w:color w:val="221E1F"/>
                <w:kern w:val="0"/>
                <w:sz w:val="18"/>
                <w:szCs w:val="18"/>
              </w:rPr>
              <w:t>检测方法</w:t>
            </w:r>
          </w:p>
        </w:tc>
      </w:tr>
      <w:tr w:rsidR="00D23976" w14:paraId="096A6499" w14:textId="77777777" w:rsidTr="00795202">
        <w:trPr>
          <w:jc w:val="center"/>
        </w:trPr>
        <w:tc>
          <w:tcPr>
            <w:tcW w:w="1436" w:type="dxa"/>
          </w:tcPr>
          <w:p w14:paraId="47ED9107" w14:textId="77777777" w:rsidR="00D23976" w:rsidRDefault="00D23976" w:rsidP="00795202">
            <w:pPr>
              <w:autoSpaceDE w:val="0"/>
              <w:autoSpaceDN w:val="0"/>
              <w:adjustRightInd w:val="0"/>
              <w:spacing w:line="240" w:lineRule="atLeast"/>
              <w:jc w:val="left"/>
              <w:rPr>
                <w:rFonts w:ascii="微软雅黑" w:eastAsia="微软雅黑" w:hAnsi="微软雅黑" w:cs="微软雅黑"/>
                <w:color w:val="221E1F"/>
                <w:kern w:val="0"/>
                <w:sz w:val="18"/>
                <w:szCs w:val="18"/>
              </w:rPr>
            </w:pPr>
            <w:r>
              <w:rPr>
                <w:rFonts w:ascii="微软雅黑" w:eastAsia="微软雅黑" w:hAnsi="微软雅黑" w:cs="微软雅黑" w:hint="eastAsia"/>
                <w:color w:val="221E1F"/>
                <w:kern w:val="0"/>
                <w:sz w:val="18"/>
                <w:szCs w:val="18"/>
              </w:rPr>
              <w:t>装置加电测试</w:t>
            </w:r>
          </w:p>
        </w:tc>
        <w:tc>
          <w:tcPr>
            <w:tcW w:w="5786" w:type="dxa"/>
          </w:tcPr>
          <w:p w14:paraId="7FE182F8" w14:textId="77777777" w:rsidR="00D23976" w:rsidRDefault="00D23976" w:rsidP="00795202">
            <w:pPr>
              <w:autoSpaceDE w:val="0"/>
              <w:autoSpaceDN w:val="0"/>
              <w:adjustRightInd w:val="0"/>
              <w:spacing w:line="240" w:lineRule="atLeast"/>
              <w:jc w:val="left"/>
              <w:rPr>
                <w:rFonts w:ascii="微软雅黑" w:eastAsia="微软雅黑" w:hAnsi="微软雅黑" w:cs="微软雅黑"/>
                <w:color w:val="221E1F"/>
                <w:kern w:val="0"/>
                <w:sz w:val="18"/>
                <w:szCs w:val="18"/>
              </w:rPr>
            </w:pPr>
            <w:r>
              <w:rPr>
                <w:rFonts w:ascii="微软雅黑" w:eastAsia="微软雅黑" w:hAnsi="微软雅黑" w:cs="微软雅黑" w:hint="eastAsia"/>
                <w:sz w:val="18"/>
                <w:szCs w:val="18"/>
              </w:rPr>
              <w:t>给装置上电瞬间，面板上所有模拟指示灯、已储能灯、加热A灯、加热B灯，排风A灯和排风B灯，同时亮2秒，然后进入正常运行状态。</w:t>
            </w:r>
          </w:p>
        </w:tc>
      </w:tr>
      <w:tr w:rsidR="00D23976" w14:paraId="59B83BC9" w14:textId="77777777" w:rsidTr="00795202">
        <w:trPr>
          <w:jc w:val="center"/>
        </w:trPr>
        <w:tc>
          <w:tcPr>
            <w:tcW w:w="1436" w:type="dxa"/>
          </w:tcPr>
          <w:p w14:paraId="51A208D7" w14:textId="77777777" w:rsidR="00D23976" w:rsidRDefault="00D23976" w:rsidP="00795202">
            <w:pPr>
              <w:autoSpaceDE w:val="0"/>
              <w:autoSpaceDN w:val="0"/>
              <w:adjustRightInd w:val="0"/>
              <w:spacing w:line="240" w:lineRule="atLeast"/>
              <w:jc w:val="left"/>
              <w:rPr>
                <w:rFonts w:ascii="微软雅黑" w:eastAsia="微软雅黑" w:hAnsi="微软雅黑" w:cs="微软雅黑"/>
                <w:color w:val="221E1F"/>
                <w:kern w:val="0"/>
                <w:sz w:val="18"/>
                <w:szCs w:val="18"/>
              </w:rPr>
            </w:pPr>
            <w:r>
              <w:rPr>
                <w:rFonts w:ascii="微软雅黑" w:eastAsia="微软雅黑" w:hAnsi="微软雅黑" w:cs="微软雅黑" w:hint="eastAsia"/>
                <w:color w:val="221E1F"/>
                <w:kern w:val="0"/>
                <w:sz w:val="18"/>
                <w:szCs w:val="18"/>
              </w:rPr>
              <w:t>一次回路模拟显示部分测试</w:t>
            </w:r>
          </w:p>
        </w:tc>
        <w:tc>
          <w:tcPr>
            <w:tcW w:w="5786" w:type="dxa"/>
          </w:tcPr>
          <w:p w14:paraId="5039EFFA" w14:textId="77777777" w:rsidR="00D23976" w:rsidRDefault="00D23976" w:rsidP="00795202">
            <w:pPr>
              <w:autoSpaceDE w:val="0"/>
              <w:autoSpaceDN w:val="0"/>
              <w:adjustRightInd w:val="0"/>
              <w:spacing w:line="240" w:lineRule="atLeast"/>
              <w:jc w:val="left"/>
              <w:rPr>
                <w:rFonts w:ascii="微软雅黑" w:eastAsia="微软雅黑" w:hAnsi="微软雅黑" w:cs="微软雅黑"/>
                <w:color w:val="221E1F"/>
                <w:kern w:val="0"/>
                <w:sz w:val="18"/>
                <w:szCs w:val="18"/>
              </w:rPr>
            </w:pPr>
            <w:r>
              <w:rPr>
                <w:rFonts w:ascii="微软雅黑" w:eastAsia="微软雅黑" w:hAnsi="微软雅黑" w:cs="微软雅黑" w:hint="eastAsia"/>
                <w:color w:val="221E1F"/>
                <w:kern w:val="0"/>
                <w:sz w:val="18"/>
                <w:szCs w:val="18"/>
              </w:rPr>
              <w:t>装置在通电正常后，可以用一根短接线，将一端接公共端14，另一端分别接到对应的状态显示位置，观察对应的一次回路模拟显示灯是否正常显示即可。</w:t>
            </w:r>
          </w:p>
        </w:tc>
      </w:tr>
      <w:tr w:rsidR="00D23976" w14:paraId="6DF14F7C" w14:textId="77777777" w:rsidTr="00795202">
        <w:trPr>
          <w:jc w:val="center"/>
        </w:trPr>
        <w:tc>
          <w:tcPr>
            <w:tcW w:w="1436" w:type="dxa"/>
          </w:tcPr>
          <w:p w14:paraId="0BDA726D" w14:textId="77777777" w:rsidR="00D23976" w:rsidRDefault="00D23976" w:rsidP="00795202">
            <w:pPr>
              <w:autoSpaceDE w:val="0"/>
              <w:autoSpaceDN w:val="0"/>
              <w:adjustRightInd w:val="0"/>
              <w:spacing w:line="240" w:lineRule="atLeast"/>
              <w:jc w:val="left"/>
              <w:rPr>
                <w:rFonts w:ascii="微软雅黑" w:eastAsia="微软雅黑" w:hAnsi="微软雅黑" w:cs="微软雅黑"/>
                <w:color w:val="221E1F"/>
                <w:kern w:val="0"/>
                <w:sz w:val="18"/>
                <w:szCs w:val="18"/>
              </w:rPr>
            </w:pPr>
            <w:r>
              <w:rPr>
                <w:rFonts w:ascii="微软雅黑" w:eastAsia="微软雅黑" w:hAnsi="微软雅黑" w:cs="微软雅黑" w:hint="eastAsia"/>
                <w:color w:val="221E1F"/>
                <w:kern w:val="0"/>
                <w:sz w:val="18"/>
                <w:szCs w:val="18"/>
              </w:rPr>
              <w:t>温湿度检测及继电器控制部分测试</w:t>
            </w:r>
          </w:p>
        </w:tc>
        <w:tc>
          <w:tcPr>
            <w:tcW w:w="5786" w:type="dxa"/>
          </w:tcPr>
          <w:p w14:paraId="5664825C" w14:textId="77777777" w:rsidR="00D23976" w:rsidRDefault="00D23976" w:rsidP="00795202">
            <w:pPr>
              <w:numPr>
                <w:ilvl w:val="0"/>
                <w:numId w:val="1"/>
              </w:numPr>
              <w:autoSpaceDE w:val="0"/>
              <w:autoSpaceDN w:val="0"/>
              <w:adjustRightInd w:val="0"/>
              <w:spacing w:line="240" w:lineRule="atLeast"/>
              <w:jc w:val="left"/>
              <w:rPr>
                <w:rFonts w:ascii="微软雅黑" w:eastAsia="微软雅黑" w:hAnsi="微软雅黑" w:cs="微软雅黑"/>
                <w:color w:val="221E1F"/>
                <w:kern w:val="0"/>
                <w:sz w:val="18"/>
                <w:szCs w:val="18"/>
              </w:rPr>
            </w:pPr>
            <w:r>
              <w:rPr>
                <w:rFonts w:ascii="微软雅黑" w:eastAsia="微软雅黑" w:hAnsi="微软雅黑" w:cs="微软雅黑" w:hint="eastAsia"/>
                <w:color w:val="221E1F"/>
                <w:kern w:val="0"/>
                <w:sz w:val="18"/>
                <w:szCs w:val="18"/>
              </w:rPr>
              <w:t>接入配套的温湿度传感器，数码管上显示对应的温度和湿度测量值。</w:t>
            </w:r>
          </w:p>
          <w:p w14:paraId="68E9D731" w14:textId="77777777" w:rsidR="00D23976" w:rsidRDefault="00D23976" w:rsidP="00795202">
            <w:pPr>
              <w:widowControl/>
              <w:numPr>
                <w:ilvl w:val="0"/>
                <w:numId w:val="1"/>
              </w:numPr>
              <w:spacing w:line="240" w:lineRule="atLeast"/>
              <w:jc w:val="left"/>
              <w:rPr>
                <w:rFonts w:ascii="微软雅黑" w:eastAsia="微软雅黑" w:hAnsi="微软雅黑" w:cs="微软雅黑"/>
                <w:color w:val="221E1F"/>
                <w:kern w:val="0"/>
                <w:sz w:val="18"/>
                <w:szCs w:val="18"/>
              </w:rPr>
            </w:pPr>
            <w:r>
              <w:rPr>
                <w:rFonts w:ascii="微软雅黑" w:eastAsia="微软雅黑" w:hAnsi="微软雅黑" w:cs="微软雅黑" w:hint="eastAsia"/>
                <w:color w:val="221E1F"/>
                <w:kern w:val="0"/>
                <w:sz w:val="18"/>
                <w:szCs w:val="18"/>
              </w:rPr>
              <w:t>快速测试装置所有继电器能否正常工作方法：同时按“</w:t>
            </w:r>
            <w:r>
              <w:rPr>
                <w:rFonts w:ascii="微软雅黑" w:eastAsia="微软雅黑" w:hAnsi="微软雅黑" w:cs="微软雅黑" w:hint="eastAsia"/>
                <w:kern w:val="0"/>
                <w:sz w:val="18"/>
                <w:szCs w:val="18"/>
                <w:lang w:bidi="ar"/>
              </w:rPr>
              <w:t>上调</w:t>
            </w:r>
            <w:r>
              <w:rPr>
                <w:rFonts w:ascii="微软雅黑" w:eastAsia="微软雅黑" w:hAnsi="微软雅黑" w:cs="微软雅黑" w:hint="eastAsia"/>
                <w:color w:val="221E1F"/>
                <w:kern w:val="0"/>
                <w:sz w:val="18"/>
                <w:szCs w:val="18"/>
              </w:rPr>
              <w:t>”键和“</w:t>
            </w:r>
            <w:r>
              <w:rPr>
                <w:rFonts w:ascii="微软雅黑" w:eastAsia="微软雅黑" w:hAnsi="微软雅黑" w:cs="微软雅黑" w:hint="eastAsia"/>
                <w:kern w:val="0"/>
                <w:sz w:val="18"/>
                <w:szCs w:val="18"/>
                <w:lang w:bidi="ar"/>
              </w:rPr>
              <w:t>照明</w:t>
            </w:r>
            <w:r>
              <w:rPr>
                <w:rFonts w:ascii="微软雅黑" w:eastAsia="微软雅黑" w:hAnsi="微软雅黑" w:cs="微软雅黑" w:hint="eastAsia"/>
                <w:color w:val="221E1F"/>
                <w:kern w:val="0"/>
                <w:sz w:val="18"/>
                <w:szCs w:val="18"/>
              </w:rPr>
              <w:t>”键，此时，进入继电器测试模式。然后依次按“下调”键，则对应继电器输出。测试完成后，给装置重新</w:t>
            </w:r>
            <w:proofErr w:type="gramStart"/>
            <w:r>
              <w:rPr>
                <w:rFonts w:ascii="微软雅黑" w:eastAsia="微软雅黑" w:hAnsi="微软雅黑" w:cs="微软雅黑" w:hint="eastAsia"/>
                <w:color w:val="221E1F"/>
                <w:kern w:val="0"/>
                <w:sz w:val="18"/>
                <w:szCs w:val="18"/>
              </w:rPr>
              <w:t>上电即可</w:t>
            </w:r>
            <w:proofErr w:type="gramEnd"/>
            <w:r>
              <w:rPr>
                <w:rFonts w:ascii="微软雅黑" w:eastAsia="微软雅黑" w:hAnsi="微软雅黑" w:cs="微软雅黑" w:hint="eastAsia"/>
                <w:color w:val="221E1F"/>
                <w:kern w:val="0"/>
                <w:sz w:val="18"/>
                <w:szCs w:val="18"/>
              </w:rPr>
              <w:t xml:space="preserve">。 </w:t>
            </w:r>
          </w:p>
        </w:tc>
      </w:tr>
      <w:tr w:rsidR="00D23976" w14:paraId="3A89D49C" w14:textId="77777777" w:rsidTr="00795202">
        <w:trPr>
          <w:jc w:val="center"/>
        </w:trPr>
        <w:tc>
          <w:tcPr>
            <w:tcW w:w="1436" w:type="dxa"/>
          </w:tcPr>
          <w:p w14:paraId="5D833C56" w14:textId="77777777" w:rsidR="00D23976" w:rsidRDefault="00D23976" w:rsidP="00795202">
            <w:pPr>
              <w:autoSpaceDE w:val="0"/>
              <w:autoSpaceDN w:val="0"/>
              <w:adjustRightInd w:val="0"/>
              <w:spacing w:line="240" w:lineRule="atLeast"/>
              <w:jc w:val="left"/>
              <w:rPr>
                <w:rFonts w:ascii="微软雅黑" w:eastAsia="微软雅黑" w:hAnsi="微软雅黑" w:cs="微软雅黑"/>
                <w:color w:val="221E1F"/>
                <w:kern w:val="0"/>
                <w:sz w:val="18"/>
                <w:szCs w:val="18"/>
              </w:rPr>
            </w:pPr>
            <w:r>
              <w:rPr>
                <w:rFonts w:ascii="微软雅黑" w:eastAsia="微软雅黑" w:hAnsi="微软雅黑" w:cs="微软雅黑" w:hint="eastAsia"/>
                <w:color w:val="221E1F"/>
                <w:kern w:val="0"/>
                <w:sz w:val="18"/>
                <w:szCs w:val="18"/>
              </w:rPr>
              <w:t>高压带电指示部分测试</w:t>
            </w:r>
          </w:p>
        </w:tc>
        <w:tc>
          <w:tcPr>
            <w:tcW w:w="5786" w:type="dxa"/>
          </w:tcPr>
          <w:p w14:paraId="0EAE857D" w14:textId="77777777" w:rsidR="00D23976" w:rsidRDefault="00D23976" w:rsidP="00795202">
            <w:pPr>
              <w:autoSpaceDE w:val="0"/>
              <w:autoSpaceDN w:val="0"/>
              <w:adjustRightInd w:val="0"/>
              <w:spacing w:line="240" w:lineRule="atLeast"/>
              <w:jc w:val="left"/>
              <w:rPr>
                <w:rFonts w:ascii="微软雅黑" w:eastAsia="微软雅黑" w:hAnsi="微软雅黑" w:cs="微软雅黑"/>
                <w:color w:val="221E1F"/>
                <w:kern w:val="0"/>
                <w:sz w:val="18"/>
                <w:szCs w:val="18"/>
              </w:rPr>
            </w:pPr>
            <w:r>
              <w:rPr>
                <w:rFonts w:ascii="微软雅黑" w:eastAsia="微软雅黑" w:hAnsi="微软雅黑" w:cs="微软雅黑" w:hint="eastAsia"/>
                <w:color w:val="221E1F"/>
                <w:kern w:val="0"/>
                <w:sz w:val="18"/>
                <w:szCs w:val="18"/>
              </w:rPr>
              <w:t>1、装置高压带电指示部分端子从带电传感器上接入测试时，当耐压测试仪输入高压达到额定电压的65%以上时，高压带电全部或对应相红色指示灯亮，闭锁解除绿色指示灯不亮，电磁闭锁输出断开，电磁锁断电。</w:t>
            </w:r>
          </w:p>
          <w:p w14:paraId="5843C282" w14:textId="77777777" w:rsidR="00D23976" w:rsidRDefault="00D23976" w:rsidP="00795202">
            <w:pPr>
              <w:autoSpaceDE w:val="0"/>
              <w:autoSpaceDN w:val="0"/>
              <w:adjustRightInd w:val="0"/>
              <w:spacing w:line="240" w:lineRule="atLeast"/>
              <w:jc w:val="left"/>
              <w:rPr>
                <w:rFonts w:ascii="微软雅黑" w:eastAsia="微软雅黑" w:hAnsi="微软雅黑" w:cs="微软雅黑"/>
                <w:color w:val="221E1F"/>
                <w:kern w:val="0"/>
                <w:sz w:val="18"/>
                <w:szCs w:val="18"/>
              </w:rPr>
            </w:pPr>
            <w:r>
              <w:rPr>
                <w:rFonts w:ascii="微软雅黑" w:eastAsia="微软雅黑" w:hAnsi="微软雅黑" w:cs="微软雅黑" w:hint="eastAsia"/>
                <w:color w:val="221E1F"/>
                <w:kern w:val="0"/>
                <w:sz w:val="18"/>
                <w:szCs w:val="18"/>
              </w:rPr>
              <w:lastRenderedPageBreak/>
              <w:t>2、装置高压带电指示部分端子是从AC220V调压器输出接入</w:t>
            </w:r>
            <w:proofErr w:type="gramStart"/>
            <w:r>
              <w:rPr>
                <w:rFonts w:ascii="微软雅黑" w:eastAsia="微软雅黑" w:hAnsi="微软雅黑" w:cs="微软雅黑" w:hint="eastAsia"/>
                <w:color w:val="221E1F"/>
                <w:kern w:val="0"/>
                <w:sz w:val="18"/>
                <w:szCs w:val="18"/>
              </w:rPr>
              <w:t>逐相测试</w:t>
            </w:r>
            <w:proofErr w:type="gramEnd"/>
            <w:r>
              <w:rPr>
                <w:rFonts w:ascii="微软雅黑" w:eastAsia="微软雅黑" w:hAnsi="微软雅黑" w:cs="微软雅黑" w:hint="eastAsia"/>
                <w:color w:val="221E1F"/>
                <w:kern w:val="0"/>
                <w:sz w:val="18"/>
                <w:szCs w:val="18"/>
              </w:rPr>
              <w:t>时，当输入电压达到10-30V(注意输入电压最大不能超过60V，否则会造成装置损坏）时，高压带电对应相红色指示灯亮，闭锁解除绿色指示灯不亮，电磁闭锁输出断开，电磁闭锁断电。</w:t>
            </w:r>
          </w:p>
        </w:tc>
      </w:tr>
      <w:tr w:rsidR="00D23976" w14:paraId="4A4473E2" w14:textId="77777777" w:rsidTr="00795202">
        <w:trPr>
          <w:jc w:val="center"/>
        </w:trPr>
        <w:tc>
          <w:tcPr>
            <w:tcW w:w="1436" w:type="dxa"/>
          </w:tcPr>
          <w:p w14:paraId="54AE4747" w14:textId="77777777" w:rsidR="00D23976" w:rsidRDefault="00D23976" w:rsidP="00795202">
            <w:pPr>
              <w:autoSpaceDE w:val="0"/>
              <w:autoSpaceDN w:val="0"/>
              <w:adjustRightInd w:val="0"/>
              <w:spacing w:line="240" w:lineRule="atLeast"/>
              <w:jc w:val="left"/>
              <w:rPr>
                <w:rFonts w:ascii="微软雅黑" w:eastAsia="微软雅黑" w:hAnsi="微软雅黑" w:cs="微软雅黑"/>
                <w:color w:val="221E1F"/>
                <w:kern w:val="0"/>
                <w:sz w:val="18"/>
                <w:szCs w:val="18"/>
              </w:rPr>
            </w:pPr>
            <w:r>
              <w:rPr>
                <w:rFonts w:ascii="微软雅黑" w:eastAsia="微软雅黑" w:hAnsi="微软雅黑" w:cs="微软雅黑" w:hint="eastAsia"/>
                <w:color w:val="221E1F"/>
                <w:kern w:val="0"/>
                <w:sz w:val="18"/>
                <w:szCs w:val="18"/>
              </w:rPr>
              <w:t>电力参数测量功能测试</w:t>
            </w:r>
          </w:p>
        </w:tc>
        <w:tc>
          <w:tcPr>
            <w:tcW w:w="5786" w:type="dxa"/>
          </w:tcPr>
          <w:p w14:paraId="3CF14A22" w14:textId="77777777" w:rsidR="00D23976" w:rsidRDefault="00D23976" w:rsidP="00795202">
            <w:pPr>
              <w:numPr>
                <w:ilvl w:val="0"/>
                <w:numId w:val="5"/>
              </w:numPr>
              <w:autoSpaceDE w:val="0"/>
              <w:autoSpaceDN w:val="0"/>
              <w:adjustRightInd w:val="0"/>
              <w:spacing w:line="240" w:lineRule="atLeast"/>
              <w:jc w:val="left"/>
              <w:rPr>
                <w:rFonts w:ascii="微软雅黑" w:eastAsia="微软雅黑" w:hAnsi="微软雅黑" w:cs="微软雅黑"/>
                <w:color w:val="221E1F"/>
                <w:kern w:val="0"/>
                <w:sz w:val="18"/>
                <w:szCs w:val="18"/>
              </w:rPr>
            </w:pPr>
            <w:r>
              <w:rPr>
                <w:rFonts w:ascii="微软雅黑" w:eastAsia="微软雅黑" w:hAnsi="微软雅黑" w:cs="微软雅黑" w:hint="eastAsia"/>
                <w:color w:val="221E1F"/>
                <w:kern w:val="0"/>
                <w:sz w:val="18"/>
                <w:szCs w:val="18"/>
              </w:rPr>
              <w:t>将电流电压端子接入标准源。</w:t>
            </w:r>
          </w:p>
          <w:p w14:paraId="0FB5BDF1" w14:textId="77777777" w:rsidR="00D23976" w:rsidRDefault="00D23976" w:rsidP="00795202">
            <w:pPr>
              <w:numPr>
                <w:ilvl w:val="0"/>
                <w:numId w:val="5"/>
              </w:numPr>
              <w:autoSpaceDE w:val="0"/>
              <w:autoSpaceDN w:val="0"/>
              <w:adjustRightInd w:val="0"/>
              <w:spacing w:line="240" w:lineRule="atLeast"/>
              <w:jc w:val="left"/>
              <w:rPr>
                <w:rFonts w:ascii="微软雅黑" w:eastAsia="微软雅黑" w:hAnsi="微软雅黑" w:cs="微软雅黑"/>
                <w:color w:val="221E1F"/>
                <w:kern w:val="0"/>
                <w:sz w:val="18"/>
                <w:szCs w:val="18"/>
              </w:rPr>
            </w:pPr>
            <w:r>
              <w:rPr>
                <w:rFonts w:ascii="微软雅黑" w:eastAsia="微软雅黑" w:hAnsi="微软雅黑" w:cs="微软雅黑" w:hint="eastAsia"/>
                <w:color w:val="221E1F"/>
                <w:kern w:val="0"/>
                <w:sz w:val="18"/>
                <w:szCs w:val="18"/>
              </w:rPr>
              <w:t>查看装置显示的电力参数是否在误差范围之内。</w:t>
            </w:r>
          </w:p>
        </w:tc>
      </w:tr>
    </w:tbl>
    <w:p w14:paraId="3F1E7AD2" w14:textId="77777777" w:rsidR="00D23976" w:rsidRDefault="00D23976" w:rsidP="00D23976">
      <w:pPr>
        <w:rPr>
          <w:rFonts w:ascii="微软雅黑" w:eastAsia="微软雅黑" w:hAnsi="微软雅黑" w:cs="微软雅黑"/>
        </w:rPr>
      </w:pPr>
      <w:r>
        <w:rPr>
          <w:rFonts w:ascii="微软雅黑" w:eastAsia="微软雅黑" w:hAnsi="微软雅黑" w:cs="微软雅黑" w:hint="eastAsia"/>
        </w:rPr>
        <w:t>注意：在对开关柜一次系统做耐压试验时，如试验电压超过额定电压，请将本装置1、2、3、4号端子拔出并短接。</w:t>
      </w:r>
    </w:p>
    <w:p w14:paraId="0F5A9C57" w14:textId="77777777" w:rsidR="00D23976" w:rsidRDefault="00D23976" w:rsidP="00D23976">
      <w:pPr>
        <w:autoSpaceDE w:val="0"/>
        <w:autoSpaceDN w:val="0"/>
        <w:adjustRightInd w:val="0"/>
        <w:spacing w:line="240" w:lineRule="atLeast"/>
        <w:jc w:val="left"/>
        <w:rPr>
          <w:rFonts w:ascii="宋体" w:hAnsi="宋体" w:cs="黑体"/>
          <w:color w:val="221E1F"/>
          <w:kern w:val="0"/>
          <w:sz w:val="20"/>
          <w:szCs w:val="20"/>
        </w:rPr>
      </w:pPr>
    </w:p>
    <w:p w14:paraId="222C651D" w14:textId="77777777" w:rsidR="00D23976" w:rsidRDefault="00D23976" w:rsidP="00D23976">
      <w:pPr>
        <w:spacing w:line="240" w:lineRule="atLeast"/>
      </w:pPr>
    </w:p>
    <w:p w14:paraId="1C2FC328" w14:textId="77777777" w:rsidR="00D23976" w:rsidRDefault="00D23976" w:rsidP="00D23976">
      <w:pPr>
        <w:spacing w:line="240" w:lineRule="atLeast"/>
      </w:pPr>
      <w:r>
        <w:rPr>
          <w:rFonts w:hint="eastAsia"/>
        </w:rPr>
        <w:t xml:space="preserve"> </w:t>
      </w:r>
    </w:p>
    <w:p w14:paraId="6F5EA328" w14:textId="77777777" w:rsidR="00D23976" w:rsidRDefault="00D23976" w:rsidP="00D23976">
      <w:pPr>
        <w:spacing w:line="240" w:lineRule="atLeast"/>
      </w:pPr>
    </w:p>
    <w:p w14:paraId="1CA61644" w14:textId="77777777" w:rsidR="00D23976" w:rsidRDefault="00D23976" w:rsidP="00D23976">
      <w:pPr>
        <w:spacing w:line="240" w:lineRule="atLeast"/>
      </w:pPr>
    </w:p>
    <w:p w14:paraId="2AB0F55D" w14:textId="77777777" w:rsidR="00D23976" w:rsidRDefault="00D23976" w:rsidP="00D23976">
      <w:pPr>
        <w:pStyle w:val="1"/>
        <w:rPr>
          <w:lang w:val="ru-RU"/>
        </w:rPr>
      </w:pPr>
      <w:bookmarkStart w:id="125" w:name="_Toc28877"/>
      <w:r>
        <w:rPr>
          <w:rFonts w:hint="eastAsia"/>
          <w:lang w:val="ru-RU"/>
        </w:rPr>
        <w:t>八、常见故障说明</w:t>
      </w:r>
      <w:bookmarkEnd w:id="1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
        <w:gridCol w:w="2067"/>
        <w:gridCol w:w="4362"/>
      </w:tblGrid>
      <w:tr w:rsidR="00D23976" w14:paraId="7354D6B6" w14:textId="77777777" w:rsidTr="00795202">
        <w:trPr>
          <w:trHeight w:val="23"/>
        </w:trPr>
        <w:tc>
          <w:tcPr>
            <w:tcW w:w="960" w:type="dxa"/>
          </w:tcPr>
          <w:p w14:paraId="61C1AF46" w14:textId="77777777" w:rsidR="00D23976" w:rsidRDefault="00D23976" w:rsidP="00795202">
            <w:pPr>
              <w:autoSpaceDE w:val="0"/>
              <w:autoSpaceDN w:val="0"/>
              <w:adjustRightInd w:val="0"/>
              <w:spacing w:line="240" w:lineRule="atLeast"/>
              <w:jc w:val="center"/>
              <w:rPr>
                <w:rFonts w:ascii="微软雅黑" w:eastAsia="微软雅黑" w:hAnsi="微软雅黑" w:cs="微软雅黑"/>
                <w:b/>
                <w:color w:val="221E1F"/>
                <w:kern w:val="0"/>
                <w:sz w:val="15"/>
                <w:szCs w:val="15"/>
                <w:lang w:val="ru-RU"/>
              </w:rPr>
            </w:pPr>
            <w:r>
              <w:rPr>
                <w:rFonts w:ascii="微软雅黑" w:eastAsia="微软雅黑" w:hAnsi="微软雅黑" w:cs="微软雅黑" w:hint="eastAsia"/>
                <w:b/>
                <w:color w:val="221E1F"/>
                <w:kern w:val="0"/>
                <w:sz w:val="15"/>
                <w:szCs w:val="15"/>
                <w:lang w:val="ru-RU"/>
              </w:rPr>
              <w:t>功能区</w:t>
            </w:r>
          </w:p>
        </w:tc>
        <w:tc>
          <w:tcPr>
            <w:tcW w:w="2067" w:type="dxa"/>
          </w:tcPr>
          <w:p w14:paraId="5E6DFD00" w14:textId="77777777" w:rsidR="00D23976" w:rsidRDefault="00D23976" w:rsidP="00795202">
            <w:pPr>
              <w:autoSpaceDE w:val="0"/>
              <w:autoSpaceDN w:val="0"/>
              <w:adjustRightInd w:val="0"/>
              <w:spacing w:line="240" w:lineRule="atLeast"/>
              <w:jc w:val="center"/>
              <w:rPr>
                <w:rFonts w:ascii="微软雅黑" w:eastAsia="微软雅黑" w:hAnsi="微软雅黑" w:cs="微软雅黑"/>
                <w:b/>
                <w:color w:val="221E1F"/>
                <w:kern w:val="0"/>
                <w:sz w:val="15"/>
                <w:szCs w:val="15"/>
                <w:lang w:val="ru-RU"/>
              </w:rPr>
            </w:pPr>
            <w:r>
              <w:rPr>
                <w:rFonts w:ascii="微软雅黑" w:eastAsia="微软雅黑" w:hAnsi="微软雅黑" w:cs="微软雅黑" w:hint="eastAsia"/>
                <w:sz w:val="15"/>
                <w:szCs w:val="15"/>
              </w:rPr>
              <w:t>常见故障现象</w:t>
            </w:r>
          </w:p>
        </w:tc>
        <w:tc>
          <w:tcPr>
            <w:tcW w:w="4362" w:type="dxa"/>
          </w:tcPr>
          <w:p w14:paraId="3C8FCA68" w14:textId="77777777" w:rsidR="00D23976" w:rsidRDefault="00D23976" w:rsidP="00795202">
            <w:pPr>
              <w:autoSpaceDE w:val="0"/>
              <w:autoSpaceDN w:val="0"/>
              <w:adjustRightInd w:val="0"/>
              <w:spacing w:line="240" w:lineRule="atLeast"/>
              <w:jc w:val="center"/>
              <w:rPr>
                <w:rFonts w:ascii="微软雅黑" w:eastAsia="微软雅黑" w:hAnsi="微软雅黑" w:cs="微软雅黑"/>
                <w:b/>
                <w:color w:val="221E1F"/>
                <w:kern w:val="0"/>
                <w:sz w:val="15"/>
                <w:szCs w:val="15"/>
                <w:lang w:val="ru-RU"/>
              </w:rPr>
            </w:pPr>
            <w:r>
              <w:rPr>
                <w:rFonts w:ascii="微软雅黑" w:eastAsia="微软雅黑" w:hAnsi="微软雅黑" w:cs="微软雅黑" w:hint="eastAsia"/>
                <w:sz w:val="15"/>
                <w:szCs w:val="15"/>
              </w:rPr>
              <w:t>判断和排除方法</w:t>
            </w:r>
          </w:p>
        </w:tc>
      </w:tr>
      <w:tr w:rsidR="00D23976" w14:paraId="07A72F53" w14:textId="77777777" w:rsidTr="00795202">
        <w:trPr>
          <w:trHeight w:val="23"/>
        </w:trPr>
        <w:tc>
          <w:tcPr>
            <w:tcW w:w="960" w:type="dxa"/>
            <w:vAlign w:val="center"/>
          </w:tcPr>
          <w:p w14:paraId="18BE09A4" w14:textId="77777777" w:rsidR="00D23976" w:rsidRDefault="00D23976" w:rsidP="00795202">
            <w:pPr>
              <w:autoSpaceDE w:val="0"/>
              <w:autoSpaceDN w:val="0"/>
              <w:adjustRightInd w:val="0"/>
              <w:spacing w:line="240" w:lineRule="atLeast"/>
              <w:jc w:val="center"/>
              <w:rPr>
                <w:rFonts w:ascii="微软雅黑" w:eastAsia="微软雅黑" w:hAnsi="微软雅黑" w:cs="微软雅黑"/>
                <w:b/>
                <w:color w:val="221E1F"/>
                <w:kern w:val="0"/>
                <w:sz w:val="15"/>
                <w:szCs w:val="15"/>
                <w:lang w:val="ru-RU"/>
              </w:rPr>
            </w:pPr>
            <w:r>
              <w:rPr>
                <w:rFonts w:ascii="微软雅黑" w:eastAsia="微软雅黑" w:hAnsi="微软雅黑" w:cs="微软雅黑" w:hint="eastAsia"/>
                <w:sz w:val="15"/>
                <w:szCs w:val="15"/>
              </w:rPr>
              <w:t>装置显示</w:t>
            </w:r>
          </w:p>
        </w:tc>
        <w:tc>
          <w:tcPr>
            <w:tcW w:w="2067" w:type="dxa"/>
          </w:tcPr>
          <w:p w14:paraId="4D84A66E" w14:textId="77777777" w:rsidR="00D23976" w:rsidRDefault="00D23976" w:rsidP="00795202">
            <w:pPr>
              <w:autoSpaceDE w:val="0"/>
              <w:autoSpaceDN w:val="0"/>
              <w:adjustRightInd w:val="0"/>
              <w:spacing w:line="240" w:lineRule="atLeast"/>
              <w:jc w:val="left"/>
              <w:rPr>
                <w:rFonts w:ascii="微软雅黑" w:eastAsia="微软雅黑" w:hAnsi="微软雅黑" w:cs="微软雅黑"/>
                <w:b/>
                <w:color w:val="221E1F"/>
                <w:kern w:val="0"/>
                <w:sz w:val="15"/>
                <w:szCs w:val="15"/>
                <w:lang w:val="ru-RU"/>
              </w:rPr>
            </w:pPr>
            <w:r>
              <w:rPr>
                <w:rFonts w:ascii="微软雅黑" w:eastAsia="微软雅黑" w:hAnsi="微软雅黑" w:cs="微软雅黑" w:hint="eastAsia"/>
                <w:sz w:val="15"/>
                <w:szCs w:val="15"/>
              </w:rPr>
              <w:t>装置通电后无任何显示</w:t>
            </w:r>
          </w:p>
        </w:tc>
        <w:tc>
          <w:tcPr>
            <w:tcW w:w="4362" w:type="dxa"/>
          </w:tcPr>
          <w:p w14:paraId="74F1993B" w14:textId="77777777" w:rsidR="00D23976" w:rsidRDefault="00D23976" w:rsidP="00795202">
            <w:pPr>
              <w:widowControl/>
              <w:numPr>
                <w:ilvl w:val="0"/>
                <w:numId w:val="2"/>
              </w:numPr>
              <w:spacing w:line="240" w:lineRule="atLeast"/>
              <w:rPr>
                <w:rFonts w:ascii="微软雅黑" w:eastAsia="微软雅黑" w:hAnsi="微软雅黑" w:cs="微软雅黑"/>
                <w:sz w:val="15"/>
                <w:szCs w:val="15"/>
              </w:rPr>
            </w:pPr>
            <w:r>
              <w:rPr>
                <w:rFonts w:ascii="微软雅黑" w:eastAsia="微软雅黑" w:hAnsi="微软雅黑" w:cs="微软雅黑" w:hint="eastAsia"/>
                <w:sz w:val="15"/>
                <w:szCs w:val="15"/>
              </w:rPr>
              <w:t>检查装置背面的电源开关是否处于开的位置。</w:t>
            </w:r>
          </w:p>
          <w:p w14:paraId="73907360" w14:textId="77777777" w:rsidR="00D23976" w:rsidRDefault="00D23976" w:rsidP="00795202">
            <w:pPr>
              <w:widowControl/>
              <w:spacing w:line="240" w:lineRule="atLeast"/>
              <w:rPr>
                <w:rFonts w:ascii="微软雅黑" w:eastAsia="微软雅黑" w:hAnsi="微软雅黑" w:cs="微软雅黑"/>
                <w:b/>
                <w:color w:val="221E1F"/>
                <w:kern w:val="0"/>
                <w:sz w:val="15"/>
                <w:szCs w:val="15"/>
                <w:lang w:val="ru-RU"/>
              </w:rPr>
            </w:pPr>
            <w:r>
              <w:rPr>
                <w:rFonts w:ascii="微软雅黑" w:eastAsia="微软雅黑" w:hAnsi="微软雅黑" w:cs="微软雅黑" w:hint="eastAsia"/>
                <w:sz w:val="15"/>
                <w:szCs w:val="15"/>
              </w:rPr>
              <w:t>2、用万用表测量装置背面端子17、18有无正常工作电压。</w:t>
            </w:r>
          </w:p>
        </w:tc>
      </w:tr>
      <w:tr w:rsidR="00D23976" w14:paraId="3633BC57" w14:textId="77777777" w:rsidTr="00795202">
        <w:trPr>
          <w:trHeight w:val="23"/>
        </w:trPr>
        <w:tc>
          <w:tcPr>
            <w:tcW w:w="960" w:type="dxa"/>
            <w:vAlign w:val="center"/>
          </w:tcPr>
          <w:p w14:paraId="33CF49F6" w14:textId="77777777" w:rsidR="00D23976" w:rsidRDefault="00D23976" w:rsidP="00795202">
            <w:pPr>
              <w:spacing w:line="240" w:lineRule="atLeast"/>
              <w:jc w:val="center"/>
              <w:rPr>
                <w:rFonts w:ascii="微软雅黑" w:eastAsia="微软雅黑" w:hAnsi="微软雅黑" w:cs="微软雅黑"/>
                <w:sz w:val="15"/>
                <w:szCs w:val="15"/>
              </w:rPr>
            </w:pPr>
            <w:r>
              <w:rPr>
                <w:rFonts w:ascii="微软雅黑" w:eastAsia="微软雅黑" w:hAnsi="微软雅黑" w:cs="微软雅黑" w:hint="eastAsia"/>
                <w:sz w:val="15"/>
                <w:szCs w:val="15"/>
              </w:rPr>
              <w:t>一次回路模拟显示</w:t>
            </w:r>
          </w:p>
        </w:tc>
        <w:tc>
          <w:tcPr>
            <w:tcW w:w="2067" w:type="dxa"/>
          </w:tcPr>
          <w:p w14:paraId="32552ECC" w14:textId="77777777" w:rsidR="00D23976" w:rsidRDefault="00D23976" w:rsidP="00795202">
            <w:pPr>
              <w:autoSpaceDE w:val="0"/>
              <w:autoSpaceDN w:val="0"/>
              <w:adjustRightInd w:val="0"/>
              <w:spacing w:line="240" w:lineRule="atLeast"/>
              <w:jc w:val="left"/>
              <w:rPr>
                <w:rFonts w:ascii="微软雅黑" w:eastAsia="微软雅黑" w:hAnsi="微软雅黑" w:cs="微软雅黑"/>
                <w:sz w:val="15"/>
                <w:szCs w:val="15"/>
              </w:rPr>
            </w:pPr>
            <w:r>
              <w:rPr>
                <w:rFonts w:ascii="微软雅黑" w:eastAsia="微软雅黑" w:hAnsi="微软雅黑" w:cs="微软雅黑" w:hint="eastAsia"/>
                <w:sz w:val="15"/>
                <w:szCs w:val="15"/>
              </w:rPr>
              <w:t>装置试验/工作位置、接地刀、储能指示灯无相应显示。</w:t>
            </w:r>
          </w:p>
        </w:tc>
        <w:tc>
          <w:tcPr>
            <w:tcW w:w="4362" w:type="dxa"/>
          </w:tcPr>
          <w:p w14:paraId="08F10614" w14:textId="77777777" w:rsidR="00D23976" w:rsidRDefault="00D23976" w:rsidP="00795202">
            <w:pPr>
              <w:spacing w:line="240" w:lineRule="atLeast"/>
              <w:rPr>
                <w:rFonts w:ascii="微软雅黑" w:eastAsia="微软雅黑" w:hAnsi="微软雅黑" w:cs="微软雅黑"/>
                <w:sz w:val="15"/>
                <w:szCs w:val="15"/>
              </w:rPr>
            </w:pPr>
            <w:r>
              <w:rPr>
                <w:rFonts w:ascii="微软雅黑" w:eastAsia="微软雅黑" w:hAnsi="微软雅黑" w:cs="微软雅黑" w:hint="eastAsia"/>
                <w:sz w:val="15"/>
                <w:szCs w:val="15"/>
              </w:rPr>
              <w:t>1、检查装置背面端子7-14是否接入插紧。</w:t>
            </w:r>
          </w:p>
          <w:p w14:paraId="2182E910" w14:textId="77777777" w:rsidR="00D23976" w:rsidRDefault="00D23976" w:rsidP="00795202">
            <w:pPr>
              <w:widowControl/>
              <w:spacing w:line="240" w:lineRule="atLeast"/>
              <w:rPr>
                <w:rFonts w:ascii="微软雅黑" w:eastAsia="微软雅黑" w:hAnsi="微软雅黑" w:cs="微软雅黑"/>
                <w:sz w:val="15"/>
                <w:szCs w:val="15"/>
              </w:rPr>
            </w:pPr>
            <w:r>
              <w:rPr>
                <w:rFonts w:ascii="微软雅黑" w:eastAsia="微软雅黑" w:hAnsi="微软雅黑" w:cs="微软雅黑" w:hint="eastAsia"/>
                <w:sz w:val="15"/>
                <w:szCs w:val="15"/>
              </w:rPr>
              <w:t>2、分别检查开关量输入对应端子7-13与公共端14是否处于无源导通的状态和用导线短接输入端子与公共端短接。</w:t>
            </w:r>
          </w:p>
        </w:tc>
      </w:tr>
      <w:tr w:rsidR="00D23976" w14:paraId="29F0E6D9" w14:textId="77777777" w:rsidTr="00795202">
        <w:trPr>
          <w:trHeight w:val="23"/>
        </w:trPr>
        <w:tc>
          <w:tcPr>
            <w:tcW w:w="960" w:type="dxa"/>
            <w:vMerge w:val="restart"/>
            <w:vAlign w:val="center"/>
          </w:tcPr>
          <w:p w14:paraId="79CD31EA" w14:textId="77777777" w:rsidR="00D23976" w:rsidRDefault="00D23976" w:rsidP="00795202">
            <w:pPr>
              <w:spacing w:line="240" w:lineRule="atLeast"/>
              <w:jc w:val="center"/>
              <w:rPr>
                <w:rFonts w:ascii="微软雅黑" w:eastAsia="微软雅黑" w:hAnsi="微软雅黑" w:cs="微软雅黑"/>
                <w:sz w:val="15"/>
                <w:szCs w:val="15"/>
              </w:rPr>
            </w:pPr>
            <w:r>
              <w:rPr>
                <w:rFonts w:ascii="微软雅黑" w:eastAsia="微软雅黑" w:hAnsi="微软雅黑" w:cs="微软雅黑" w:hint="eastAsia"/>
                <w:sz w:val="15"/>
                <w:szCs w:val="15"/>
              </w:rPr>
              <w:t>温湿度</w:t>
            </w:r>
          </w:p>
          <w:p w14:paraId="5000D5D1" w14:textId="77777777" w:rsidR="00D23976" w:rsidRDefault="00D23976" w:rsidP="00795202">
            <w:pPr>
              <w:spacing w:line="240" w:lineRule="atLeast"/>
              <w:jc w:val="center"/>
              <w:rPr>
                <w:rFonts w:ascii="微软雅黑" w:eastAsia="微软雅黑" w:hAnsi="微软雅黑" w:cs="微软雅黑"/>
                <w:sz w:val="15"/>
                <w:szCs w:val="15"/>
              </w:rPr>
            </w:pPr>
            <w:r>
              <w:rPr>
                <w:rFonts w:ascii="微软雅黑" w:eastAsia="微软雅黑" w:hAnsi="微软雅黑" w:cs="微软雅黑" w:hint="eastAsia"/>
                <w:sz w:val="15"/>
                <w:szCs w:val="15"/>
              </w:rPr>
              <w:t>显示及</w:t>
            </w:r>
          </w:p>
          <w:p w14:paraId="4B179DD9" w14:textId="77777777" w:rsidR="00D23976" w:rsidRDefault="00D23976" w:rsidP="00795202">
            <w:pPr>
              <w:spacing w:line="240" w:lineRule="atLeast"/>
              <w:jc w:val="center"/>
              <w:rPr>
                <w:rFonts w:ascii="微软雅黑" w:eastAsia="微软雅黑" w:hAnsi="微软雅黑" w:cs="微软雅黑"/>
                <w:sz w:val="15"/>
                <w:szCs w:val="15"/>
              </w:rPr>
            </w:pPr>
            <w:r>
              <w:rPr>
                <w:rFonts w:ascii="微软雅黑" w:eastAsia="微软雅黑" w:hAnsi="微软雅黑" w:cs="微软雅黑" w:hint="eastAsia"/>
                <w:sz w:val="15"/>
                <w:szCs w:val="15"/>
              </w:rPr>
              <w:t>控制</w:t>
            </w:r>
          </w:p>
        </w:tc>
        <w:tc>
          <w:tcPr>
            <w:tcW w:w="2067" w:type="dxa"/>
          </w:tcPr>
          <w:p w14:paraId="640F6F63" w14:textId="77777777" w:rsidR="00D23976" w:rsidRDefault="00D23976" w:rsidP="00795202">
            <w:pPr>
              <w:autoSpaceDE w:val="0"/>
              <w:autoSpaceDN w:val="0"/>
              <w:adjustRightInd w:val="0"/>
              <w:spacing w:line="240" w:lineRule="atLeast"/>
              <w:jc w:val="left"/>
              <w:rPr>
                <w:rFonts w:ascii="微软雅黑" w:eastAsia="微软雅黑" w:hAnsi="微软雅黑" w:cs="微软雅黑"/>
                <w:sz w:val="15"/>
                <w:szCs w:val="15"/>
              </w:rPr>
            </w:pPr>
            <w:proofErr w:type="gramStart"/>
            <w:r>
              <w:rPr>
                <w:rFonts w:ascii="微软雅黑" w:eastAsia="微软雅黑" w:hAnsi="微软雅黑" w:cs="微软雅黑" w:hint="eastAsia"/>
                <w:sz w:val="15"/>
                <w:szCs w:val="15"/>
              </w:rPr>
              <w:t>温湿度无显示</w:t>
            </w:r>
            <w:proofErr w:type="gramEnd"/>
          </w:p>
        </w:tc>
        <w:tc>
          <w:tcPr>
            <w:tcW w:w="4362" w:type="dxa"/>
          </w:tcPr>
          <w:p w14:paraId="3F3115D6" w14:textId="77777777" w:rsidR="00D23976" w:rsidRDefault="00D23976" w:rsidP="00795202">
            <w:pPr>
              <w:spacing w:line="240" w:lineRule="atLeast"/>
              <w:rPr>
                <w:rFonts w:ascii="微软雅黑" w:eastAsia="微软雅黑" w:hAnsi="微软雅黑" w:cs="微软雅黑"/>
                <w:sz w:val="15"/>
                <w:szCs w:val="15"/>
              </w:rPr>
            </w:pPr>
            <w:r>
              <w:rPr>
                <w:rFonts w:ascii="微软雅黑" w:eastAsia="微软雅黑" w:hAnsi="微软雅黑" w:cs="微软雅黑" w:hint="eastAsia"/>
                <w:sz w:val="15"/>
                <w:szCs w:val="15"/>
              </w:rPr>
              <w:t>1、检查温湿度传感器及传感器线是否插好，端子是否松脱。</w:t>
            </w:r>
          </w:p>
          <w:p w14:paraId="591F89A8" w14:textId="77777777" w:rsidR="00D23976" w:rsidRDefault="00D23976" w:rsidP="00795202">
            <w:pPr>
              <w:spacing w:line="240" w:lineRule="atLeast"/>
              <w:rPr>
                <w:rFonts w:ascii="微软雅黑" w:eastAsia="微软雅黑" w:hAnsi="微软雅黑" w:cs="微软雅黑"/>
                <w:sz w:val="15"/>
                <w:szCs w:val="15"/>
              </w:rPr>
            </w:pPr>
            <w:r>
              <w:rPr>
                <w:rFonts w:ascii="微软雅黑" w:eastAsia="微软雅黑" w:hAnsi="微软雅黑" w:cs="微软雅黑" w:hint="eastAsia"/>
                <w:sz w:val="15"/>
                <w:szCs w:val="15"/>
              </w:rPr>
              <w:t>2、使用替换法，把其它装置上正常的温湿度传感器和传感器线装到本装置上，查看温湿</w:t>
            </w:r>
            <w:proofErr w:type="gramStart"/>
            <w:r>
              <w:rPr>
                <w:rFonts w:ascii="微软雅黑" w:eastAsia="微软雅黑" w:hAnsi="微软雅黑" w:cs="微软雅黑" w:hint="eastAsia"/>
                <w:sz w:val="15"/>
                <w:szCs w:val="15"/>
              </w:rPr>
              <w:t>度显示</w:t>
            </w:r>
            <w:proofErr w:type="gramEnd"/>
            <w:r>
              <w:rPr>
                <w:rFonts w:ascii="微软雅黑" w:eastAsia="微软雅黑" w:hAnsi="微软雅黑" w:cs="微软雅黑" w:hint="eastAsia"/>
                <w:sz w:val="15"/>
                <w:szCs w:val="15"/>
              </w:rPr>
              <w:t>是否正常。</w:t>
            </w:r>
          </w:p>
        </w:tc>
      </w:tr>
      <w:tr w:rsidR="00D23976" w14:paraId="1E0558A1" w14:textId="77777777" w:rsidTr="00795202">
        <w:trPr>
          <w:trHeight w:val="23"/>
        </w:trPr>
        <w:tc>
          <w:tcPr>
            <w:tcW w:w="960" w:type="dxa"/>
            <w:vMerge/>
            <w:vAlign w:val="center"/>
          </w:tcPr>
          <w:p w14:paraId="19D4CD21" w14:textId="77777777" w:rsidR="00D23976" w:rsidRDefault="00D23976" w:rsidP="00795202">
            <w:pPr>
              <w:spacing w:line="240" w:lineRule="atLeast"/>
              <w:jc w:val="center"/>
              <w:rPr>
                <w:rFonts w:ascii="微软雅黑" w:eastAsia="微软雅黑" w:hAnsi="微软雅黑" w:cs="微软雅黑"/>
                <w:sz w:val="15"/>
                <w:szCs w:val="15"/>
              </w:rPr>
            </w:pPr>
          </w:p>
        </w:tc>
        <w:tc>
          <w:tcPr>
            <w:tcW w:w="2067" w:type="dxa"/>
          </w:tcPr>
          <w:p w14:paraId="13CE2A9B" w14:textId="77777777" w:rsidR="00D23976" w:rsidRDefault="00D23976" w:rsidP="00795202">
            <w:pPr>
              <w:autoSpaceDE w:val="0"/>
              <w:autoSpaceDN w:val="0"/>
              <w:adjustRightInd w:val="0"/>
              <w:spacing w:line="240" w:lineRule="atLeast"/>
              <w:jc w:val="left"/>
              <w:rPr>
                <w:rFonts w:ascii="微软雅黑" w:eastAsia="微软雅黑" w:hAnsi="微软雅黑" w:cs="微软雅黑"/>
                <w:sz w:val="15"/>
                <w:szCs w:val="15"/>
              </w:rPr>
            </w:pPr>
            <w:r>
              <w:rPr>
                <w:rFonts w:ascii="微软雅黑" w:eastAsia="微软雅黑" w:hAnsi="微软雅黑" w:cs="微软雅黑" w:hint="eastAsia"/>
                <w:sz w:val="15"/>
                <w:szCs w:val="15"/>
              </w:rPr>
              <w:t>1)装置加热指示灯和排风指示灯常亮，加热器处于长加热状态，排风处于长排风状态</w:t>
            </w:r>
          </w:p>
        </w:tc>
        <w:tc>
          <w:tcPr>
            <w:tcW w:w="4362" w:type="dxa"/>
          </w:tcPr>
          <w:p w14:paraId="674537F3" w14:textId="77777777" w:rsidR="00D23976" w:rsidRDefault="00D23976" w:rsidP="00795202">
            <w:pPr>
              <w:widowControl/>
              <w:spacing w:line="240" w:lineRule="atLeast"/>
              <w:rPr>
                <w:rFonts w:ascii="微软雅黑" w:eastAsia="微软雅黑" w:hAnsi="微软雅黑" w:cs="微软雅黑"/>
                <w:sz w:val="15"/>
                <w:szCs w:val="15"/>
              </w:rPr>
            </w:pPr>
            <w:r>
              <w:rPr>
                <w:rFonts w:ascii="微软雅黑" w:eastAsia="微软雅黑" w:hAnsi="微软雅黑" w:cs="微软雅黑" w:hint="eastAsia"/>
                <w:sz w:val="15"/>
                <w:szCs w:val="15"/>
              </w:rPr>
              <w:t>1、观察显示屏是否人为</w:t>
            </w:r>
            <w:proofErr w:type="gramStart"/>
            <w:r>
              <w:rPr>
                <w:rFonts w:ascii="微软雅黑" w:eastAsia="微软雅黑" w:hAnsi="微软雅黑" w:cs="微软雅黑" w:hint="eastAsia"/>
                <w:sz w:val="15"/>
                <w:szCs w:val="15"/>
              </w:rPr>
              <w:t>误进入</w:t>
            </w:r>
            <w:proofErr w:type="gramEnd"/>
            <w:r>
              <w:rPr>
                <w:rFonts w:ascii="微软雅黑" w:eastAsia="微软雅黑" w:hAnsi="微软雅黑" w:cs="微软雅黑" w:hint="eastAsia"/>
                <w:sz w:val="15"/>
                <w:szCs w:val="15"/>
              </w:rPr>
              <w:t>的继电器测试模式，如果</w:t>
            </w:r>
            <w:proofErr w:type="gramStart"/>
            <w:r>
              <w:rPr>
                <w:rFonts w:ascii="微软雅黑" w:eastAsia="微软雅黑" w:hAnsi="微软雅黑" w:cs="微软雅黑" w:hint="eastAsia"/>
                <w:sz w:val="15"/>
                <w:szCs w:val="15"/>
              </w:rPr>
              <w:t>误进入</w:t>
            </w:r>
            <w:proofErr w:type="gramEnd"/>
            <w:r>
              <w:rPr>
                <w:rFonts w:ascii="微软雅黑" w:eastAsia="微软雅黑" w:hAnsi="微软雅黑" w:cs="微软雅黑" w:hint="eastAsia"/>
                <w:sz w:val="15"/>
                <w:szCs w:val="15"/>
              </w:rPr>
              <w:t>了，则给装置重装</w:t>
            </w:r>
            <w:proofErr w:type="gramStart"/>
            <w:r>
              <w:rPr>
                <w:rFonts w:ascii="微软雅黑" w:eastAsia="微软雅黑" w:hAnsi="微软雅黑" w:cs="微软雅黑" w:hint="eastAsia"/>
                <w:sz w:val="15"/>
                <w:szCs w:val="15"/>
              </w:rPr>
              <w:t>上电即可</w:t>
            </w:r>
            <w:proofErr w:type="gramEnd"/>
            <w:r>
              <w:rPr>
                <w:rFonts w:ascii="微软雅黑" w:eastAsia="微软雅黑" w:hAnsi="微软雅黑" w:cs="微软雅黑" w:hint="eastAsia"/>
                <w:sz w:val="15"/>
                <w:szCs w:val="15"/>
              </w:rPr>
              <w:t>。</w:t>
            </w:r>
          </w:p>
          <w:p w14:paraId="65805598" w14:textId="77777777" w:rsidR="00D23976" w:rsidRDefault="00D23976" w:rsidP="00795202">
            <w:pPr>
              <w:widowControl/>
              <w:spacing w:line="240" w:lineRule="atLeast"/>
              <w:rPr>
                <w:rFonts w:ascii="微软雅黑" w:eastAsia="微软雅黑" w:hAnsi="微软雅黑" w:cs="微软雅黑"/>
                <w:sz w:val="15"/>
                <w:szCs w:val="15"/>
              </w:rPr>
            </w:pPr>
            <w:r>
              <w:rPr>
                <w:rFonts w:ascii="微软雅黑" w:eastAsia="微软雅黑" w:hAnsi="微软雅黑" w:cs="微软雅黑" w:hint="eastAsia"/>
                <w:sz w:val="15"/>
                <w:szCs w:val="15"/>
              </w:rPr>
              <w:t>2、查看装置的温湿度测量值是否达到加热和排风条件。</w:t>
            </w:r>
          </w:p>
          <w:p w14:paraId="07608CC7" w14:textId="77777777" w:rsidR="00D23976" w:rsidRDefault="00D23976" w:rsidP="00795202">
            <w:pPr>
              <w:widowControl/>
              <w:spacing w:line="240" w:lineRule="atLeast"/>
              <w:rPr>
                <w:rFonts w:ascii="微软雅黑" w:eastAsia="微软雅黑" w:hAnsi="微软雅黑" w:cs="微软雅黑"/>
                <w:sz w:val="15"/>
                <w:szCs w:val="15"/>
              </w:rPr>
            </w:pPr>
            <w:r>
              <w:rPr>
                <w:rFonts w:ascii="微软雅黑" w:eastAsia="微软雅黑" w:hAnsi="微软雅黑" w:cs="微软雅黑" w:hint="eastAsia"/>
                <w:sz w:val="15"/>
                <w:szCs w:val="15"/>
              </w:rPr>
              <w:t>3、进入的继电器测试模式，测试相应继电器是否正常。</w:t>
            </w:r>
          </w:p>
        </w:tc>
      </w:tr>
      <w:tr w:rsidR="00D23976" w14:paraId="3788C083" w14:textId="77777777" w:rsidTr="00795202">
        <w:trPr>
          <w:trHeight w:val="717"/>
        </w:trPr>
        <w:tc>
          <w:tcPr>
            <w:tcW w:w="960" w:type="dxa"/>
            <w:vMerge/>
            <w:vAlign w:val="center"/>
          </w:tcPr>
          <w:p w14:paraId="4E25E404" w14:textId="77777777" w:rsidR="00D23976" w:rsidRDefault="00D23976" w:rsidP="00795202">
            <w:pPr>
              <w:spacing w:line="240" w:lineRule="atLeast"/>
              <w:jc w:val="center"/>
              <w:rPr>
                <w:rFonts w:ascii="微软雅黑" w:eastAsia="微软雅黑" w:hAnsi="微软雅黑" w:cs="微软雅黑"/>
                <w:sz w:val="15"/>
                <w:szCs w:val="15"/>
              </w:rPr>
            </w:pPr>
          </w:p>
        </w:tc>
        <w:tc>
          <w:tcPr>
            <w:tcW w:w="2067" w:type="dxa"/>
          </w:tcPr>
          <w:p w14:paraId="1EA94AE4" w14:textId="77777777" w:rsidR="00D23976" w:rsidRDefault="00D23976" w:rsidP="00795202">
            <w:pPr>
              <w:autoSpaceDE w:val="0"/>
              <w:autoSpaceDN w:val="0"/>
              <w:adjustRightInd w:val="0"/>
              <w:spacing w:line="240" w:lineRule="atLeast"/>
              <w:jc w:val="left"/>
              <w:rPr>
                <w:rFonts w:ascii="微软雅黑" w:eastAsia="微软雅黑" w:hAnsi="微软雅黑" w:cs="微软雅黑"/>
                <w:sz w:val="15"/>
                <w:szCs w:val="15"/>
              </w:rPr>
            </w:pPr>
            <w:r>
              <w:rPr>
                <w:rFonts w:ascii="微软雅黑" w:eastAsia="微软雅黑" w:hAnsi="微软雅黑" w:cs="微软雅黑" w:hint="eastAsia"/>
                <w:sz w:val="15"/>
                <w:szCs w:val="15"/>
              </w:rPr>
              <w:t>2)装置加热指示灯亮时，加热器不加热，断线指示灯亮。</w:t>
            </w:r>
          </w:p>
        </w:tc>
        <w:tc>
          <w:tcPr>
            <w:tcW w:w="4362" w:type="dxa"/>
          </w:tcPr>
          <w:p w14:paraId="5FAAD3B5" w14:textId="77777777" w:rsidR="00D23976" w:rsidRDefault="00D23976" w:rsidP="00795202">
            <w:pPr>
              <w:widowControl/>
              <w:spacing w:line="240" w:lineRule="atLeast"/>
              <w:rPr>
                <w:rFonts w:ascii="微软雅黑" w:eastAsia="微软雅黑" w:hAnsi="微软雅黑" w:cs="微软雅黑"/>
                <w:sz w:val="15"/>
                <w:szCs w:val="15"/>
              </w:rPr>
            </w:pPr>
            <w:r>
              <w:rPr>
                <w:rFonts w:ascii="微软雅黑" w:eastAsia="微软雅黑" w:hAnsi="微软雅黑" w:cs="微软雅黑" w:hint="eastAsia"/>
                <w:sz w:val="15"/>
                <w:szCs w:val="15"/>
              </w:rPr>
              <w:t>1、拔掉相应加热器端子，用万用表的通断档，测量加热输出继电器是否闭合。如果闭合正常，则需检查外部加热器电路。</w:t>
            </w:r>
          </w:p>
        </w:tc>
      </w:tr>
      <w:tr w:rsidR="00D23976" w14:paraId="564397DE" w14:textId="77777777" w:rsidTr="00795202">
        <w:trPr>
          <w:trHeight w:val="23"/>
        </w:trPr>
        <w:tc>
          <w:tcPr>
            <w:tcW w:w="960" w:type="dxa"/>
            <w:vAlign w:val="center"/>
          </w:tcPr>
          <w:p w14:paraId="144E41CD" w14:textId="77777777" w:rsidR="00D23976" w:rsidRDefault="00D23976" w:rsidP="00795202">
            <w:pPr>
              <w:spacing w:line="240" w:lineRule="atLeast"/>
              <w:jc w:val="center"/>
              <w:rPr>
                <w:rFonts w:ascii="微软雅黑" w:eastAsia="微软雅黑" w:hAnsi="微软雅黑" w:cs="微软雅黑"/>
                <w:sz w:val="15"/>
                <w:szCs w:val="15"/>
              </w:rPr>
            </w:pPr>
            <w:r>
              <w:rPr>
                <w:rFonts w:ascii="微软雅黑" w:eastAsia="微软雅黑" w:hAnsi="微软雅黑" w:cs="微软雅黑" w:hint="eastAsia"/>
                <w:sz w:val="15"/>
                <w:szCs w:val="15"/>
              </w:rPr>
              <w:t>高压带电指示</w:t>
            </w:r>
          </w:p>
        </w:tc>
        <w:tc>
          <w:tcPr>
            <w:tcW w:w="2067" w:type="dxa"/>
          </w:tcPr>
          <w:p w14:paraId="193F11A5" w14:textId="77777777" w:rsidR="00D23976" w:rsidRDefault="00D23976" w:rsidP="00795202">
            <w:pPr>
              <w:widowControl/>
              <w:spacing w:line="240" w:lineRule="atLeast"/>
              <w:rPr>
                <w:rFonts w:ascii="微软雅黑" w:eastAsia="微软雅黑" w:hAnsi="微软雅黑" w:cs="微软雅黑"/>
                <w:sz w:val="15"/>
                <w:szCs w:val="15"/>
              </w:rPr>
            </w:pPr>
            <w:r>
              <w:rPr>
                <w:rFonts w:ascii="微软雅黑" w:eastAsia="微软雅黑" w:hAnsi="微软雅黑" w:cs="微软雅黑" w:hint="eastAsia"/>
                <w:sz w:val="15"/>
                <w:szCs w:val="15"/>
              </w:rPr>
              <w:t>1、一次高压带电时高压带电指示灯亮缺相或亮度特暗。</w:t>
            </w:r>
          </w:p>
          <w:p w14:paraId="239494F3" w14:textId="77777777" w:rsidR="00D23976" w:rsidRDefault="00D23976" w:rsidP="00795202">
            <w:pPr>
              <w:autoSpaceDE w:val="0"/>
              <w:autoSpaceDN w:val="0"/>
              <w:adjustRightInd w:val="0"/>
              <w:spacing w:line="240" w:lineRule="atLeast"/>
              <w:jc w:val="left"/>
              <w:rPr>
                <w:rFonts w:ascii="微软雅黑" w:eastAsia="微软雅黑" w:hAnsi="微软雅黑" w:cs="微软雅黑"/>
                <w:sz w:val="15"/>
                <w:szCs w:val="15"/>
              </w:rPr>
            </w:pPr>
            <w:r>
              <w:rPr>
                <w:rFonts w:ascii="微软雅黑" w:eastAsia="微软雅黑" w:hAnsi="微软雅黑" w:cs="微软雅黑" w:hint="eastAsia"/>
                <w:sz w:val="15"/>
                <w:szCs w:val="15"/>
              </w:rPr>
              <w:t>2、一次高压带电时闭锁解除指示灯仍亮或闪烁。</w:t>
            </w:r>
          </w:p>
        </w:tc>
        <w:tc>
          <w:tcPr>
            <w:tcW w:w="4362" w:type="dxa"/>
          </w:tcPr>
          <w:p w14:paraId="1622F5FD" w14:textId="77777777" w:rsidR="00D23976" w:rsidRDefault="00D23976" w:rsidP="00795202">
            <w:pPr>
              <w:widowControl/>
              <w:spacing w:line="240" w:lineRule="atLeast"/>
              <w:rPr>
                <w:rFonts w:ascii="微软雅黑" w:eastAsia="微软雅黑" w:hAnsi="微软雅黑" w:cs="微软雅黑"/>
                <w:sz w:val="15"/>
                <w:szCs w:val="15"/>
              </w:rPr>
            </w:pPr>
            <w:r>
              <w:rPr>
                <w:rFonts w:ascii="微软雅黑" w:eastAsia="微软雅黑" w:hAnsi="微软雅黑" w:cs="微软雅黑" w:hint="eastAsia"/>
                <w:sz w:val="15"/>
                <w:szCs w:val="15"/>
              </w:rPr>
              <w:t>检查装置高压带电端子接线是否正确可靠；用万用表交流当测量装置端子A、B、C相与接地之间是否有电压，电压一般为10-60V（根据带电传感器不同而定）；如测量电压偏低检查带电传感器的性能参数是否按规定配置，是否符合装置对其要求。</w:t>
            </w:r>
          </w:p>
        </w:tc>
      </w:tr>
      <w:tr w:rsidR="00D23976" w14:paraId="477F0129" w14:textId="77777777" w:rsidTr="00795202">
        <w:trPr>
          <w:trHeight w:val="23"/>
        </w:trPr>
        <w:tc>
          <w:tcPr>
            <w:tcW w:w="960" w:type="dxa"/>
            <w:vAlign w:val="center"/>
          </w:tcPr>
          <w:p w14:paraId="7A25F8E3" w14:textId="77777777" w:rsidR="00D23976" w:rsidRDefault="00D23976" w:rsidP="00795202">
            <w:pPr>
              <w:spacing w:line="240" w:lineRule="atLeast"/>
              <w:jc w:val="center"/>
              <w:rPr>
                <w:rFonts w:ascii="微软雅黑" w:eastAsia="微软雅黑" w:hAnsi="微软雅黑" w:cs="微软雅黑"/>
                <w:sz w:val="15"/>
                <w:szCs w:val="15"/>
              </w:rPr>
            </w:pPr>
            <w:r>
              <w:rPr>
                <w:rFonts w:ascii="微软雅黑" w:eastAsia="微软雅黑" w:hAnsi="微软雅黑" w:cs="微软雅黑" w:hint="eastAsia"/>
                <w:sz w:val="15"/>
                <w:szCs w:val="15"/>
              </w:rPr>
              <w:t>电力参数</w:t>
            </w:r>
          </w:p>
        </w:tc>
        <w:tc>
          <w:tcPr>
            <w:tcW w:w="2067" w:type="dxa"/>
          </w:tcPr>
          <w:p w14:paraId="1DCA031E" w14:textId="77777777" w:rsidR="00D23976" w:rsidRDefault="00D23976" w:rsidP="00795202">
            <w:pPr>
              <w:widowControl/>
              <w:spacing w:line="240" w:lineRule="atLeast"/>
              <w:rPr>
                <w:rFonts w:ascii="微软雅黑" w:eastAsia="微软雅黑" w:hAnsi="微软雅黑" w:cs="微软雅黑"/>
                <w:sz w:val="15"/>
                <w:szCs w:val="15"/>
              </w:rPr>
            </w:pPr>
            <w:r>
              <w:rPr>
                <w:rFonts w:ascii="微软雅黑" w:eastAsia="微软雅黑" w:hAnsi="微软雅黑" w:cs="微软雅黑" w:hint="eastAsia"/>
                <w:sz w:val="15"/>
                <w:szCs w:val="15"/>
              </w:rPr>
              <w:t>测量数据不准确</w:t>
            </w:r>
          </w:p>
        </w:tc>
        <w:tc>
          <w:tcPr>
            <w:tcW w:w="4362" w:type="dxa"/>
          </w:tcPr>
          <w:p w14:paraId="69E66A0A" w14:textId="77777777" w:rsidR="00D23976" w:rsidRDefault="00D23976" w:rsidP="00795202">
            <w:pPr>
              <w:widowControl/>
              <w:spacing w:line="240" w:lineRule="atLeast"/>
              <w:rPr>
                <w:rFonts w:ascii="微软雅黑" w:eastAsia="微软雅黑" w:hAnsi="微软雅黑" w:cs="微软雅黑"/>
                <w:sz w:val="15"/>
                <w:szCs w:val="15"/>
              </w:rPr>
            </w:pPr>
            <w:r>
              <w:rPr>
                <w:rFonts w:ascii="微软雅黑" w:eastAsia="微软雅黑" w:hAnsi="微软雅黑" w:cs="微软雅黑" w:hint="eastAsia"/>
                <w:sz w:val="15"/>
                <w:szCs w:val="15"/>
              </w:rPr>
              <w:t>1、详见本说明书第4.7章节“电力参数测量功能”</w:t>
            </w:r>
          </w:p>
        </w:tc>
      </w:tr>
      <w:tr w:rsidR="00D23976" w14:paraId="409967D5" w14:textId="77777777" w:rsidTr="00795202">
        <w:trPr>
          <w:trHeight w:val="23"/>
        </w:trPr>
        <w:tc>
          <w:tcPr>
            <w:tcW w:w="960" w:type="dxa"/>
            <w:vAlign w:val="center"/>
          </w:tcPr>
          <w:p w14:paraId="6E5C6193" w14:textId="77777777" w:rsidR="00D23976" w:rsidRDefault="00D23976" w:rsidP="00795202">
            <w:pPr>
              <w:spacing w:line="240" w:lineRule="atLeast"/>
              <w:jc w:val="center"/>
              <w:rPr>
                <w:rFonts w:ascii="微软雅黑" w:eastAsia="微软雅黑" w:hAnsi="微软雅黑" w:cs="微软雅黑"/>
                <w:sz w:val="15"/>
                <w:szCs w:val="15"/>
              </w:rPr>
            </w:pPr>
            <w:r>
              <w:rPr>
                <w:rFonts w:ascii="微软雅黑" w:eastAsia="微软雅黑" w:hAnsi="微软雅黑" w:cs="微软雅黑" w:hint="eastAsia"/>
                <w:sz w:val="15"/>
                <w:szCs w:val="15"/>
              </w:rPr>
              <w:t>通讯</w:t>
            </w:r>
          </w:p>
        </w:tc>
        <w:tc>
          <w:tcPr>
            <w:tcW w:w="2067" w:type="dxa"/>
          </w:tcPr>
          <w:p w14:paraId="691842E1" w14:textId="77777777" w:rsidR="00D23976" w:rsidRDefault="00D23976" w:rsidP="00795202">
            <w:pPr>
              <w:autoSpaceDE w:val="0"/>
              <w:autoSpaceDN w:val="0"/>
              <w:adjustRightInd w:val="0"/>
              <w:spacing w:line="240" w:lineRule="atLeast"/>
              <w:jc w:val="left"/>
              <w:rPr>
                <w:rFonts w:ascii="微软雅黑" w:eastAsia="微软雅黑" w:hAnsi="微软雅黑" w:cs="微软雅黑"/>
                <w:sz w:val="15"/>
                <w:szCs w:val="15"/>
              </w:rPr>
            </w:pPr>
            <w:r>
              <w:rPr>
                <w:rFonts w:ascii="微软雅黑" w:eastAsia="微软雅黑" w:hAnsi="微软雅黑" w:cs="微软雅黑" w:hint="eastAsia"/>
                <w:sz w:val="15"/>
                <w:szCs w:val="15"/>
              </w:rPr>
              <w:t>通讯连不上。</w:t>
            </w:r>
          </w:p>
        </w:tc>
        <w:tc>
          <w:tcPr>
            <w:tcW w:w="4362" w:type="dxa"/>
          </w:tcPr>
          <w:p w14:paraId="62CAA2F4" w14:textId="77777777" w:rsidR="00D23976" w:rsidRDefault="00D23976" w:rsidP="00795202">
            <w:pPr>
              <w:spacing w:line="240" w:lineRule="atLeast"/>
              <w:rPr>
                <w:rFonts w:ascii="微软雅黑" w:eastAsia="微软雅黑" w:hAnsi="微软雅黑" w:cs="微软雅黑"/>
                <w:sz w:val="15"/>
                <w:szCs w:val="15"/>
              </w:rPr>
            </w:pPr>
            <w:r>
              <w:rPr>
                <w:rFonts w:ascii="微软雅黑" w:eastAsia="微软雅黑" w:hAnsi="微软雅黑" w:cs="微软雅黑" w:hint="eastAsia"/>
                <w:sz w:val="15"/>
                <w:szCs w:val="15"/>
              </w:rPr>
              <w:t>1、通讯接线端子是否接线插紧。</w:t>
            </w:r>
          </w:p>
          <w:p w14:paraId="12DA5617" w14:textId="77777777" w:rsidR="00D23976" w:rsidRDefault="00D23976" w:rsidP="00795202">
            <w:pPr>
              <w:spacing w:line="240" w:lineRule="atLeast"/>
              <w:rPr>
                <w:rFonts w:ascii="微软雅黑" w:eastAsia="微软雅黑" w:hAnsi="微软雅黑" w:cs="微软雅黑"/>
                <w:sz w:val="15"/>
                <w:szCs w:val="15"/>
              </w:rPr>
            </w:pPr>
            <w:r>
              <w:rPr>
                <w:rFonts w:ascii="微软雅黑" w:eastAsia="微软雅黑" w:hAnsi="微软雅黑" w:cs="微软雅黑" w:hint="eastAsia"/>
                <w:sz w:val="15"/>
                <w:szCs w:val="15"/>
              </w:rPr>
              <w:t>2、通讯数据线A、B是否接反。</w:t>
            </w:r>
          </w:p>
          <w:p w14:paraId="5D2575F6" w14:textId="77777777" w:rsidR="00D23976" w:rsidRDefault="00D23976" w:rsidP="00795202">
            <w:pPr>
              <w:spacing w:line="240" w:lineRule="atLeast"/>
              <w:rPr>
                <w:rFonts w:ascii="微软雅黑" w:eastAsia="微软雅黑" w:hAnsi="微软雅黑" w:cs="微软雅黑"/>
                <w:sz w:val="15"/>
                <w:szCs w:val="15"/>
              </w:rPr>
            </w:pPr>
            <w:r>
              <w:rPr>
                <w:rFonts w:ascii="微软雅黑" w:eastAsia="微软雅黑" w:hAnsi="微软雅黑" w:cs="微软雅黑" w:hint="eastAsia"/>
                <w:sz w:val="15"/>
                <w:szCs w:val="15"/>
              </w:rPr>
              <w:t>3、通讯协议使用是否正确。</w:t>
            </w:r>
          </w:p>
          <w:p w14:paraId="012B54C2" w14:textId="77777777" w:rsidR="00D23976" w:rsidRDefault="00D23976" w:rsidP="00795202">
            <w:pPr>
              <w:spacing w:line="240" w:lineRule="atLeast"/>
              <w:rPr>
                <w:rFonts w:ascii="微软雅黑" w:eastAsia="微软雅黑" w:hAnsi="微软雅黑" w:cs="微软雅黑"/>
                <w:sz w:val="15"/>
                <w:szCs w:val="15"/>
              </w:rPr>
            </w:pPr>
            <w:r>
              <w:rPr>
                <w:rFonts w:ascii="微软雅黑" w:eastAsia="微软雅黑" w:hAnsi="微软雅黑" w:cs="微软雅黑" w:hint="eastAsia"/>
                <w:sz w:val="15"/>
                <w:szCs w:val="15"/>
              </w:rPr>
              <w:t>4、接收设备的波特率是否设置正确。</w:t>
            </w:r>
          </w:p>
          <w:p w14:paraId="765F49A6" w14:textId="77777777" w:rsidR="00D23976" w:rsidRDefault="00D23976" w:rsidP="00795202">
            <w:pPr>
              <w:widowControl/>
              <w:spacing w:line="240" w:lineRule="atLeast"/>
              <w:rPr>
                <w:rFonts w:ascii="微软雅黑" w:eastAsia="微软雅黑" w:hAnsi="微软雅黑" w:cs="微软雅黑"/>
                <w:sz w:val="15"/>
                <w:szCs w:val="15"/>
              </w:rPr>
            </w:pPr>
            <w:r>
              <w:rPr>
                <w:rFonts w:ascii="微软雅黑" w:eastAsia="微软雅黑" w:hAnsi="微软雅黑" w:cs="微软雅黑" w:hint="eastAsia"/>
                <w:sz w:val="15"/>
                <w:szCs w:val="15"/>
              </w:rPr>
              <w:t>5、接收设备上设置的通讯地址是否与装置标明的一致。</w:t>
            </w:r>
          </w:p>
        </w:tc>
      </w:tr>
    </w:tbl>
    <w:p w14:paraId="5831256D" w14:textId="77777777" w:rsidR="00D23976" w:rsidRDefault="00D23976" w:rsidP="00D23976">
      <w:pPr>
        <w:autoSpaceDE w:val="0"/>
        <w:autoSpaceDN w:val="0"/>
        <w:adjustRightInd w:val="0"/>
        <w:spacing w:line="240" w:lineRule="atLeast"/>
        <w:jc w:val="left"/>
        <w:rPr>
          <w:rFonts w:ascii="宋体" w:hAnsi="宋体" w:cs="黑体"/>
          <w:b/>
          <w:color w:val="221E1F"/>
          <w:kern w:val="0"/>
          <w:sz w:val="20"/>
          <w:szCs w:val="20"/>
        </w:rPr>
      </w:pPr>
    </w:p>
    <w:p w14:paraId="7075B8A3" w14:textId="77777777" w:rsidR="00D23976" w:rsidRDefault="00D23976" w:rsidP="00D23976">
      <w:pPr>
        <w:spacing w:line="240" w:lineRule="atLeast"/>
      </w:pPr>
    </w:p>
    <w:p w14:paraId="6F393096" w14:textId="77777777" w:rsidR="00D23976" w:rsidRDefault="00D23976" w:rsidP="00D23976">
      <w:pPr>
        <w:spacing w:line="240" w:lineRule="atLeast"/>
      </w:pPr>
    </w:p>
    <w:p w14:paraId="0009CF93" w14:textId="77777777" w:rsidR="00D23976" w:rsidRDefault="00D23976" w:rsidP="00D23976">
      <w:pPr>
        <w:pStyle w:val="1"/>
      </w:pPr>
      <w:bookmarkStart w:id="126" w:name="_Toc16777"/>
      <w:bookmarkStart w:id="127" w:name="_Toc14614"/>
      <w:bookmarkStart w:id="128" w:name="_Toc9274"/>
      <w:bookmarkStart w:id="129" w:name="_Toc17994"/>
      <w:r>
        <w:rPr>
          <w:rFonts w:hint="eastAsia"/>
        </w:rPr>
        <w:t>附录</w:t>
      </w:r>
      <w:proofErr w:type="gramStart"/>
      <w:r>
        <w:rPr>
          <w:rFonts w:hint="eastAsia"/>
        </w:rPr>
        <w:t>一</w:t>
      </w:r>
      <w:proofErr w:type="gramEnd"/>
      <w:r>
        <w:rPr>
          <w:rFonts w:hint="eastAsia"/>
        </w:rPr>
        <w:t>：通讯协议</w:t>
      </w:r>
      <w:bookmarkEnd w:id="126"/>
      <w:bookmarkEnd w:id="127"/>
      <w:bookmarkEnd w:id="128"/>
      <w:bookmarkEnd w:id="129"/>
    </w:p>
    <w:tbl>
      <w:tblPr>
        <w:tblStyle w:val="a3"/>
        <w:tblW w:w="0" w:type="auto"/>
        <w:tblInd w:w="0" w:type="dxa"/>
        <w:tblLayout w:type="fixed"/>
        <w:tblLook w:val="0000" w:firstRow="0" w:lastRow="0" w:firstColumn="0" w:lastColumn="0" w:noHBand="0" w:noVBand="0"/>
      </w:tblPr>
      <w:tblGrid>
        <w:gridCol w:w="2463"/>
        <w:gridCol w:w="2270"/>
        <w:gridCol w:w="2539"/>
      </w:tblGrid>
      <w:tr w:rsidR="00D23976" w14:paraId="55226015" w14:textId="77777777" w:rsidTr="00795202">
        <w:tc>
          <w:tcPr>
            <w:tcW w:w="7272" w:type="dxa"/>
            <w:gridSpan w:val="3"/>
          </w:tcPr>
          <w:p w14:paraId="136CEF3B" w14:textId="77777777" w:rsidR="00D23976" w:rsidRDefault="00D23976" w:rsidP="00795202">
            <w:pPr>
              <w:spacing w:line="240" w:lineRule="atLeast"/>
              <w:jc w:val="center"/>
              <w:rPr>
                <w:rFonts w:ascii="微软雅黑" w:eastAsia="微软雅黑" w:hAnsi="微软雅黑" w:cs="微软雅黑"/>
                <w:color w:val="000000"/>
                <w:spacing w:val="7"/>
                <w:sz w:val="15"/>
                <w:szCs w:val="15"/>
                <w:shd w:val="clear" w:color="auto" w:fill="FFFFFF"/>
              </w:rPr>
            </w:pPr>
            <w:r>
              <w:rPr>
                <w:rFonts w:ascii="微软雅黑" w:eastAsia="微软雅黑" w:hAnsi="微软雅黑" w:cs="微软雅黑" w:hint="eastAsia"/>
                <w:color w:val="000000"/>
                <w:spacing w:val="7"/>
                <w:sz w:val="15"/>
                <w:szCs w:val="15"/>
                <w:shd w:val="clear" w:color="auto" w:fill="FFFFFF"/>
              </w:rPr>
              <w:t>通讯协议</w:t>
            </w:r>
          </w:p>
        </w:tc>
      </w:tr>
      <w:tr w:rsidR="00D23976" w14:paraId="0D8759A4" w14:textId="77777777" w:rsidTr="00795202">
        <w:tc>
          <w:tcPr>
            <w:tcW w:w="2463" w:type="dxa"/>
          </w:tcPr>
          <w:p w14:paraId="22CCEF39" w14:textId="77777777" w:rsidR="00D23976" w:rsidRDefault="00D23976" w:rsidP="00795202">
            <w:pPr>
              <w:spacing w:line="240" w:lineRule="atLeast"/>
              <w:rPr>
                <w:rFonts w:ascii="微软雅黑" w:eastAsia="微软雅黑" w:hAnsi="微软雅黑" w:cs="微软雅黑"/>
                <w:color w:val="000000"/>
                <w:spacing w:val="7"/>
                <w:sz w:val="15"/>
                <w:szCs w:val="15"/>
                <w:shd w:val="clear" w:color="auto" w:fill="FFFFFF"/>
              </w:rPr>
            </w:pPr>
            <w:r>
              <w:rPr>
                <w:rFonts w:ascii="微软雅黑" w:eastAsia="微软雅黑" w:hAnsi="微软雅黑" w:cs="微软雅黑" w:hint="eastAsia"/>
                <w:color w:val="000000"/>
                <w:spacing w:val="7"/>
                <w:sz w:val="15"/>
                <w:szCs w:val="15"/>
                <w:shd w:val="clear" w:color="auto" w:fill="FFFFFF"/>
              </w:rPr>
              <w:t>通讯规约</w:t>
            </w:r>
          </w:p>
        </w:tc>
        <w:tc>
          <w:tcPr>
            <w:tcW w:w="4809" w:type="dxa"/>
            <w:gridSpan w:val="2"/>
          </w:tcPr>
          <w:p w14:paraId="2B022D0F" w14:textId="77777777" w:rsidR="00D23976" w:rsidRDefault="00D23976" w:rsidP="00795202">
            <w:pPr>
              <w:spacing w:line="240" w:lineRule="atLeast"/>
              <w:rPr>
                <w:rFonts w:ascii="微软雅黑" w:eastAsia="微软雅黑" w:hAnsi="微软雅黑" w:cs="微软雅黑"/>
                <w:color w:val="000000"/>
                <w:spacing w:val="7"/>
                <w:sz w:val="15"/>
                <w:szCs w:val="15"/>
                <w:shd w:val="clear" w:color="auto" w:fill="FFFFFF"/>
              </w:rPr>
            </w:pPr>
            <w:r>
              <w:rPr>
                <w:rFonts w:ascii="微软雅黑" w:eastAsia="微软雅黑" w:hAnsi="微软雅黑" w:cs="微软雅黑" w:hint="eastAsia"/>
                <w:color w:val="000000"/>
                <w:sz w:val="15"/>
                <w:szCs w:val="15"/>
                <w:shd w:val="clear" w:color="auto" w:fill="FFFFFF"/>
              </w:rPr>
              <w:t>Modbus RTU</w:t>
            </w:r>
          </w:p>
        </w:tc>
      </w:tr>
      <w:tr w:rsidR="00D23976" w14:paraId="59073456" w14:textId="77777777" w:rsidTr="00795202">
        <w:tc>
          <w:tcPr>
            <w:tcW w:w="2463" w:type="dxa"/>
          </w:tcPr>
          <w:p w14:paraId="1C869D1B" w14:textId="77777777" w:rsidR="00D23976" w:rsidRDefault="00D23976" w:rsidP="00795202">
            <w:pPr>
              <w:spacing w:line="240" w:lineRule="atLeast"/>
              <w:rPr>
                <w:rFonts w:ascii="微软雅黑" w:eastAsia="微软雅黑" w:hAnsi="微软雅黑" w:cs="微软雅黑"/>
                <w:color w:val="000000"/>
                <w:spacing w:val="7"/>
                <w:sz w:val="15"/>
                <w:szCs w:val="15"/>
                <w:shd w:val="clear" w:color="auto" w:fill="FFFFFF"/>
              </w:rPr>
            </w:pPr>
            <w:r>
              <w:rPr>
                <w:rFonts w:ascii="微软雅黑" w:eastAsia="微软雅黑" w:hAnsi="微软雅黑" w:cs="微软雅黑" w:hint="eastAsia"/>
                <w:color w:val="000000"/>
                <w:spacing w:val="7"/>
                <w:sz w:val="15"/>
                <w:szCs w:val="15"/>
                <w:shd w:val="clear" w:color="auto" w:fill="FFFFFF"/>
              </w:rPr>
              <w:t>通讯波特率</w:t>
            </w:r>
          </w:p>
        </w:tc>
        <w:tc>
          <w:tcPr>
            <w:tcW w:w="4809" w:type="dxa"/>
            <w:gridSpan w:val="2"/>
          </w:tcPr>
          <w:p w14:paraId="7345D4F2" w14:textId="77777777" w:rsidR="00D23976" w:rsidRDefault="00D23976" w:rsidP="00795202">
            <w:pPr>
              <w:spacing w:line="240" w:lineRule="atLeast"/>
              <w:rPr>
                <w:rFonts w:ascii="微软雅黑" w:eastAsia="微软雅黑" w:hAnsi="微软雅黑" w:cs="微软雅黑"/>
                <w:color w:val="000000"/>
                <w:spacing w:val="7"/>
                <w:sz w:val="15"/>
                <w:szCs w:val="15"/>
                <w:shd w:val="clear" w:color="auto" w:fill="FFFFFF"/>
              </w:rPr>
            </w:pPr>
            <w:r>
              <w:rPr>
                <w:rFonts w:ascii="微软雅黑" w:eastAsia="微软雅黑" w:hAnsi="微软雅黑" w:cs="微软雅黑" w:hint="eastAsia"/>
                <w:color w:val="000000"/>
                <w:spacing w:val="7"/>
                <w:sz w:val="15"/>
                <w:szCs w:val="15"/>
                <w:shd w:val="clear" w:color="auto" w:fill="FFFFFF"/>
              </w:rPr>
              <w:t>1200bps、2400bps、4800bps、9600bps（可选）</w:t>
            </w:r>
          </w:p>
        </w:tc>
      </w:tr>
      <w:tr w:rsidR="00D23976" w14:paraId="4D7877FA" w14:textId="77777777" w:rsidTr="00795202">
        <w:tc>
          <w:tcPr>
            <w:tcW w:w="2463" w:type="dxa"/>
            <w:vMerge w:val="restart"/>
          </w:tcPr>
          <w:p w14:paraId="046F9ACB" w14:textId="77777777" w:rsidR="00D23976" w:rsidRDefault="00D23976" w:rsidP="00795202">
            <w:pPr>
              <w:spacing w:line="240" w:lineRule="atLeast"/>
              <w:rPr>
                <w:rFonts w:ascii="微软雅黑" w:eastAsia="微软雅黑" w:hAnsi="微软雅黑" w:cs="微软雅黑"/>
                <w:color w:val="000000"/>
                <w:spacing w:val="7"/>
                <w:sz w:val="15"/>
                <w:szCs w:val="15"/>
                <w:shd w:val="clear" w:color="auto" w:fill="FFFFFF"/>
              </w:rPr>
            </w:pPr>
            <w:r>
              <w:rPr>
                <w:rFonts w:ascii="微软雅黑" w:eastAsia="微软雅黑" w:hAnsi="微软雅黑" w:cs="微软雅黑" w:hint="eastAsia"/>
                <w:color w:val="000000"/>
                <w:spacing w:val="7"/>
                <w:sz w:val="15"/>
                <w:szCs w:val="15"/>
                <w:shd w:val="clear" w:color="auto" w:fill="FFFFFF"/>
              </w:rPr>
              <w:t>数据格式</w:t>
            </w:r>
          </w:p>
        </w:tc>
        <w:tc>
          <w:tcPr>
            <w:tcW w:w="2270" w:type="dxa"/>
          </w:tcPr>
          <w:p w14:paraId="4891FF2A" w14:textId="77777777" w:rsidR="00D23976" w:rsidRDefault="00D23976" w:rsidP="00795202">
            <w:pPr>
              <w:spacing w:line="240" w:lineRule="atLeast"/>
              <w:rPr>
                <w:rFonts w:ascii="微软雅黑" w:eastAsia="微软雅黑" w:hAnsi="微软雅黑" w:cs="微软雅黑"/>
                <w:color w:val="000000"/>
                <w:spacing w:val="7"/>
                <w:sz w:val="15"/>
                <w:szCs w:val="15"/>
                <w:shd w:val="clear" w:color="auto" w:fill="FFFFFF"/>
              </w:rPr>
            </w:pPr>
            <w:r>
              <w:rPr>
                <w:rFonts w:ascii="微软雅黑" w:eastAsia="微软雅黑" w:hAnsi="微软雅黑" w:cs="微软雅黑" w:hint="eastAsia"/>
                <w:color w:val="000000"/>
                <w:spacing w:val="7"/>
                <w:sz w:val="15"/>
                <w:szCs w:val="15"/>
                <w:shd w:val="clear" w:color="auto" w:fill="FFFFFF"/>
              </w:rPr>
              <w:t>数据位</w:t>
            </w:r>
          </w:p>
        </w:tc>
        <w:tc>
          <w:tcPr>
            <w:tcW w:w="2539" w:type="dxa"/>
          </w:tcPr>
          <w:p w14:paraId="23F6C88C" w14:textId="77777777" w:rsidR="00D23976" w:rsidRDefault="00D23976" w:rsidP="00795202">
            <w:pPr>
              <w:spacing w:line="240" w:lineRule="atLeast"/>
              <w:rPr>
                <w:rFonts w:ascii="微软雅黑" w:eastAsia="微软雅黑" w:hAnsi="微软雅黑" w:cs="微软雅黑"/>
                <w:color w:val="000000"/>
                <w:spacing w:val="7"/>
                <w:sz w:val="15"/>
                <w:szCs w:val="15"/>
                <w:shd w:val="clear" w:color="auto" w:fill="FFFFFF"/>
              </w:rPr>
            </w:pPr>
            <w:r>
              <w:rPr>
                <w:rFonts w:ascii="微软雅黑" w:eastAsia="微软雅黑" w:hAnsi="微软雅黑" w:cs="微软雅黑" w:hint="eastAsia"/>
                <w:color w:val="000000"/>
                <w:spacing w:val="7"/>
                <w:sz w:val="15"/>
                <w:szCs w:val="15"/>
                <w:shd w:val="clear" w:color="auto" w:fill="FFFFFF"/>
              </w:rPr>
              <w:t>8位</w:t>
            </w:r>
          </w:p>
        </w:tc>
      </w:tr>
      <w:tr w:rsidR="00D23976" w14:paraId="70292196" w14:textId="77777777" w:rsidTr="00795202">
        <w:tc>
          <w:tcPr>
            <w:tcW w:w="2463" w:type="dxa"/>
            <w:vMerge/>
          </w:tcPr>
          <w:p w14:paraId="219F98D9" w14:textId="77777777" w:rsidR="00D23976" w:rsidRDefault="00D23976" w:rsidP="00795202">
            <w:pPr>
              <w:spacing w:line="240" w:lineRule="atLeast"/>
              <w:rPr>
                <w:rFonts w:ascii="微软雅黑" w:eastAsia="微软雅黑" w:hAnsi="微软雅黑" w:cs="微软雅黑"/>
                <w:color w:val="000000"/>
                <w:spacing w:val="7"/>
                <w:sz w:val="15"/>
                <w:szCs w:val="15"/>
                <w:shd w:val="clear" w:color="auto" w:fill="FFFFFF"/>
              </w:rPr>
            </w:pPr>
          </w:p>
        </w:tc>
        <w:tc>
          <w:tcPr>
            <w:tcW w:w="2270" w:type="dxa"/>
          </w:tcPr>
          <w:p w14:paraId="02B78D4F" w14:textId="77777777" w:rsidR="00D23976" w:rsidRDefault="00D23976" w:rsidP="00795202">
            <w:pPr>
              <w:spacing w:line="240" w:lineRule="atLeast"/>
              <w:rPr>
                <w:rFonts w:ascii="微软雅黑" w:eastAsia="微软雅黑" w:hAnsi="微软雅黑" w:cs="微软雅黑"/>
                <w:color w:val="000000"/>
                <w:spacing w:val="7"/>
                <w:sz w:val="15"/>
                <w:szCs w:val="15"/>
                <w:shd w:val="clear" w:color="auto" w:fill="FFFFFF"/>
              </w:rPr>
            </w:pPr>
            <w:r>
              <w:rPr>
                <w:rFonts w:ascii="微软雅黑" w:eastAsia="微软雅黑" w:hAnsi="微软雅黑" w:cs="微软雅黑" w:hint="eastAsia"/>
                <w:color w:val="000000"/>
                <w:sz w:val="15"/>
                <w:szCs w:val="15"/>
                <w:shd w:val="clear" w:color="auto" w:fill="FFFFFF"/>
              </w:rPr>
              <w:t>奇偶校验位</w:t>
            </w:r>
          </w:p>
        </w:tc>
        <w:tc>
          <w:tcPr>
            <w:tcW w:w="2539" w:type="dxa"/>
          </w:tcPr>
          <w:p w14:paraId="56B4C652" w14:textId="77777777" w:rsidR="00D23976" w:rsidRDefault="00D23976" w:rsidP="00795202">
            <w:pPr>
              <w:spacing w:line="240" w:lineRule="atLeast"/>
              <w:rPr>
                <w:rFonts w:ascii="微软雅黑" w:eastAsia="微软雅黑" w:hAnsi="微软雅黑" w:cs="微软雅黑"/>
                <w:color w:val="000000"/>
                <w:spacing w:val="7"/>
                <w:sz w:val="15"/>
                <w:szCs w:val="15"/>
                <w:shd w:val="clear" w:color="auto" w:fill="FFFFFF"/>
              </w:rPr>
            </w:pPr>
            <w:r>
              <w:rPr>
                <w:rFonts w:ascii="微软雅黑" w:eastAsia="微软雅黑" w:hAnsi="微软雅黑" w:cs="微软雅黑" w:hint="eastAsia"/>
                <w:color w:val="000000"/>
                <w:spacing w:val="7"/>
                <w:sz w:val="15"/>
                <w:szCs w:val="15"/>
                <w:shd w:val="clear" w:color="auto" w:fill="FFFFFF"/>
              </w:rPr>
              <w:t>无</w:t>
            </w:r>
          </w:p>
        </w:tc>
      </w:tr>
      <w:tr w:rsidR="00D23976" w14:paraId="297A8DA3" w14:textId="77777777" w:rsidTr="00795202">
        <w:tc>
          <w:tcPr>
            <w:tcW w:w="2463" w:type="dxa"/>
            <w:vMerge/>
          </w:tcPr>
          <w:p w14:paraId="74FA7A9D" w14:textId="77777777" w:rsidR="00D23976" w:rsidRDefault="00D23976" w:rsidP="00795202">
            <w:pPr>
              <w:spacing w:line="240" w:lineRule="atLeast"/>
              <w:rPr>
                <w:rFonts w:ascii="微软雅黑" w:eastAsia="微软雅黑" w:hAnsi="微软雅黑" w:cs="微软雅黑"/>
                <w:color w:val="000000"/>
                <w:spacing w:val="7"/>
                <w:sz w:val="15"/>
                <w:szCs w:val="15"/>
                <w:shd w:val="clear" w:color="auto" w:fill="FFFFFF"/>
              </w:rPr>
            </w:pPr>
          </w:p>
        </w:tc>
        <w:tc>
          <w:tcPr>
            <w:tcW w:w="2270" w:type="dxa"/>
          </w:tcPr>
          <w:p w14:paraId="483ED471" w14:textId="77777777" w:rsidR="00D23976" w:rsidRDefault="00D23976" w:rsidP="00795202">
            <w:pPr>
              <w:spacing w:line="240" w:lineRule="atLeast"/>
              <w:rPr>
                <w:rFonts w:ascii="微软雅黑" w:eastAsia="微软雅黑" w:hAnsi="微软雅黑" w:cs="微软雅黑"/>
                <w:color w:val="000000"/>
                <w:sz w:val="15"/>
                <w:szCs w:val="15"/>
                <w:shd w:val="clear" w:color="auto" w:fill="FFFFFF"/>
              </w:rPr>
            </w:pPr>
            <w:r>
              <w:rPr>
                <w:rFonts w:ascii="微软雅黑" w:eastAsia="微软雅黑" w:hAnsi="微软雅黑" w:cs="微软雅黑" w:hint="eastAsia"/>
                <w:color w:val="000000"/>
                <w:sz w:val="15"/>
                <w:szCs w:val="15"/>
                <w:shd w:val="clear" w:color="auto" w:fill="FFFFFF"/>
              </w:rPr>
              <w:t>停止位</w:t>
            </w:r>
          </w:p>
        </w:tc>
        <w:tc>
          <w:tcPr>
            <w:tcW w:w="2539" w:type="dxa"/>
          </w:tcPr>
          <w:p w14:paraId="2D68D32F" w14:textId="77777777" w:rsidR="00D23976" w:rsidRDefault="00D23976" w:rsidP="00795202">
            <w:pPr>
              <w:spacing w:line="240" w:lineRule="atLeast"/>
              <w:rPr>
                <w:rFonts w:ascii="微软雅黑" w:eastAsia="微软雅黑" w:hAnsi="微软雅黑" w:cs="微软雅黑"/>
                <w:color w:val="000000"/>
                <w:spacing w:val="7"/>
                <w:sz w:val="15"/>
                <w:szCs w:val="15"/>
                <w:shd w:val="clear" w:color="auto" w:fill="FFFFFF"/>
              </w:rPr>
            </w:pPr>
            <w:r>
              <w:rPr>
                <w:rFonts w:ascii="微软雅黑" w:eastAsia="微软雅黑" w:hAnsi="微软雅黑" w:cs="微软雅黑" w:hint="eastAsia"/>
                <w:color w:val="000000"/>
                <w:spacing w:val="7"/>
                <w:sz w:val="15"/>
                <w:szCs w:val="15"/>
                <w:shd w:val="clear" w:color="auto" w:fill="FFFFFF"/>
              </w:rPr>
              <w:t>1位</w:t>
            </w:r>
          </w:p>
        </w:tc>
      </w:tr>
      <w:tr w:rsidR="00D23976" w14:paraId="7899FBD5" w14:textId="77777777" w:rsidTr="00795202">
        <w:tc>
          <w:tcPr>
            <w:tcW w:w="2463" w:type="dxa"/>
          </w:tcPr>
          <w:p w14:paraId="5D987EB4" w14:textId="77777777" w:rsidR="00D23976" w:rsidRDefault="00D23976" w:rsidP="00795202">
            <w:pPr>
              <w:spacing w:line="240" w:lineRule="atLeast"/>
              <w:rPr>
                <w:rFonts w:ascii="微软雅黑" w:eastAsia="微软雅黑" w:hAnsi="微软雅黑" w:cs="微软雅黑"/>
                <w:color w:val="000000"/>
                <w:spacing w:val="7"/>
                <w:sz w:val="15"/>
                <w:szCs w:val="15"/>
                <w:shd w:val="clear" w:color="auto" w:fill="FFFFFF"/>
              </w:rPr>
            </w:pPr>
            <w:proofErr w:type="gramStart"/>
            <w:r>
              <w:rPr>
                <w:rFonts w:ascii="微软雅黑" w:eastAsia="微软雅黑" w:hAnsi="微软雅黑" w:cs="微软雅黑" w:hint="eastAsia"/>
                <w:color w:val="000000"/>
                <w:spacing w:val="7"/>
                <w:sz w:val="15"/>
                <w:szCs w:val="15"/>
                <w:shd w:val="clear" w:color="auto" w:fill="FFFFFF"/>
              </w:rPr>
              <w:t>读命令</w:t>
            </w:r>
            <w:proofErr w:type="gramEnd"/>
          </w:p>
        </w:tc>
        <w:tc>
          <w:tcPr>
            <w:tcW w:w="4809" w:type="dxa"/>
            <w:gridSpan w:val="2"/>
          </w:tcPr>
          <w:p w14:paraId="3E41AD16" w14:textId="77777777" w:rsidR="00D23976" w:rsidRDefault="00D23976" w:rsidP="00795202">
            <w:pPr>
              <w:spacing w:line="240" w:lineRule="atLeast"/>
              <w:rPr>
                <w:rFonts w:ascii="微软雅黑" w:eastAsia="微软雅黑" w:hAnsi="微软雅黑" w:cs="微软雅黑"/>
                <w:color w:val="000000"/>
                <w:spacing w:val="7"/>
                <w:sz w:val="15"/>
                <w:szCs w:val="15"/>
                <w:shd w:val="clear" w:color="auto" w:fill="FFFFFF"/>
              </w:rPr>
            </w:pPr>
            <w:r>
              <w:rPr>
                <w:rFonts w:ascii="微软雅黑" w:eastAsia="微软雅黑" w:hAnsi="微软雅黑" w:cs="微软雅黑" w:hint="eastAsia"/>
                <w:color w:val="000000"/>
                <w:spacing w:val="7"/>
                <w:sz w:val="15"/>
                <w:szCs w:val="15"/>
                <w:shd w:val="clear" w:color="auto" w:fill="FFFFFF"/>
              </w:rPr>
              <w:t>0x03</w:t>
            </w:r>
          </w:p>
        </w:tc>
      </w:tr>
      <w:tr w:rsidR="00D23976" w14:paraId="01EDD565" w14:textId="77777777" w:rsidTr="00795202">
        <w:tc>
          <w:tcPr>
            <w:tcW w:w="2463" w:type="dxa"/>
          </w:tcPr>
          <w:p w14:paraId="465F0839" w14:textId="77777777" w:rsidR="00D23976" w:rsidRDefault="00D23976" w:rsidP="00795202">
            <w:pPr>
              <w:spacing w:line="240" w:lineRule="atLeast"/>
              <w:rPr>
                <w:rFonts w:ascii="微软雅黑" w:eastAsia="微软雅黑" w:hAnsi="微软雅黑" w:cs="微软雅黑"/>
                <w:color w:val="000000"/>
                <w:spacing w:val="7"/>
                <w:sz w:val="15"/>
                <w:szCs w:val="15"/>
                <w:shd w:val="clear" w:color="auto" w:fill="FFFFFF"/>
              </w:rPr>
            </w:pPr>
            <w:r>
              <w:rPr>
                <w:rFonts w:ascii="微软雅黑" w:eastAsia="微软雅黑" w:hAnsi="微软雅黑" w:cs="微软雅黑" w:hint="eastAsia"/>
                <w:color w:val="000000"/>
                <w:spacing w:val="7"/>
                <w:sz w:val="15"/>
                <w:szCs w:val="15"/>
                <w:shd w:val="clear" w:color="auto" w:fill="FFFFFF"/>
              </w:rPr>
              <w:t>写命令</w:t>
            </w:r>
          </w:p>
        </w:tc>
        <w:tc>
          <w:tcPr>
            <w:tcW w:w="4809" w:type="dxa"/>
            <w:gridSpan w:val="2"/>
          </w:tcPr>
          <w:p w14:paraId="46CB57A3" w14:textId="77777777" w:rsidR="00D23976" w:rsidRDefault="00D23976" w:rsidP="00795202">
            <w:pPr>
              <w:spacing w:line="240" w:lineRule="atLeast"/>
              <w:rPr>
                <w:rFonts w:ascii="微软雅黑" w:eastAsia="微软雅黑" w:hAnsi="微软雅黑" w:cs="微软雅黑"/>
                <w:color w:val="000000"/>
                <w:spacing w:val="7"/>
                <w:sz w:val="15"/>
                <w:szCs w:val="15"/>
                <w:shd w:val="clear" w:color="auto" w:fill="FFFFFF"/>
              </w:rPr>
            </w:pPr>
            <w:r>
              <w:rPr>
                <w:rFonts w:ascii="微软雅黑" w:eastAsia="微软雅黑" w:hAnsi="微软雅黑" w:cs="微软雅黑" w:hint="eastAsia"/>
                <w:color w:val="000000"/>
                <w:spacing w:val="7"/>
                <w:sz w:val="15"/>
                <w:szCs w:val="15"/>
                <w:shd w:val="clear" w:color="auto" w:fill="FFFFFF"/>
              </w:rPr>
              <w:t>0x10</w:t>
            </w:r>
          </w:p>
        </w:tc>
      </w:tr>
    </w:tbl>
    <w:p w14:paraId="1C203A9E" w14:textId="77777777" w:rsidR="00D23976" w:rsidRDefault="00D23976" w:rsidP="00D23976">
      <w:pPr>
        <w:rPr>
          <w:rFonts w:ascii="微软雅黑" w:eastAsia="微软雅黑" w:hAnsi="微软雅黑" w:cs="微软雅黑"/>
          <w:szCs w:val="21"/>
        </w:rPr>
      </w:pPr>
      <w:r>
        <w:rPr>
          <w:rFonts w:ascii="微软雅黑" w:eastAsia="微软雅黑" w:hAnsi="微软雅黑" w:cs="微软雅黑" w:hint="eastAsia"/>
          <w:szCs w:val="21"/>
        </w:rPr>
        <w:t>寄存器地址表：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
        <w:gridCol w:w="66"/>
        <w:gridCol w:w="58"/>
        <w:gridCol w:w="1614"/>
        <w:gridCol w:w="123"/>
        <w:gridCol w:w="1315"/>
        <w:gridCol w:w="115"/>
        <w:gridCol w:w="1270"/>
        <w:gridCol w:w="115"/>
        <w:gridCol w:w="1544"/>
        <w:gridCol w:w="106"/>
      </w:tblGrid>
      <w:tr w:rsidR="00D23976" w14:paraId="15BF28E9" w14:textId="77777777" w:rsidTr="00795202">
        <w:trPr>
          <w:trHeight w:val="300"/>
        </w:trPr>
        <w:tc>
          <w:tcPr>
            <w:tcW w:w="1001" w:type="dxa"/>
            <w:gridSpan w:val="2"/>
            <w:vAlign w:val="center"/>
          </w:tcPr>
          <w:p w14:paraId="1B757859"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寄存器地址</w:t>
            </w:r>
          </w:p>
        </w:tc>
        <w:tc>
          <w:tcPr>
            <w:tcW w:w="1795" w:type="dxa"/>
            <w:gridSpan w:val="3"/>
            <w:vAlign w:val="center"/>
          </w:tcPr>
          <w:p w14:paraId="0496BA9D"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寄存器内容</w:t>
            </w:r>
          </w:p>
        </w:tc>
        <w:tc>
          <w:tcPr>
            <w:tcW w:w="1430" w:type="dxa"/>
            <w:gridSpan w:val="2"/>
            <w:vAlign w:val="center"/>
          </w:tcPr>
          <w:p w14:paraId="2581C911"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实际值</w:t>
            </w:r>
          </w:p>
        </w:tc>
        <w:tc>
          <w:tcPr>
            <w:tcW w:w="1385" w:type="dxa"/>
            <w:gridSpan w:val="2"/>
            <w:vAlign w:val="center"/>
          </w:tcPr>
          <w:p w14:paraId="7F0B5535"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单 位</w:t>
            </w:r>
          </w:p>
        </w:tc>
        <w:tc>
          <w:tcPr>
            <w:tcW w:w="1650" w:type="dxa"/>
            <w:gridSpan w:val="2"/>
            <w:vAlign w:val="center"/>
          </w:tcPr>
          <w:p w14:paraId="70D0CFC2" w14:textId="77777777" w:rsidR="00D23976" w:rsidRDefault="00D23976" w:rsidP="00795202">
            <w:pPr>
              <w:ind w:firstLineChars="100" w:firstLine="150"/>
              <w:jc w:val="center"/>
              <w:rPr>
                <w:rFonts w:ascii="微软雅黑" w:eastAsia="微软雅黑" w:hAnsi="微软雅黑" w:cs="微软雅黑"/>
                <w:sz w:val="15"/>
                <w:szCs w:val="15"/>
              </w:rPr>
            </w:pPr>
            <w:r>
              <w:rPr>
                <w:rFonts w:ascii="微软雅黑" w:eastAsia="微软雅黑" w:hAnsi="微软雅黑" w:cs="微软雅黑" w:hint="eastAsia"/>
                <w:sz w:val="15"/>
                <w:szCs w:val="15"/>
              </w:rPr>
              <w:t>备注</w:t>
            </w:r>
          </w:p>
        </w:tc>
      </w:tr>
      <w:tr w:rsidR="00D23976" w14:paraId="18A9C25A" w14:textId="77777777" w:rsidTr="00795202">
        <w:trPr>
          <w:trHeight w:val="315"/>
        </w:trPr>
        <w:tc>
          <w:tcPr>
            <w:tcW w:w="7261" w:type="dxa"/>
            <w:gridSpan w:val="11"/>
            <w:vAlign w:val="center"/>
          </w:tcPr>
          <w:p w14:paraId="6191279E" w14:textId="77777777" w:rsidR="00D23976" w:rsidRDefault="00D23976" w:rsidP="00795202">
            <w:pPr>
              <w:ind w:firstLineChars="100" w:firstLine="150"/>
              <w:jc w:val="center"/>
              <w:rPr>
                <w:rFonts w:ascii="微软雅黑" w:eastAsia="微软雅黑" w:hAnsi="微软雅黑" w:cs="微软雅黑"/>
                <w:sz w:val="15"/>
                <w:szCs w:val="15"/>
              </w:rPr>
            </w:pPr>
            <w:r>
              <w:rPr>
                <w:rFonts w:ascii="微软雅黑" w:eastAsia="微软雅黑" w:hAnsi="微软雅黑" w:cs="微软雅黑" w:hint="eastAsia"/>
                <w:sz w:val="15"/>
                <w:szCs w:val="15"/>
              </w:rPr>
              <w:t>智能</w:t>
            </w:r>
            <w:proofErr w:type="gramStart"/>
            <w:r>
              <w:rPr>
                <w:rFonts w:ascii="微软雅黑" w:eastAsia="微软雅黑" w:hAnsi="微软雅黑" w:cs="微软雅黑" w:hint="eastAsia"/>
                <w:sz w:val="15"/>
                <w:szCs w:val="15"/>
              </w:rPr>
              <w:t>操显示</w:t>
            </w:r>
            <w:proofErr w:type="gramEnd"/>
            <w:r>
              <w:rPr>
                <w:rFonts w:ascii="微软雅黑" w:eastAsia="微软雅黑" w:hAnsi="微软雅黑" w:cs="微软雅黑" w:hint="eastAsia"/>
                <w:sz w:val="15"/>
                <w:szCs w:val="15"/>
              </w:rPr>
              <w:t>装置基本数据寄存器</w:t>
            </w:r>
          </w:p>
        </w:tc>
      </w:tr>
      <w:tr w:rsidR="00D23976" w14:paraId="095B2128" w14:textId="77777777" w:rsidTr="00795202">
        <w:trPr>
          <w:trHeight w:val="315"/>
        </w:trPr>
        <w:tc>
          <w:tcPr>
            <w:tcW w:w="1001" w:type="dxa"/>
            <w:gridSpan w:val="2"/>
            <w:vAlign w:val="center"/>
          </w:tcPr>
          <w:p w14:paraId="4391A407"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02</w:t>
            </w:r>
          </w:p>
        </w:tc>
        <w:tc>
          <w:tcPr>
            <w:tcW w:w="1795" w:type="dxa"/>
            <w:gridSpan w:val="3"/>
            <w:vAlign w:val="center"/>
          </w:tcPr>
          <w:p w14:paraId="454E7643" w14:textId="77777777" w:rsidR="00D23976" w:rsidRDefault="00D23976" w:rsidP="00795202">
            <w:pPr>
              <w:ind w:firstLineChars="100" w:firstLine="150"/>
              <w:jc w:val="center"/>
              <w:rPr>
                <w:rFonts w:ascii="微软雅黑" w:eastAsia="微软雅黑" w:hAnsi="微软雅黑" w:cs="微软雅黑"/>
                <w:sz w:val="15"/>
                <w:szCs w:val="15"/>
              </w:rPr>
            </w:pPr>
            <w:r>
              <w:rPr>
                <w:rFonts w:ascii="微软雅黑" w:eastAsia="微软雅黑" w:hAnsi="微软雅黑" w:cs="微软雅黑" w:hint="eastAsia"/>
                <w:sz w:val="15"/>
                <w:szCs w:val="15"/>
              </w:rPr>
              <w:t>开关</w:t>
            </w:r>
            <w:proofErr w:type="gramStart"/>
            <w:r>
              <w:rPr>
                <w:rFonts w:ascii="微软雅黑" w:eastAsia="微软雅黑" w:hAnsi="微软雅黑" w:cs="微软雅黑" w:hint="eastAsia"/>
                <w:sz w:val="15"/>
                <w:szCs w:val="15"/>
              </w:rPr>
              <w:t>量状态</w:t>
            </w:r>
            <w:proofErr w:type="gramEnd"/>
            <w:r>
              <w:rPr>
                <w:rFonts w:ascii="微软雅黑" w:eastAsia="微软雅黑" w:hAnsi="微软雅黑" w:cs="微软雅黑" w:hint="eastAsia"/>
                <w:sz w:val="15"/>
                <w:szCs w:val="15"/>
              </w:rPr>
              <w:t>数据</w:t>
            </w:r>
          </w:p>
        </w:tc>
        <w:tc>
          <w:tcPr>
            <w:tcW w:w="1430" w:type="dxa"/>
            <w:gridSpan w:val="2"/>
            <w:vAlign w:val="center"/>
          </w:tcPr>
          <w:p w14:paraId="6E1BBA62" w14:textId="77777777" w:rsidR="00D23976" w:rsidRDefault="00D23976" w:rsidP="00795202">
            <w:pPr>
              <w:ind w:firstLineChars="100" w:firstLine="150"/>
              <w:jc w:val="center"/>
              <w:rPr>
                <w:rFonts w:ascii="微软雅黑" w:eastAsia="微软雅黑" w:hAnsi="微软雅黑" w:cs="微软雅黑"/>
                <w:sz w:val="15"/>
                <w:szCs w:val="15"/>
              </w:rPr>
            </w:pPr>
          </w:p>
        </w:tc>
        <w:tc>
          <w:tcPr>
            <w:tcW w:w="1385" w:type="dxa"/>
            <w:gridSpan w:val="2"/>
            <w:vAlign w:val="center"/>
          </w:tcPr>
          <w:p w14:paraId="38CA3DD5" w14:textId="77777777" w:rsidR="00D23976" w:rsidRDefault="00D23976" w:rsidP="00795202">
            <w:pPr>
              <w:ind w:firstLineChars="100" w:firstLine="150"/>
              <w:jc w:val="center"/>
              <w:rPr>
                <w:rFonts w:ascii="微软雅黑" w:eastAsia="微软雅黑" w:hAnsi="微软雅黑" w:cs="微软雅黑"/>
                <w:sz w:val="15"/>
                <w:szCs w:val="15"/>
              </w:rPr>
            </w:pPr>
          </w:p>
        </w:tc>
        <w:tc>
          <w:tcPr>
            <w:tcW w:w="1650" w:type="dxa"/>
            <w:gridSpan w:val="2"/>
            <w:vAlign w:val="center"/>
          </w:tcPr>
          <w:p w14:paraId="41B2F483"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 xml:space="preserve">   表</w:t>
            </w:r>
            <w:proofErr w:type="gramStart"/>
            <w:r>
              <w:rPr>
                <w:rFonts w:ascii="微软雅黑" w:eastAsia="微软雅黑" w:hAnsi="微软雅黑" w:cs="微软雅黑" w:hint="eastAsia"/>
                <w:sz w:val="15"/>
                <w:szCs w:val="15"/>
              </w:rPr>
              <w:t>一</w:t>
            </w:r>
            <w:proofErr w:type="gramEnd"/>
          </w:p>
        </w:tc>
      </w:tr>
      <w:tr w:rsidR="00D23976" w14:paraId="188C2795" w14:textId="77777777" w:rsidTr="00795202">
        <w:trPr>
          <w:trHeight w:val="231"/>
        </w:trPr>
        <w:tc>
          <w:tcPr>
            <w:tcW w:w="1001" w:type="dxa"/>
            <w:gridSpan w:val="2"/>
            <w:vAlign w:val="center"/>
          </w:tcPr>
          <w:p w14:paraId="0813ADA9"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05</w:t>
            </w:r>
          </w:p>
        </w:tc>
        <w:tc>
          <w:tcPr>
            <w:tcW w:w="1795" w:type="dxa"/>
            <w:gridSpan w:val="3"/>
            <w:vAlign w:val="center"/>
          </w:tcPr>
          <w:p w14:paraId="75F9F3B9"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A路温度</w:t>
            </w:r>
          </w:p>
        </w:tc>
        <w:tc>
          <w:tcPr>
            <w:tcW w:w="1430" w:type="dxa"/>
            <w:gridSpan w:val="2"/>
            <w:vAlign w:val="center"/>
          </w:tcPr>
          <w:p w14:paraId="1107FD6A" w14:textId="77777777" w:rsidR="00D23976" w:rsidRDefault="00D23976" w:rsidP="00795202">
            <w:pPr>
              <w:jc w:val="center"/>
              <w:rPr>
                <w:rFonts w:ascii="微软雅黑" w:eastAsia="微软雅黑" w:hAnsi="微软雅黑" w:cs="微软雅黑"/>
                <w:sz w:val="15"/>
                <w:szCs w:val="15"/>
              </w:rPr>
            </w:pPr>
          </w:p>
        </w:tc>
        <w:tc>
          <w:tcPr>
            <w:tcW w:w="1385" w:type="dxa"/>
            <w:gridSpan w:val="2"/>
            <w:vAlign w:val="center"/>
          </w:tcPr>
          <w:p w14:paraId="7A919310"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w:t>
            </w:r>
          </w:p>
        </w:tc>
        <w:tc>
          <w:tcPr>
            <w:tcW w:w="1650" w:type="dxa"/>
            <w:gridSpan w:val="2"/>
            <w:vMerge w:val="restart"/>
            <w:vAlign w:val="center"/>
          </w:tcPr>
          <w:p w14:paraId="3DC3B88F"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寄存器最高位为符号位（bit15=0表示正，bit15=1表示负）</w:t>
            </w:r>
          </w:p>
        </w:tc>
      </w:tr>
      <w:tr w:rsidR="00D23976" w14:paraId="67B65309" w14:textId="77777777" w:rsidTr="00795202">
        <w:trPr>
          <w:trHeight w:val="231"/>
        </w:trPr>
        <w:tc>
          <w:tcPr>
            <w:tcW w:w="1001" w:type="dxa"/>
            <w:gridSpan w:val="2"/>
            <w:vAlign w:val="center"/>
          </w:tcPr>
          <w:p w14:paraId="53D74C9B"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06</w:t>
            </w:r>
          </w:p>
        </w:tc>
        <w:tc>
          <w:tcPr>
            <w:tcW w:w="1795" w:type="dxa"/>
            <w:gridSpan w:val="3"/>
            <w:vAlign w:val="center"/>
          </w:tcPr>
          <w:p w14:paraId="05A2A91C"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A路湿度</w:t>
            </w:r>
          </w:p>
        </w:tc>
        <w:tc>
          <w:tcPr>
            <w:tcW w:w="1430" w:type="dxa"/>
            <w:gridSpan w:val="2"/>
            <w:vAlign w:val="center"/>
          </w:tcPr>
          <w:p w14:paraId="4C3E3FA2" w14:textId="77777777" w:rsidR="00D23976" w:rsidRDefault="00D23976" w:rsidP="00795202">
            <w:pPr>
              <w:ind w:firstLineChars="50" w:firstLine="75"/>
              <w:jc w:val="center"/>
              <w:rPr>
                <w:rFonts w:ascii="微软雅黑" w:eastAsia="微软雅黑" w:hAnsi="微软雅黑" w:cs="微软雅黑"/>
                <w:sz w:val="15"/>
                <w:szCs w:val="15"/>
              </w:rPr>
            </w:pPr>
          </w:p>
        </w:tc>
        <w:tc>
          <w:tcPr>
            <w:tcW w:w="1385" w:type="dxa"/>
            <w:gridSpan w:val="2"/>
            <w:vAlign w:val="center"/>
          </w:tcPr>
          <w:p w14:paraId="0B1C06FE"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%RH</w:t>
            </w:r>
          </w:p>
        </w:tc>
        <w:tc>
          <w:tcPr>
            <w:tcW w:w="1650" w:type="dxa"/>
            <w:gridSpan w:val="2"/>
            <w:vMerge/>
            <w:vAlign w:val="center"/>
          </w:tcPr>
          <w:p w14:paraId="4D44E948" w14:textId="77777777" w:rsidR="00D23976" w:rsidRDefault="00D23976" w:rsidP="00795202">
            <w:pPr>
              <w:jc w:val="center"/>
              <w:rPr>
                <w:rFonts w:ascii="微软雅黑" w:eastAsia="微软雅黑" w:hAnsi="微软雅黑" w:cs="微软雅黑"/>
                <w:sz w:val="15"/>
                <w:szCs w:val="15"/>
              </w:rPr>
            </w:pPr>
          </w:p>
        </w:tc>
      </w:tr>
      <w:tr w:rsidR="00D23976" w14:paraId="78B96624" w14:textId="77777777" w:rsidTr="00795202">
        <w:trPr>
          <w:trHeight w:val="231"/>
        </w:trPr>
        <w:tc>
          <w:tcPr>
            <w:tcW w:w="1001" w:type="dxa"/>
            <w:gridSpan w:val="2"/>
            <w:vAlign w:val="center"/>
          </w:tcPr>
          <w:p w14:paraId="589C5EFA"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07</w:t>
            </w:r>
          </w:p>
        </w:tc>
        <w:tc>
          <w:tcPr>
            <w:tcW w:w="1795" w:type="dxa"/>
            <w:gridSpan w:val="3"/>
            <w:vAlign w:val="center"/>
          </w:tcPr>
          <w:p w14:paraId="01F48D71"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B路温度</w:t>
            </w:r>
          </w:p>
        </w:tc>
        <w:tc>
          <w:tcPr>
            <w:tcW w:w="1430" w:type="dxa"/>
            <w:gridSpan w:val="2"/>
            <w:vAlign w:val="center"/>
          </w:tcPr>
          <w:p w14:paraId="1DE2DBC1" w14:textId="77777777" w:rsidR="00D23976" w:rsidRDefault="00D23976" w:rsidP="00795202">
            <w:pPr>
              <w:jc w:val="center"/>
              <w:rPr>
                <w:rFonts w:ascii="微软雅黑" w:eastAsia="微软雅黑" w:hAnsi="微软雅黑" w:cs="微软雅黑"/>
                <w:sz w:val="15"/>
                <w:szCs w:val="15"/>
              </w:rPr>
            </w:pPr>
          </w:p>
        </w:tc>
        <w:tc>
          <w:tcPr>
            <w:tcW w:w="1385" w:type="dxa"/>
            <w:gridSpan w:val="2"/>
            <w:vAlign w:val="center"/>
          </w:tcPr>
          <w:p w14:paraId="23153B55"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w:t>
            </w:r>
          </w:p>
        </w:tc>
        <w:tc>
          <w:tcPr>
            <w:tcW w:w="1650" w:type="dxa"/>
            <w:gridSpan w:val="2"/>
            <w:vMerge/>
            <w:vAlign w:val="center"/>
          </w:tcPr>
          <w:p w14:paraId="0091E98D" w14:textId="77777777" w:rsidR="00D23976" w:rsidRDefault="00D23976" w:rsidP="00795202">
            <w:pPr>
              <w:jc w:val="center"/>
              <w:rPr>
                <w:rFonts w:ascii="微软雅黑" w:eastAsia="微软雅黑" w:hAnsi="微软雅黑" w:cs="微软雅黑"/>
                <w:sz w:val="15"/>
                <w:szCs w:val="15"/>
              </w:rPr>
            </w:pPr>
          </w:p>
        </w:tc>
      </w:tr>
      <w:tr w:rsidR="00D23976" w14:paraId="7FA07291" w14:textId="77777777" w:rsidTr="00795202">
        <w:trPr>
          <w:trHeight w:val="231"/>
        </w:trPr>
        <w:tc>
          <w:tcPr>
            <w:tcW w:w="1001" w:type="dxa"/>
            <w:gridSpan w:val="2"/>
            <w:vAlign w:val="center"/>
          </w:tcPr>
          <w:p w14:paraId="7B905B73"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08</w:t>
            </w:r>
          </w:p>
        </w:tc>
        <w:tc>
          <w:tcPr>
            <w:tcW w:w="1795" w:type="dxa"/>
            <w:gridSpan w:val="3"/>
            <w:vAlign w:val="center"/>
          </w:tcPr>
          <w:p w14:paraId="6C115791"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B路湿度</w:t>
            </w:r>
          </w:p>
        </w:tc>
        <w:tc>
          <w:tcPr>
            <w:tcW w:w="1430" w:type="dxa"/>
            <w:gridSpan w:val="2"/>
            <w:vAlign w:val="center"/>
          </w:tcPr>
          <w:p w14:paraId="70593B33" w14:textId="77777777" w:rsidR="00D23976" w:rsidRDefault="00D23976" w:rsidP="00795202">
            <w:pPr>
              <w:jc w:val="center"/>
              <w:rPr>
                <w:rFonts w:ascii="微软雅黑" w:eastAsia="微软雅黑" w:hAnsi="微软雅黑" w:cs="微软雅黑"/>
                <w:sz w:val="15"/>
                <w:szCs w:val="15"/>
              </w:rPr>
            </w:pPr>
          </w:p>
        </w:tc>
        <w:tc>
          <w:tcPr>
            <w:tcW w:w="1385" w:type="dxa"/>
            <w:gridSpan w:val="2"/>
            <w:vAlign w:val="center"/>
          </w:tcPr>
          <w:p w14:paraId="2A411887"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%RH</w:t>
            </w:r>
          </w:p>
        </w:tc>
        <w:tc>
          <w:tcPr>
            <w:tcW w:w="1650" w:type="dxa"/>
            <w:gridSpan w:val="2"/>
            <w:vMerge/>
            <w:vAlign w:val="center"/>
          </w:tcPr>
          <w:p w14:paraId="1E56B668" w14:textId="77777777" w:rsidR="00D23976" w:rsidRDefault="00D23976" w:rsidP="00795202">
            <w:pPr>
              <w:jc w:val="center"/>
              <w:rPr>
                <w:rFonts w:ascii="微软雅黑" w:eastAsia="微软雅黑" w:hAnsi="微软雅黑" w:cs="微软雅黑"/>
                <w:sz w:val="15"/>
                <w:szCs w:val="15"/>
              </w:rPr>
            </w:pPr>
          </w:p>
        </w:tc>
      </w:tr>
      <w:tr w:rsidR="00D23976" w14:paraId="538AEC88" w14:textId="77777777" w:rsidTr="00795202">
        <w:trPr>
          <w:trHeight w:val="300"/>
        </w:trPr>
        <w:tc>
          <w:tcPr>
            <w:tcW w:w="1001" w:type="dxa"/>
            <w:gridSpan w:val="2"/>
            <w:vAlign w:val="center"/>
          </w:tcPr>
          <w:p w14:paraId="49582D1F"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10</w:t>
            </w:r>
          </w:p>
        </w:tc>
        <w:tc>
          <w:tcPr>
            <w:tcW w:w="1795" w:type="dxa"/>
            <w:gridSpan w:val="3"/>
            <w:vAlign w:val="center"/>
          </w:tcPr>
          <w:p w14:paraId="56C7CF42"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备  用</w:t>
            </w:r>
          </w:p>
        </w:tc>
        <w:tc>
          <w:tcPr>
            <w:tcW w:w="1430" w:type="dxa"/>
            <w:gridSpan w:val="2"/>
            <w:vAlign w:val="center"/>
          </w:tcPr>
          <w:p w14:paraId="4A66FE61" w14:textId="77777777" w:rsidR="00D23976" w:rsidRDefault="00D23976" w:rsidP="00795202">
            <w:pPr>
              <w:jc w:val="center"/>
              <w:rPr>
                <w:rFonts w:ascii="微软雅黑" w:eastAsia="微软雅黑" w:hAnsi="微软雅黑" w:cs="微软雅黑"/>
                <w:sz w:val="15"/>
                <w:szCs w:val="15"/>
              </w:rPr>
            </w:pPr>
          </w:p>
        </w:tc>
        <w:tc>
          <w:tcPr>
            <w:tcW w:w="1385" w:type="dxa"/>
            <w:gridSpan w:val="2"/>
            <w:vAlign w:val="center"/>
          </w:tcPr>
          <w:p w14:paraId="6C399C30" w14:textId="77777777" w:rsidR="00D23976" w:rsidRDefault="00D23976" w:rsidP="00795202">
            <w:pPr>
              <w:jc w:val="center"/>
              <w:rPr>
                <w:rFonts w:ascii="微软雅黑" w:eastAsia="微软雅黑" w:hAnsi="微软雅黑" w:cs="微软雅黑"/>
                <w:sz w:val="15"/>
                <w:szCs w:val="15"/>
              </w:rPr>
            </w:pPr>
          </w:p>
        </w:tc>
        <w:tc>
          <w:tcPr>
            <w:tcW w:w="1650" w:type="dxa"/>
            <w:gridSpan w:val="2"/>
            <w:vAlign w:val="center"/>
          </w:tcPr>
          <w:p w14:paraId="7929CC2E" w14:textId="77777777" w:rsidR="00D23976" w:rsidRDefault="00D23976" w:rsidP="00795202">
            <w:pPr>
              <w:jc w:val="center"/>
              <w:rPr>
                <w:rFonts w:ascii="微软雅黑" w:eastAsia="微软雅黑" w:hAnsi="微软雅黑" w:cs="微软雅黑"/>
                <w:sz w:val="15"/>
                <w:szCs w:val="15"/>
              </w:rPr>
            </w:pPr>
          </w:p>
        </w:tc>
      </w:tr>
      <w:tr w:rsidR="00D23976" w14:paraId="236D6436" w14:textId="77777777" w:rsidTr="00795202">
        <w:trPr>
          <w:cantSplit/>
          <w:trHeight w:val="258"/>
        </w:trPr>
        <w:tc>
          <w:tcPr>
            <w:tcW w:w="7261" w:type="dxa"/>
            <w:gridSpan w:val="11"/>
          </w:tcPr>
          <w:p w14:paraId="13A105EF"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 xml:space="preserve">                            智能</w:t>
            </w:r>
            <w:proofErr w:type="gramStart"/>
            <w:r>
              <w:rPr>
                <w:rFonts w:ascii="微软雅黑" w:eastAsia="微软雅黑" w:hAnsi="微软雅黑" w:cs="微软雅黑" w:hint="eastAsia"/>
                <w:sz w:val="15"/>
                <w:szCs w:val="15"/>
              </w:rPr>
              <w:t>操显示</w:t>
            </w:r>
            <w:proofErr w:type="gramEnd"/>
            <w:r>
              <w:rPr>
                <w:rFonts w:ascii="微软雅黑" w:eastAsia="微软雅黑" w:hAnsi="微软雅黑" w:cs="微软雅黑" w:hint="eastAsia"/>
                <w:sz w:val="15"/>
                <w:szCs w:val="15"/>
              </w:rPr>
              <w:t>装置参数寄存器</w:t>
            </w:r>
          </w:p>
        </w:tc>
      </w:tr>
      <w:tr w:rsidR="00D23976" w14:paraId="50F70B3E" w14:textId="77777777" w:rsidTr="00795202">
        <w:trPr>
          <w:trHeight w:val="326"/>
        </w:trPr>
        <w:tc>
          <w:tcPr>
            <w:tcW w:w="1059" w:type="dxa"/>
            <w:gridSpan w:val="3"/>
            <w:vAlign w:val="center"/>
          </w:tcPr>
          <w:p w14:paraId="36AA42E9"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200</w:t>
            </w:r>
          </w:p>
        </w:tc>
        <w:tc>
          <w:tcPr>
            <w:tcW w:w="1737" w:type="dxa"/>
            <w:gridSpan w:val="2"/>
            <w:vAlign w:val="center"/>
          </w:tcPr>
          <w:p w14:paraId="3CD5AF93"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装置地址</w:t>
            </w:r>
          </w:p>
        </w:tc>
        <w:tc>
          <w:tcPr>
            <w:tcW w:w="1430" w:type="dxa"/>
            <w:gridSpan w:val="2"/>
            <w:vAlign w:val="center"/>
          </w:tcPr>
          <w:p w14:paraId="6CBD6674" w14:textId="77777777" w:rsidR="00D23976" w:rsidRDefault="00D23976" w:rsidP="00795202">
            <w:pPr>
              <w:jc w:val="center"/>
              <w:rPr>
                <w:rFonts w:ascii="微软雅黑" w:eastAsia="微软雅黑" w:hAnsi="微软雅黑" w:cs="微软雅黑"/>
                <w:sz w:val="15"/>
                <w:szCs w:val="15"/>
              </w:rPr>
            </w:pPr>
          </w:p>
        </w:tc>
        <w:tc>
          <w:tcPr>
            <w:tcW w:w="1385" w:type="dxa"/>
            <w:gridSpan w:val="2"/>
            <w:vAlign w:val="center"/>
          </w:tcPr>
          <w:p w14:paraId="391057FE" w14:textId="77777777" w:rsidR="00D23976" w:rsidRDefault="00D23976" w:rsidP="00795202">
            <w:pPr>
              <w:jc w:val="center"/>
              <w:rPr>
                <w:rFonts w:ascii="微软雅黑" w:eastAsia="微软雅黑" w:hAnsi="微软雅黑" w:cs="微软雅黑"/>
                <w:sz w:val="15"/>
                <w:szCs w:val="15"/>
              </w:rPr>
            </w:pPr>
          </w:p>
        </w:tc>
        <w:tc>
          <w:tcPr>
            <w:tcW w:w="1650" w:type="dxa"/>
            <w:gridSpan w:val="2"/>
            <w:vAlign w:val="center"/>
          </w:tcPr>
          <w:p w14:paraId="430C7BD2" w14:textId="77777777" w:rsidR="00D23976" w:rsidRDefault="00D23976" w:rsidP="00795202">
            <w:pPr>
              <w:jc w:val="center"/>
              <w:rPr>
                <w:rFonts w:ascii="微软雅黑" w:eastAsia="微软雅黑" w:hAnsi="微软雅黑" w:cs="微软雅黑"/>
                <w:sz w:val="15"/>
                <w:szCs w:val="15"/>
              </w:rPr>
            </w:pPr>
          </w:p>
        </w:tc>
      </w:tr>
      <w:tr w:rsidR="00D23976" w14:paraId="0EF34953" w14:textId="77777777" w:rsidTr="00795202">
        <w:trPr>
          <w:trHeight w:val="270"/>
        </w:trPr>
        <w:tc>
          <w:tcPr>
            <w:tcW w:w="1059" w:type="dxa"/>
            <w:gridSpan w:val="3"/>
            <w:vAlign w:val="center"/>
          </w:tcPr>
          <w:p w14:paraId="30772F34"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201</w:t>
            </w:r>
          </w:p>
        </w:tc>
        <w:tc>
          <w:tcPr>
            <w:tcW w:w="1737" w:type="dxa"/>
            <w:gridSpan w:val="2"/>
            <w:vAlign w:val="center"/>
          </w:tcPr>
          <w:p w14:paraId="675AA405"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波特率状态字</w:t>
            </w:r>
          </w:p>
        </w:tc>
        <w:tc>
          <w:tcPr>
            <w:tcW w:w="1430" w:type="dxa"/>
            <w:gridSpan w:val="2"/>
            <w:vAlign w:val="center"/>
          </w:tcPr>
          <w:p w14:paraId="1B53549F" w14:textId="77777777" w:rsidR="00D23976" w:rsidRDefault="00D23976" w:rsidP="00795202">
            <w:pPr>
              <w:jc w:val="center"/>
              <w:rPr>
                <w:rFonts w:ascii="微软雅黑" w:eastAsia="微软雅黑" w:hAnsi="微软雅黑" w:cs="微软雅黑"/>
                <w:sz w:val="15"/>
                <w:szCs w:val="15"/>
              </w:rPr>
            </w:pPr>
          </w:p>
        </w:tc>
        <w:tc>
          <w:tcPr>
            <w:tcW w:w="1385" w:type="dxa"/>
            <w:gridSpan w:val="2"/>
            <w:vAlign w:val="center"/>
          </w:tcPr>
          <w:p w14:paraId="66E21474" w14:textId="77777777" w:rsidR="00D23976" w:rsidRDefault="00D23976" w:rsidP="00795202">
            <w:pPr>
              <w:jc w:val="center"/>
              <w:rPr>
                <w:rFonts w:ascii="微软雅黑" w:eastAsia="微软雅黑" w:hAnsi="微软雅黑" w:cs="微软雅黑"/>
                <w:sz w:val="15"/>
                <w:szCs w:val="15"/>
              </w:rPr>
            </w:pPr>
          </w:p>
        </w:tc>
        <w:tc>
          <w:tcPr>
            <w:tcW w:w="1650" w:type="dxa"/>
            <w:gridSpan w:val="2"/>
            <w:vAlign w:val="center"/>
          </w:tcPr>
          <w:p w14:paraId="0A3784EE" w14:textId="77777777" w:rsidR="00D23976" w:rsidRDefault="00D23976" w:rsidP="00795202">
            <w:pPr>
              <w:jc w:val="center"/>
              <w:rPr>
                <w:rFonts w:ascii="微软雅黑" w:eastAsia="微软雅黑" w:hAnsi="微软雅黑" w:cs="微软雅黑"/>
                <w:b/>
                <w:bCs/>
                <w:sz w:val="15"/>
                <w:szCs w:val="15"/>
              </w:rPr>
            </w:pPr>
            <w:r>
              <w:rPr>
                <w:rFonts w:ascii="微软雅黑" w:eastAsia="微软雅黑" w:hAnsi="微软雅黑" w:cs="微软雅黑" w:hint="eastAsia"/>
                <w:b/>
                <w:bCs/>
                <w:sz w:val="15"/>
                <w:szCs w:val="15"/>
              </w:rPr>
              <w:t xml:space="preserve">表二  </w:t>
            </w:r>
          </w:p>
        </w:tc>
      </w:tr>
      <w:tr w:rsidR="00D23976" w14:paraId="49CD20D0" w14:textId="77777777" w:rsidTr="00795202">
        <w:trPr>
          <w:trHeight w:val="270"/>
        </w:trPr>
        <w:tc>
          <w:tcPr>
            <w:tcW w:w="1059" w:type="dxa"/>
            <w:gridSpan w:val="3"/>
            <w:vAlign w:val="center"/>
          </w:tcPr>
          <w:p w14:paraId="2650A4BC"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202</w:t>
            </w:r>
          </w:p>
        </w:tc>
        <w:tc>
          <w:tcPr>
            <w:tcW w:w="1737" w:type="dxa"/>
            <w:gridSpan w:val="2"/>
            <w:vAlign w:val="center"/>
          </w:tcPr>
          <w:p w14:paraId="7ECC80E2"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温度上限</w:t>
            </w:r>
          </w:p>
        </w:tc>
        <w:tc>
          <w:tcPr>
            <w:tcW w:w="1430" w:type="dxa"/>
            <w:gridSpan w:val="2"/>
            <w:vAlign w:val="center"/>
          </w:tcPr>
          <w:p w14:paraId="06794DF9" w14:textId="77777777" w:rsidR="00D23976" w:rsidRDefault="00D23976" w:rsidP="00795202">
            <w:pPr>
              <w:jc w:val="center"/>
              <w:rPr>
                <w:rFonts w:ascii="微软雅黑" w:eastAsia="微软雅黑" w:hAnsi="微软雅黑" w:cs="微软雅黑"/>
                <w:sz w:val="15"/>
                <w:szCs w:val="15"/>
              </w:rPr>
            </w:pPr>
          </w:p>
        </w:tc>
        <w:tc>
          <w:tcPr>
            <w:tcW w:w="1385" w:type="dxa"/>
            <w:gridSpan w:val="2"/>
            <w:vAlign w:val="center"/>
          </w:tcPr>
          <w:p w14:paraId="76B10446"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w:t>
            </w:r>
          </w:p>
        </w:tc>
        <w:tc>
          <w:tcPr>
            <w:tcW w:w="1650" w:type="dxa"/>
            <w:gridSpan w:val="2"/>
            <w:vAlign w:val="center"/>
          </w:tcPr>
          <w:p w14:paraId="7FFDE1D2" w14:textId="77777777" w:rsidR="00D23976" w:rsidRDefault="00D23976" w:rsidP="00795202">
            <w:pPr>
              <w:jc w:val="center"/>
              <w:rPr>
                <w:rFonts w:ascii="微软雅黑" w:eastAsia="微软雅黑" w:hAnsi="微软雅黑" w:cs="微软雅黑"/>
                <w:sz w:val="15"/>
                <w:szCs w:val="15"/>
              </w:rPr>
            </w:pPr>
          </w:p>
        </w:tc>
      </w:tr>
      <w:tr w:rsidR="00D23976" w14:paraId="64D0B9D3" w14:textId="77777777" w:rsidTr="00795202">
        <w:trPr>
          <w:trHeight w:val="255"/>
        </w:trPr>
        <w:tc>
          <w:tcPr>
            <w:tcW w:w="1059" w:type="dxa"/>
            <w:gridSpan w:val="3"/>
            <w:vAlign w:val="center"/>
          </w:tcPr>
          <w:p w14:paraId="5D709836"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203</w:t>
            </w:r>
          </w:p>
        </w:tc>
        <w:tc>
          <w:tcPr>
            <w:tcW w:w="1737" w:type="dxa"/>
            <w:gridSpan w:val="2"/>
            <w:vAlign w:val="center"/>
          </w:tcPr>
          <w:p w14:paraId="438C48DA"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温度下限</w:t>
            </w:r>
          </w:p>
        </w:tc>
        <w:tc>
          <w:tcPr>
            <w:tcW w:w="1430" w:type="dxa"/>
            <w:gridSpan w:val="2"/>
            <w:vAlign w:val="center"/>
          </w:tcPr>
          <w:p w14:paraId="77D3A8FC" w14:textId="77777777" w:rsidR="00D23976" w:rsidRDefault="00D23976" w:rsidP="00795202">
            <w:pPr>
              <w:jc w:val="center"/>
              <w:rPr>
                <w:rFonts w:ascii="微软雅黑" w:eastAsia="微软雅黑" w:hAnsi="微软雅黑" w:cs="微软雅黑"/>
                <w:sz w:val="15"/>
                <w:szCs w:val="15"/>
              </w:rPr>
            </w:pPr>
          </w:p>
        </w:tc>
        <w:tc>
          <w:tcPr>
            <w:tcW w:w="1385" w:type="dxa"/>
            <w:gridSpan w:val="2"/>
            <w:vAlign w:val="center"/>
          </w:tcPr>
          <w:p w14:paraId="0E06CAEE"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w:t>
            </w:r>
          </w:p>
        </w:tc>
        <w:tc>
          <w:tcPr>
            <w:tcW w:w="1650" w:type="dxa"/>
            <w:gridSpan w:val="2"/>
            <w:vAlign w:val="center"/>
          </w:tcPr>
          <w:p w14:paraId="35A3B7D8" w14:textId="77777777" w:rsidR="00D23976" w:rsidRDefault="00D23976" w:rsidP="00795202">
            <w:pPr>
              <w:jc w:val="center"/>
              <w:rPr>
                <w:rFonts w:ascii="微软雅黑" w:eastAsia="微软雅黑" w:hAnsi="微软雅黑" w:cs="微软雅黑"/>
                <w:sz w:val="15"/>
                <w:szCs w:val="15"/>
              </w:rPr>
            </w:pPr>
          </w:p>
        </w:tc>
      </w:tr>
      <w:tr w:rsidR="00D23976" w14:paraId="0602C825" w14:textId="77777777" w:rsidTr="00795202">
        <w:trPr>
          <w:trHeight w:val="255"/>
        </w:trPr>
        <w:tc>
          <w:tcPr>
            <w:tcW w:w="1059" w:type="dxa"/>
            <w:gridSpan w:val="3"/>
            <w:vAlign w:val="center"/>
          </w:tcPr>
          <w:p w14:paraId="3675C41F"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204</w:t>
            </w:r>
          </w:p>
        </w:tc>
        <w:tc>
          <w:tcPr>
            <w:tcW w:w="1737" w:type="dxa"/>
            <w:gridSpan w:val="2"/>
            <w:vAlign w:val="center"/>
          </w:tcPr>
          <w:p w14:paraId="5EF1A563"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湿度上限</w:t>
            </w:r>
          </w:p>
        </w:tc>
        <w:tc>
          <w:tcPr>
            <w:tcW w:w="1430" w:type="dxa"/>
            <w:gridSpan w:val="2"/>
            <w:vAlign w:val="center"/>
          </w:tcPr>
          <w:p w14:paraId="7762B5C8" w14:textId="77777777" w:rsidR="00D23976" w:rsidRDefault="00D23976" w:rsidP="00795202">
            <w:pPr>
              <w:jc w:val="center"/>
              <w:rPr>
                <w:rFonts w:ascii="微软雅黑" w:eastAsia="微软雅黑" w:hAnsi="微软雅黑" w:cs="微软雅黑"/>
                <w:sz w:val="15"/>
                <w:szCs w:val="15"/>
              </w:rPr>
            </w:pPr>
          </w:p>
        </w:tc>
        <w:tc>
          <w:tcPr>
            <w:tcW w:w="1385" w:type="dxa"/>
            <w:gridSpan w:val="2"/>
            <w:vAlign w:val="center"/>
          </w:tcPr>
          <w:p w14:paraId="20E4AC4C"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%RH</w:t>
            </w:r>
          </w:p>
        </w:tc>
        <w:tc>
          <w:tcPr>
            <w:tcW w:w="1650" w:type="dxa"/>
            <w:gridSpan w:val="2"/>
            <w:vAlign w:val="center"/>
          </w:tcPr>
          <w:p w14:paraId="7FB2B626" w14:textId="77777777" w:rsidR="00D23976" w:rsidRDefault="00D23976" w:rsidP="00795202">
            <w:pPr>
              <w:jc w:val="center"/>
              <w:rPr>
                <w:rFonts w:ascii="微软雅黑" w:eastAsia="微软雅黑" w:hAnsi="微软雅黑" w:cs="微软雅黑"/>
                <w:sz w:val="15"/>
                <w:szCs w:val="15"/>
              </w:rPr>
            </w:pPr>
          </w:p>
        </w:tc>
      </w:tr>
      <w:tr w:rsidR="00D23976" w14:paraId="496EAE09" w14:textId="77777777" w:rsidTr="00795202">
        <w:trPr>
          <w:trHeight w:val="226"/>
        </w:trPr>
        <w:tc>
          <w:tcPr>
            <w:tcW w:w="1059" w:type="dxa"/>
            <w:gridSpan w:val="3"/>
            <w:vAlign w:val="center"/>
          </w:tcPr>
          <w:p w14:paraId="33C4DC21"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205</w:t>
            </w:r>
          </w:p>
        </w:tc>
        <w:tc>
          <w:tcPr>
            <w:tcW w:w="1737" w:type="dxa"/>
            <w:gridSpan w:val="2"/>
            <w:vAlign w:val="center"/>
          </w:tcPr>
          <w:p w14:paraId="223DA9AB"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湿度下限</w:t>
            </w:r>
          </w:p>
        </w:tc>
        <w:tc>
          <w:tcPr>
            <w:tcW w:w="1430" w:type="dxa"/>
            <w:gridSpan w:val="2"/>
            <w:vAlign w:val="center"/>
          </w:tcPr>
          <w:p w14:paraId="32A2CA22" w14:textId="77777777" w:rsidR="00D23976" w:rsidRDefault="00D23976" w:rsidP="00795202">
            <w:pPr>
              <w:jc w:val="center"/>
              <w:rPr>
                <w:rFonts w:ascii="微软雅黑" w:eastAsia="微软雅黑" w:hAnsi="微软雅黑" w:cs="微软雅黑"/>
                <w:sz w:val="15"/>
                <w:szCs w:val="15"/>
              </w:rPr>
            </w:pPr>
          </w:p>
        </w:tc>
        <w:tc>
          <w:tcPr>
            <w:tcW w:w="1385" w:type="dxa"/>
            <w:gridSpan w:val="2"/>
            <w:vAlign w:val="center"/>
          </w:tcPr>
          <w:p w14:paraId="2A3138FE"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%RH</w:t>
            </w:r>
          </w:p>
        </w:tc>
        <w:tc>
          <w:tcPr>
            <w:tcW w:w="1650" w:type="dxa"/>
            <w:gridSpan w:val="2"/>
            <w:vAlign w:val="center"/>
          </w:tcPr>
          <w:p w14:paraId="3D643C6B" w14:textId="77777777" w:rsidR="00D23976" w:rsidRDefault="00D23976" w:rsidP="00795202">
            <w:pPr>
              <w:jc w:val="center"/>
              <w:rPr>
                <w:rFonts w:ascii="微软雅黑" w:eastAsia="微软雅黑" w:hAnsi="微软雅黑" w:cs="微软雅黑"/>
                <w:sz w:val="15"/>
                <w:szCs w:val="15"/>
              </w:rPr>
            </w:pPr>
          </w:p>
        </w:tc>
      </w:tr>
      <w:tr w:rsidR="00D23976" w14:paraId="3E6936A1" w14:textId="77777777" w:rsidTr="00795202">
        <w:trPr>
          <w:trHeight w:val="210"/>
        </w:trPr>
        <w:tc>
          <w:tcPr>
            <w:tcW w:w="1059" w:type="dxa"/>
            <w:gridSpan w:val="3"/>
            <w:vAlign w:val="center"/>
          </w:tcPr>
          <w:p w14:paraId="36176EF4"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206</w:t>
            </w:r>
          </w:p>
        </w:tc>
        <w:tc>
          <w:tcPr>
            <w:tcW w:w="1737" w:type="dxa"/>
            <w:gridSpan w:val="2"/>
            <w:vAlign w:val="center"/>
          </w:tcPr>
          <w:p w14:paraId="3C085EC2"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排风上限</w:t>
            </w:r>
          </w:p>
        </w:tc>
        <w:tc>
          <w:tcPr>
            <w:tcW w:w="1430" w:type="dxa"/>
            <w:gridSpan w:val="2"/>
            <w:vAlign w:val="center"/>
          </w:tcPr>
          <w:p w14:paraId="28280355" w14:textId="77777777" w:rsidR="00D23976" w:rsidRDefault="00D23976" w:rsidP="00795202">
            <w:pPr>
              <w:jc w:val="center"/>
              <w:rPr>
                <w:rFonts w:ascii="微软雅黑" w:eastAsia="微软雅黑" w:hAnsi="微软雅黑" w:cs="微软雅黑"/>
                <w:sz w:val="15"/>
                <w:szCs w:val="15"/>
              </w:rPr>
            </w:pPr>
          </w:p>
        </w:tc>
        <w:tc>
          <w:tcPr>
            <w:tcW w:w="1385" w:type="dxa"/>
            <w:gridSpan w:val="2"/>
            <w:vAlign w:val="center"/>
          </w:tcPr>
          <w:p w14:paraId="221498F7"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w:t>
            </w:r>
          </w:p>
        </w:tc>
        <w:tc>
          <w:tcPr>
            <w:tcW w:w="1650" w:type="dxa"/>
            <w:gridSpan w:val="2"/>
            <w:vAlign w:val="center"/>
          </w:tcPr>
          <w:p w14:paraId="0B3D0158" w14:textId="77777777" w:rsidR="00D23976" w:rsidRDefault="00D23976" w:rsidP="00795202">
            <w:pPr>
              <w:jc w:val="center"/>
              <w:rPr>
                <w:rFonts w:ascii="微软雅黑" w:eastAsia="微软雅黑" w:hAnsi="微软雅黑" w:cs="微软雅黑"/>
                <w:sz w:val="15"/>
                <w:szCs w:val="15"/>
              </w:rPr>
            </w:pPr>
          </w:p>
        </w:tc>
      </w:tr>
      <w:tr w:rsidR="00D23976" w14:paraId="0E59090A" w14:textId="77777777" w:rsidTr="00795202">
        <w:trPr>
          <w:trHeight w:val="300"/>
        </w:trPr>
        <w:tc>
          <w:tcPr>
            <w:tcW w:w="1059" w:type="dxa"/>
            <w:gridSpan w:val="3"/>
            <w:vAlign w:val="center"/>
          </w:tcPr>
          <w:p w14:paraId="65619807"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207</w:t>
            </w:r>
          </w:p>
        </w:tc>
        <w:tc>
          <w:tcPr>
            <w:tcW w:w="1737" w:type="dxa"/>
            <w:gridSpan w:val="2"/>
            <w:vAlign w:val="center"/>
          </w:tcPr>
          <w:p w14:paraId="6C1220B4"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排风下限</w:t>
            </w:r>
          </w:p>
        </w:tc>
        <w:tc>
          <w:tcPr>
            <w:tcW w:w="1430" w:type="dxa"/>
            <w:gridSpan w:val="2"/>
            <w:vAlign w:val="center"/>
          </w:tcPr>
          <w:p w14:paraId="0E7D8345" w14:textId="77777777" w:rsidR="00D23976" w:rsidRDefault="00D23976" w:rsidP="00795202">
            <w:pPr>
              <w:jc w:val="center"/>
              <w:rPr>
                <w:rFonts w:ascii="微软雅黑" w:eastAsia="微软雅黑" w:hAnsi="微软雅黑" w:cs="微软雅黑"/>
                <w:sz w:val="15"/>
                <w:szCs w:val="15"/>
              </w:rPr>
            </w:pPr>
          </w:p>
        </w:tc>
        <w:tc>
          <w:tcPr>
            <w:tcW w:w="1385" w:type="dxa"/>
            <w:gridSpan w:val="2"/>
            <w:vAlign w:val="center"/>
          </w:tcPr>
          <w:p w14:paraId="00219482"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w:t>
            </w:r>
          </w:p>
        </w:tc>
        <w:tc>
          <w:tcPr>
            <w:tcW w:w="1650" w:type="dxa"/>
            <w:gridSpan w:val="2"/>
            <w:vAlign w:val="center"/>
          </w:tcPr>
          <w:p w14:paraId="234AF9AC" w14:textId="77777777" w:rsidR="00D23976" w:rsidRDefault="00D23976" w:rsidP="00795202">
            <w:pPr>
              <w:jc w:val="center"/>
              <w:rPr>
                <w:rFonts w:ascii="微软雅黑" w:eastAsia="微软雅黑" w:hAnsi="微软雅黑" w:cs="微软雅黑"/>
                <w:sz w:val="15"/>
                <w:szCs w:val="15"/>
              </w:rPr>
            </w:pPr>
          </w:p>
        </w:tc>
      </w:tr>
      <w:tr w:rsidR="00D23976" w14:paraId="1F5FA20F" w14:textId="77777777" w:rsidTr="00795202">
        <w:trPr>
          <w:trHeight w:val="300"/>
        </w:trPr>
        <w:tc>
          <w:tcPr>
            <w:tcW w:w="1059" w:type="dxa"/>
            <w:gridSpan w:val="3"/>
            <w:vAlign w:val="center"/>
          </w:tcPr>
          <w:p w14:paraId="08BC866C"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208</w:t>
            </w:r>
          </w:p>
        </w:tc>
        <w:tc>
          <w:tcPr>
            <w:tcW w:w="1737" w:type="dxa"/>
            <w:gridSpan w:val="2"/>
            <w:vAlign w:val="center"/>
          </w:tcPr>
          <w:p w14:paraId="437DA325" w14:textId="77777777" w:rsidR="00D23976" w:rsidRDefault="00D23976" w:rsidP="00795202">
            <w:pPr>
              <w:jc w:val="center"/>
              <w:rPr>
                <w:rFonts w:ascii="微软雅黑" w:eastAsia="微软雅黑" w:hAnsi="微软雅黑" w:cs="微软雅黑"/>
                <w:sz w:val="15"/>
                <w:szCs w:val="15"/>
              </w:rPr>
            </w:pPr>
            <w:proofErr w:type="gramStart"/>
            <w:r>
              <w:rPr>
                <w:rFonts w:ascii="微软雅黑" w:eastAsia="微软雅黑" w:hAnsi="微软雅黑" w:cs="微软雅黑" w:hint="eastAsia"/>
                <w:sz w:val="15"/>
                <w:szCs w:val="15"/>
              </w:rPr>
              <w:t>循显时间</w:t>
            </w:r>
            <w:proofErr w:type="gramEnd"/>
          </w:p>
        </w:tc>
        <w:tc>
          <w:tcPr>
            <w:tcW w:w="1430" w:type="dxa"/>
            <w:gridSpan w:val="2"/>
            <w:vAlign w:val="center"/>
          </w:tcPr>
          <w:p w14:paraId="45E887FA" w14:textId="77777777" w:rsidR="00D23976" w:rsidRDefault="00D23976" w:rsidP="00795202">
            <w:pPr>
              <w:jc w:val="center"/>
              <w:rPr>
                <w:rFonts w:ascii="微软雅黑" w:eastAsia="微软雅黑" w:hAnsi="微软雅黑" w:cs="微软雅黑"/>
                <w:sz w:val="15"/>
                <w:szCs w:val="15"/>
              </w:rPr>
            </w:pPr>
          </w:p>
        </w:tc>
        <w:tc>
          <w:tcPr>
            <w:tcW w:w="1385" w:type="dxa"/>
            <w:gridSpan w:val="2"/>
            <w:vAlign w:val="center"/>
          </w:tcPr>
          <w:p w14:paraId="04B54AE1" w14:textId="77777777" w:rsidR="00D23976" w:rsidRDefault="00D23976" w:rsidP="00795202">
            <w:pPr>
              <w:jc w:val="center"/>
              <w:rPr>
                <w:rFonts w:ascii="微软雅黑" w:eastAsia="微软雅黑" w:hAnsi="微软雅黑" w:cs="微软雅黑"/>
                <w:sz w:val="15"/>
                <w:szCs w:val="15"/>
              </w:rPr>
            </w:pPr>
            <w:r>
              <w:rPr>
                <w:rFonts w:ascii="微软雅黑" w:eastAsia="微软雅黑" w:hAnsi="微软雅黑" w:cs="微软雅黑" w:hint="eastAsia"/>
                <w:sz w:val="15"/>
                <w:szCs w:val="15"/>
              </w:rPr>
              <w:t>S</w:t>
            </w:r>
          </w:p>
        </w:tc>
        <w:tc>
          <w:tcPr>
            <w:tcW w:w="1650" w:type="dxa"/>
            <w:gridSpan w:val="2"/>
            <w:vAlign w:val="center"/>
          </w:tcPr>
          <w:p w14:paraId="3A065109" w14:textId="77777777" w:rsidR="00D23976" w:rsidRDefault="00D23976" w:rsidP="00795202">
            <w:pPr>
              <w:jc w:val="center"/>
              <w:rPr>
                <w:rFonts w:ascii="微软雅黑" w:eastAsia="微软雅黑" w:hAnsi="微软雅黑" w:cs="微软雅黑"/>
                <w:sz w:val="15"/>
                <w:szCs w:val="15"/>
              </w:rPr>
            </w:pPr>
          </w:p>
        </w:tc>
      </w:tr>
      <w:tr w:rsidR="00D23976" w14:paraId="4528B004" w14:textId="77777777" w:rsidTr="00795202">
        <w:trPr>
          <w:trHeight w:val="300"/>
        </w:trPr>
        <w:tc>
          <w:tcPr>
            <w:tcW w:w="7261" w:type="dxa"/>
            <w:gridSpan w:val="11"/>
            <w:vAlign w:val="center"/>
          </w:tcPr>
          <w:p w14:paraId="32D8E07B" w14:textId="77777777" w:rsidR="00D23976" w:rsidRDefault="00D23976" w:rsidP="00795202">
            <w:pPr>
              <w:tabs>
                <w:tab w:val="left" w:pos="3152"/>
              </w:tabs>
              <w:jc w:val="left"/>
              <w:rPr>
                <w:rFonts w:ascii="微软雅黑" w:eastAsia="微软雅黑" w:hAnsi="微软雅黑" w:cs="微软雅黑"/>
                <w:sz w:val="15"/>
                <w:szCs w:val="15"/>
              </w:rPr>
            </w:pPr>
            <w:r>
              <w:rPr>
                <w:rFonts w:ascii="微软雅黑" w:eastAsia="微软雅黑" w:hAnsi="微软雅黑" w:cs="微软雅黑" w:hint="eastAsia"/>
                <w:sz w:val="15"/>
                <w:szCs w:val="15"/>
              </w:rPr>
              <w:tab/>
              <w:t>电表参数</w:t>
            </w:r>
          </w:p>
        </w:tc>
      </w:tr>
      <w:tr w:rsidR="00D23976" w14:paraId="5F744CB9" w14:textId="77777777" w:rsidTr="00795202">
        <w:trPr>
          <w:gridAfter w:val="1"/>
          <w:wAfter w:w="106" w:type="dxa"/>
          <w:trHeight w:val="275"/>
        </w:trPr>
        <w:tc>
          <w:tcPr>
            <w:tcW w:w="935" w:type="dxa"/>
          </w:tcPr>
          <w:p w14:paraId="44F5616B"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401</w:t>
            </w:r>
          </w:p>
        </w:tc>
        <w:tc>
          <w:tcPr>
            <w:tcW w:w="1738" w:type="dxa"/>
            <w:gridSpan w:val="3"/>
          </w:tcPr>
          <w:p w14:paraId="14A72927" w14:textId="77777777" w:rsidR="00D23976" w:rsidRDefault="00D23976" w:rsidP="00795202">
            <w:pPr>
              <w:autoSpaceDE w:val="0"/>
              <w:autoSpaceDN w:val="0"/>
              <w:rPr>
                <w:rFonts w:ascii="微软雅黑" w:eastAsia="微软雅黑" w:hAnsi="微软雅黑" w:cs="微软雅黑"/>
                <w:sz w:val="15"/>
                <w:szCs w:val="15"/>
              </w:rPr>
            </w:pPr>
            <w:r>
              <w:rPr>
                <w:rFonts w:ascii="微软雅黑" w:eastAsia="微软雅黑" w:hAnsi="微软雅黑" w:cs="微软雅黑" w:hint="eastAsia"/>
                <w:sz w:val="15"/>
                <w:szCs w:val="15"/>
              </w:rPr>
              <w:t>线性频率</w:t>
            </w:r>
          </w:p>
        </w:tc>
        <w:tc>
          <w:tcPr>
            <w:tcW w:w="1438" w:type="dxa"/>
            <w:gridSpan w:val="2"/>
          </w:tcPr>
          <w:p w14:paraId="6BE28A7E" w14:textId="77777777" w:rsidR="00D23976" w:rsidRDefault="00D23976" w:rsidP="00795202">
            <w:pPr>
              <w:rPr>
                <w:rFonts w:ascii="微软雅黑" w:eastAsia="微软雅黑" w:hAnsi="微软雅黑" w:cs="微软雅黑"/>
                <w:sz w:val="15"/>
                <w:szCs w:val="15"/>
              </w:rPr>
            </w:pPr>
          </w:p>
        </w:tc>
        <w:tc>
          <w:tcPr>
            <w:tcW w:w="1385" w:type="dxa"/>
            <w:gridSpan w:val="2"/>
          </w:tcPr>
          <w:p w14:paraId="6CE7EEFE"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Hz</w:t>
            </w:r>
          </w:p>
        </w:tc>
        <w:tc>
          <w:tcPr>
            <w:tcW w:w="1659" w:type="dxa"/>
            <w:gridSpan w:val="2"/>
          </w:tcPr>
          <w:p w14:paraId="18C883C8" w14:textId="77777777" w:rsidR="00D23976" w:rsidRDefault="00D23976" w:rsidP="00795202">
            <w:pPr>
              <w:rPr>
                <w:rFonts w:ascii="微软雅黑" w:eastAsia="微软雅黑" w:hAnsi="微软雅黑" w:cs="微软雅黑"/>
                <w:sz w:val="15"/>
                <w:szCs w:val="15"/>
              </w:rPr>
            </w:pPr>
          </w:p>
        </w:tc>
      </w:tr>
      <w:tr w:rsidR="00D23976" w14:paraId="797C8672" w14:textId="77777777" w:rsidTr="00795202">
        <w:trPr>
          <w:gridAfter w:val="1"/>
          <w:wAfter w:w="106" w:type="dxa"/>
          <w:trHeight w:val="300"/>
        </w:trPr>
        <w:tc>
          <w:tcPr>
            <w:tcW w:w="935" w:type="dxa"/>
          </w:tcPr>
          <w:p w14:paraId="0BB03079"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402</w:t>
            </w:r>
          </w:p>
        </w:tc>
        <w:tc>
          <w:tcPr>
            <w:tcW w:w="1738" w:type="dxa"/>
            <w:gridSpan w:val="3"/>
          </w:tcPr>
          <w:p w14:paraId="01404E94" w14:textId="77777777" w:rsidR="00D23976" w:rsidRDefault="00D23976" w:rsidP="00795202">
            <w:pPr>
              <w:autoSpaceDE w:val="0"/>
              <w:autoSpaceDN w:val="0"/>
              <w:rPr>
                <w:rFonts w:ascii="微软雅黑" w:eastAsia="微软雅黑" w:hAnsi="微软雅黑" w:cs="微软雅黑"/>
                <w:sz w:val="15"/>
                <w:szCs w:val="15"/>
              </w:rPr>
            </w:pPr>
            <w:proofErr w:type="spellStart"/>
            <w:r>
              <w:rPr>
                <w:rFonts w:ascii="微软雅黑" w:eastAsia="微软雅黑" w:hAnsi="微软雅黑" w:cs="微软雅黑" w:hint="eastAsia"/>
                <w:sz w:val="15"/>
                <w:szCs w:val="15"/>
              </w:rPr>
              <w:t>Ia</w:t>
            </w:r>
            <w:proofErr w:type="spellEnd"/>
            <w:r>
              <w:rPr>
                <w:rFonts w:ascii="微软雅黑" w:eastAsia="微软雅黑" w:hAnsi="微软雅黑" w:cs="微软雅黑" w:hint="eastAsia"/>
                <w:sz w:val="15"/>
                <w:szCs w:val="15"/>
              </w:rPr>
              <w:t>电流</w:t>
            </w:r>
          </w:p>
        </w:tc>
        <w:tc>
          <w:tcPr>
            <w:tcW w:w="1438" w:type="dxa"/>
            <w:gridSpan w:val="2"/>
          </w:tcPr>
          <w:p w14:paraId="1B133539"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*0.01</w:t>
            </w:r>
          </w:p>
        </w:tc>
        <w:tc>
          <w:tcPr>
            <w:tcW w:w="1385" w:type="dxa"/>
            <w:gridSpan w:val="2"/>
          </w:tcPr>
          <w:p w14:paraId="4AED7AB0"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A</w:t>
            </w:r>
          </w:p>
        </w:tc>
        <w:tc>
          <w:tcPr>
            <w:tcW w:w="1659" w:type="dxa"/>
            <w:gridSpan w:val="2"/>
          </w:tcPr>
          <w:p w14:paraId="13889303" w14:textId="77777777" w:rsidR="00D23976" w:rsidRDefault="00D23976" w:rsidP="00795202">
            <w:pPr>
              <w:rPr>
                <w:rFonts w:ascii="微软雅黑" w:eastAsia="微软雅黑" w:hAnsi="微软雅黑" w:cs="微软雅黑"/>
                <w:sz w:val="15"/>
                <w:szCs w:val="15"/>
              </w:rPr>
            </w:pPr>
          </w:p>
        </w:tc>
      </w:tr>
      <w:tr w:rsidR="00D23976" w14:paraId="2E45341A" w14:textId="77777777" w:rsidTr="00795202">
        <w:trPr>
          <w:gridAfter w:val="1"/>
          <w:wAfter w:w="106" w:type="dxa"/>
          <w:trHeight w:val="90"/>
        </w:trPr>
        <w:tc>
          <w:tcPr>
            <w:tcW w:w="935" w:type="dxa"/>
          </w:tcPr>
          <w:p w14:paraId="393EB1A2"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403</w:t>
            </w:r>
          </w:p>
        </w:tc>
        <w:tc>
          <w:tcPr>
            <w:tcW w:w="1738" w:type="dxa"/>
            <w:gridSpan w:val="3"/>
          </w:tcPr>
          <w:p w14:paraId="3531752F" w14:textId="77777777" w:rsidR="00D23976" w:rsidRDefault="00D23976" w:rsidP="00795202">
            <w:pPr>
              <w:autoSpaceDE w:val="0"/>
              <w:autoSpaceDN w:val="0"/>
              <w:rPr>
                <w:rFonts w:ascii="微软雅黑" w:eastAsia="微软雅黑" w:hAnsi="微软雅黑" w:cs="微软雅黑"/>
                <w:sz w:val="15"/>
                <w:szCs w:val="15"/>
              </w:rPr>
            </w:pPr>
          </w:p>
        </w:tc>
        <w:tc>
          <w:tcPr>
            <w:tcW w:w="1438" w:type="dxa"/>
            <w:gridSpan w:val="2"/>
          </w:tcPr>
          <w:p w14:paraId="4569640A" w14:textId="77777777" w:rsidR="00D23976" w:rsidRDefault="00D23976" w:rsidP="00795202">
            <w:pPr>
              <w:rPr>
                <w:rFonts w:ascii="微软雅黑" w:eastAsia="微软雅黑" w:hAnsi="微软雅黑" w:cs="微软雅黑"/>
                <w:sz w:val="15"/>
                <w:szCs w:val="15"/>
              </w:rPr>
            </w:pPr>
          </w:p>
        </w:tc>
        <w:tc>
          <w:tcPr>
            <w:tcW w:w="1385" w:type="dxa"/>
            <w:gridSpan w:val="2"/>
          </w:tcPr>
          <w:p w14:paraId="772FB6E9" w14:textId="77777777" w:rsidR="00D23976" w:rsidRDefault="00D23976" w:rsidP="00795202">
            <w:pPr>
              <w:rPr>
                <w:rFonts w:ascii="微软雅黑" w:eastAsia="微软雅黑" w:hAnsi="微软雅黑" w:cs="微软雅黑"/>
                <w:sz w:val="15"/>
                <w:szCs w:val="15"/>
              </w:rPr>
            </w:pPr>
          </w:p>
        </w:tc>
        <w:tc>
          <w:tcPr>
            <w:tcW w:w="1659" w:type="dxa"/>
            <w:gridSpan w:val="2"/>
          </w:tcPr>
          <w:p w14:paraId="7C88FC55" w14:textId="77777777" w:rsidR="00D23976" w:rsidRDefault="00D23976" w:rsidP="00795202">
            <w:pPr>
              <w:rPr>
                <w:rFonts w:ascii="微软雅黑" w:eastAsia="微软雅黑" w:hAnsi="微软雅黑" w:cs="微软雅黑"/>
                <w:sz w:val="15"/>
                <w:szCs w:val="15"/>
              </w:rPr>
            </w:pPr>
          </w:p>
        </w:tc>
      </w:tr>
      <w:tr w:rsidR="00D23976" w14:paraId="599552F4" w14:textId="77777777" w:rsidTr="00795202">
        <w:trPr>
          <w:gridAfter w:val="1"/>
          <w:wAfter w:w="106" w:type="dxa"/>
          <w:trHeight w:val="300"/>
        </w:trPr>
        <w:tc>
          <w:tcPr>
            <w:tcW w:w="935" w:type="dxa"/>
          </w:tcPr>
          <w:p w14:paraId="2FECA097"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404</w:t>
            </w:r>
          </w:p>
        </w:tc>
        <w:tc>
          <w:tcPr>
            <w:tcW w:w="1738" w:type="dxa"/>
            <w:gridSpan w:val="3"/>
          </w:tcPr>
          <w:p w14:paraId="23D97DD9" w14:textId="77777777" w:rsidR="00D23976" w:rsidRDefault="00D23976" w:rsidP="00795202">
            <w:pPr>
              <w:rPr>
                <w:rFonts w:ascii="微软雅黑" w:eastAsia="微软雅黑" w:hAnsi="微软雅黑" w:cs="微软雅黑"/>
                <w:sz w:val="15"/>
                <w:szCs w:val="15"/>
              </w:rPr>
            </w:pPr>
            <w:proofErr w:type="spellStart"/>
            <w:r>
              <w:rPr>
                <w:rFonts w:ascii="微软雅黑" w:eastAsia="微软雅黑" w:hAnsi="微软雅黑" w:cs="微软雅黑" w:hint="eastAsia"/>
                <w:sz w:val="15"/>
                <w:szCs w:val="15"/>
              </w:rPr>
              <w:t>Ib</w:t>
            </w:r>
            <w:proofErr w:type="spellEnd"/>
            <w:r>
              <w:rPr>
                <w:rFonts w:ascii="微软雅黑" w:eastAsia="微软雅黑" w:hAnsi="微软雅黑" w:cs="微软雅黑" w:hint="eastAsia"/>
                <w:sz w:val="15"/>
                <w:szCs w:val="15"/>
              </w:rPr>
              <w:t>电流</w:t>
            </w:r>
          </w:p>
        </w:tc>
        <w:tc>
          <w:tcPr>
            <w:tcW w:w="1438" w:type="dxa"/>
            <w:gridSpan w:val="2"/>
          </w:tcPr>
          <w:p w14:paraId="69BDC220"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*0.01</w:t>
            </w:r>
          </w:p>
        </w:tc>
        <w:tc>
          <w:tcPr>
            <w:tcW w:w="1385" w:type="dxa"/>
            <w:gridSpan w:val="2"/>
          </w:tcPr>
          <w:p w14:paraId="2FCD2CBA"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A</w:t>
            </w:r>
          </w:p>
        </w:tc>
        <w:tc>
          <w:tcPr>
            <w:tcW w:w="1659" w:type="dxa"/>
            <w:gridSpan w:val="2"/>
          </w:tcPr>
          <w:p w14:paraId="6D39B302" w14:textId="77777777" w:rsidR="00D23976" w:rsidRDefault="00D23976" w:rsidP="00795202">
            <w:pPr>
              <w:rPr>
                <w:rFonts w:ascii="微软雅黑" w:eastAsia="微软雅黑" w:hAnsi="微软雅黑" w:cs="微软雅黑"/>
                <w:sz w:val="15"/>
                <w:szCs w:val="15"/>
              </w:rPr>
            </w:pPr>
          </w:p>
        </w:tc>
      </w:tr>
      <w:tr w:rsidR="00D23976" w14:paraId="52FE5E4B" w14:textId="77777777" w:rsidTr="00795202">
        <w:trPr>
          <w:gridAfter w:val="1"/>
          <w:wAfter w:w="106" w:type="dxa"/>
          <w:trHeight w:val="300"/>
        </w:trPr>
        <w:tc>
          <w:tcPr>
            <w:tcW w:w="935" w:type="dxa"/>
          </w:tcPr>
          <w:p w14:paraId="509C44F7"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405</w:t>
            </w:r>
          </w:p>
        </w:tc>
        <w:tc>
          <w:tcPr>
            <w:tcW w:w="1738" w:type="dxa"/>
            <w:gridSpan w:val="3"/>
          </w:tcPr>
          <w:p w14:paraId="160E87E8" w14:textId="77777777" w:rsidR="00D23976" w:rsidRDefault="00D23976" w:rsidP="00795202">
            <w:pPr>
              <w:rPr>
                <w:rFonts w:ascii="微软雅黑" w:eastAsia="微软雅黑" w:hAnsi="微软雅黑" w:cs="微软雅黑"/>
                <w:sz w:val="15"/>
                <w:szCs w:val="15"/>
              </w:rPr>
            </w:pPr>
          </w:p>
        </w:tc>
        <w:tc>
          <w:tcPr>
            <w:tcW w:w="1438" w:type="dxa"/>
            <w:gridSpan w:val="2"/>
          </w:tcPr>
          <w:p w14:paraId="46809065" w14:textId="77777777" w:rsidR="00D23976" w:rsidRDefault="00D23976" w:rsidP="00795202">
            <w:pPr>
              <w:rPr>
                <w:rFonts w:ascii="微软雅黑" w:eastAsia="微软雅黑" w:hAnsi="微软雅黑" w:cs="微软雅黑"/>
                <w:sz w:val="15"/>
                <w:szCs w:val="15"/>
              </w:rPr>
            </w:pPr>
          </w:p>
        </w:tc>
        <w:tc>
          <w:tcPr>
            <w:tcW w:w="1385" w:type="dxa"/>
            <w:gridSpan w:val="2"/>
          </w:tcPr>
          <w:p w14:paraId="4D30469C" w14:textId="77777777" w:rsidR="00D23976" w:rsidRDefault="00D23976" w:rsidP="00795202">
            <w:pPr>
              <w:rPr>
                <w:rFonts w:ascii="微软雅黑" w:eastAsia="微软雅黑" w:hAnsi="微软雅黑" w:cs="微软雅黑"/>
                <w:sz w:val="15"/>
                <w:szCs w:val="15"/>
              </w:rPr>
            </w:pPr>
          </w:p>
        </w:tc>
        <w:tc>
          <w:tcPr>
            <w:tcW w:w="1659" w:type="dxa"/>
            <w:gridSpan w:val="2"/>
          </w:tcPr>
          <w:p w14:paraId="5011B94B" w14:textId="77777777" w:rsidR="00D23976" w:rsidRDefault="00D23976" w:rsidP="00795202">
            <w:pPr>
              <w:rPr>
                <w:rFonts w:ascii="微软雅黑" w:eastAsia="微软雅黑" w:hAnsi="微软雅黑" w:cs="微软雅黑"/>
                <w:sz w:val="15"/>
                <w:szCs w:val="15"/>
              </w:rPr>
            </w:pPr>
          </w:p>
        </w:tc>
      </w:tr>
      <w:tr w:rsidR="00D23976" w14:paraId="489ACA50" w14:textId="77777777" w:rsidTr="00795202">
        <w:trPr>
          <w:gridAfter w:val="1"/>
          <w:wAfter w:w="106" w:type="dxa"/>
          <w:trHeight w:val="300"/>
        </w:trPr>
        <w:tc>
          <w:tcPr>
            <w:tcW w:w="935" w:type="dxa"/>
          </w:tcPr>
          <w:p w14:paraId="03743A3E"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406</w:t>
            </w:r>
          </w:p>
        </w:tc>
        <w:tc>
          <w:tcPr>
            <w:tcW w:w="1738" w:type="dxa"/>
            <w:gridSpan w:val="3"/>
          </w:tcPr>
          <w:p w14:paraId="1CEB0B95" w14:textId="77777777" w:rsidR="00D23976" w:rsidRDefault="00D23976" w:rsidP="00795202">
            <w:pPr>
              <w:rPr>
                <w:rFonts w:ascii="微软雅黑" w:eastAsia="微软雅黑" w:hAnsi="微软雅黑" w:cs="微软雅黑"/>
                <w:sz w:val="15"/>
                <w:szCs w:val="15"/>
              </w:rPr>
            </w:pPr>
            <w:proofErr w:type="spellStart"/>
            <w:r>
              <w:rPr>
                <w:rFonts w:ascii="微软雅黑" w:eastAsia="微软雅黑" w:hAnsi="微软雅黑" w:cs="微软雅黑" w:hint="eastAsia"/>
                <w:sz w:val="15"/>
                <w:szCs w:val="15"/>
              </w:rPr>
              <w:t>Ic</w:t>
            </w:r>
            <w:proofErr w:type="spellEnd"/>
            <w:r>
              <w:rPr>
                <w:rFonts w:ascii="微软雅黑" w:eastAsia="微软雅黑" w:hAnsi="微软雅黑" w:cs="微软雅黑" w:hint="eastAsia"/>
                <w:sz w:val="15"/>
                <w:szCs w:val="15"/>
              </w:rPr>
              <w:t>电流</w:t>
            </w:r>
          </w:p>
        </w:tc>
        <w:tc>
          <w:tcPr>
            <w:tcW w:w="1438" w:type="dxa"/>
            <w:gridSpan w:val="2"/>
          </w:tcPr>
          <w:p w14:paraId="0028094E"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*0.01</w:t>
            </w:r>
          </w:p>
        </w:tc>
        <w:tc>
          <w:tcPr>
            <w:tcW w:w="1385" w:type="dxa"/>
            <w:gridSpan w:val="2"/>
          </w:tcPr>
          <w:p w14:paraId="1AF9B554"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A</w:t>
            </w:r>
          </w:p>
        </w:tc>
        <w:tc>
          <w:tcPr>
            <w:tcW w:w="1659" w:type="dxa"/>
            <w:gridSpan w:val="2"/>
          </w:tcPr>
          <w:p w14:paraId="78AE0FA3" w14:textId="77777777" w:rsidR="00D23976" w:rsidRDefault="00D23976" w:rsidP="00795202">
            <w:pPr>
              <w:rPr>
                <w:rFonts w:ascii="微软雅黑" w:eastAsia="微软雅黑" w:hAnsi="微软雅黑" w:cs="微软雅黑"/>
                <w:sz w:val="15"/>
                <w:szCs w:val="15"/>
              </w:rPr>
            </w:pPr>
          </w:p>
        </w:tc>
      </w:tr>
      <w:tr w:rsidR="00D23976" w14:paraId="2695D547" w14:textId="77777777" w:rsidTr="00795202">
        <w:trPr>
          <w:gridAfter w:val="1"/>
          <w:wAfter w:w="106" w:type="dxa"/>
          <w:trHeight w:val="300"/>
        </w:trPr>
        <w:tc>
          <w:tcPr>
            <w:tcW w:w="935" w:type="dxa"/>
          </w:tcPr>
          <w:p w14:paraId="755040B1"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407</w:t>
            </w:r>
          </w:p>
        </w:tc>
        <w:tc>
          <w:tcPr>
            <w:tcW w:w="1738" w:type="dxa"/>
            <w:gridSpan w:val="3"/>
          </w:tcPr>
          <w:p w14:paraId="22CEBA24" w14:textId="77777777" w:rsidR="00D23976" w:rsidRDefault="00D23976" w:rsidP="00795202">
            <w:pPr>
              <w:rPr>
                <w:rFonts w:ascii="微软雅黑" w:eastAsia="微软雅黑" w:hAnsi="微软雅黑" w:cs="微软雅黑"/>
                <w:sz w:val="15"/>
                <w:szCs w:val="15"/>
              </w:rPr>
            </w:pPr>
          </w:p>
        </w:tc>
        <w:tc>
          <w:tcPr>
            <w:tcW w:w="1438" w:type="dxa"/>
            <w:gridSpan w:val="2"/>
          </w:tcPr>
          <w:p w14:paraId="6FC7CA05" w14:textId="77777777" w:rsidR="00D23976" w:rsidRDefault="00D23976" w:rsidP="00795202">
            <w:pPr>
              <w:rPr>
                <w:rFonts w:ascii="微软雅黑" w:eastAsia="微软雅黑" w:hAnsi="微软雅黑" w:cs="微软雅黑"/>
                <w:sz w:val="15"/>
                <w:szCs w:val="15"/>
              </w:rPr>
            </w:pPr>
          </w:p>
        </w:tc>
        <w:tc>
          <w:tcPr>
            <w:tcW w:w="1385" w:type="dxa"/>
            <w:gridSpan w:val="2"/>
          </w:tcPr>
          <w:p w14:paraId="5E9E24F0" w14:textId="77777777" w:rsidR="00D23976" w:rsidRDefault="00D23976" w:rsidP="00795202">
            <w:pPr>
              <w:rPr>
                <w:rFonts w:ascii="微软雅黑" w:eastAsia="微软雅黑" w:hAnsi="微软雅黑" w:cs="微软雅黑"/>
                <w:sz w:val="15"/>
                <w:szCs w:val="15"/>
              </w:rPr>
            </w:pPr>
          </w:p>
        </w:tc>
        <w:tc>
          <w:tcPr>
            <w:tcW w:w="1659" w:type="dxa"/>
            <w:gridSpan w:val="2"/>
          </w:tcPr>
          <w:p w14:paraId="73FC0697" w14:textId="77777777" w:rsidR="00D23976" w:rsidRDefault="00D23976" w:rsidP="00795202">
            <w:pPr>
              <w:rPr>
                <w:rFonts w:ascii="微软雅黑" w:eastAsia="微软雅黑" w:hAnsi="微软雅黑" w:cs="微软雅黑"/>
                <w:sz w:val="15"/>
                <w:szCs w:val="15"/>
              </w:rPr>
            </w:pPr>
          </w:p>
        </w:tc>
      </w:tr>
      <w:tr w:rsidR="00D23976" w14:paraId="28024358" w14:textId="77777777" w:rsidTr="00795202">
        <w:trPr>
          <w:gridAfter w:val="1"/>
          <w:wAfter w:w="106" w:type="dxa"/>
          <w:trHeight w:val="300"/>
        </w:trPr>
        <w:tc>
          <w:tcPr>
            <w:tcW w:w="935" w:type="dxa"/>
          </w:tcPr>
          <w:p w14:paraId="5D23D989"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408</w:t>
            </w:r>
          </w:p>
        </w:tc>
        <w:tc>
          <w:tcPr>
            <w:tcW w:w="1738" w:type="dxa"/>
            <w:gridSpan w:val="3"/>
          </w:tcPr>
          <w:p w14:paraId="435D4751"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I0电流</w:t>
            </w:r>
          </w:p>
        </w:tc>
        <w:tc>
          <w:tcPr>
            <w:tcW w:w="1438" w:type="dxa"/>
            <w:gridSpan w:val="2"/>
          </w:tcPr>
          <w:p w14:paraId="6C85D380"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*0.01</w:t>
            </w:r>
          </w:p>
        </w:tc>
        <w:tc>
          <w:tcPr>
            <w:tcW w:w="1385" w:type="dxa"/>
            <w:gridSpan w:val="2"/>
          </w:tcPr>
          <w:p w14:paraId="650FD6F9"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A</w:t>
            </w:r>
          </w:p>
        </w:tc>
        <w:tc>
          <w:tcPr>
            <w:tcW w:w="1659" w:type="dxa"/>
            <w:gridSpan w:val="2"/>
          </w:tcPr>
          <w:p w14:paraId="2BB709DE" w14:textId="77777777" w:rsidR="00D23976" w:rsidRDefault="00D23976" w:rsidP="00795202">
            <w:pPr>
              <w:rPr>
                <w:rFonts w:ascii="微软雅黑" w:eastAsia="微软雅黑" w:hAnsi="微软雅黑" w:cs="微软雅黑"/>
                <w:sz w:val="15"/>
                <w:szCs w:val="15"/>
              </w:rPr>
            </w:pPr>
          </w:p>
        </w:tc>
      </w:tr>
      <w:tr w:rsidR="00D23976" w14:paraId="0F0F4D32" w14:textId="77777777" w:rsidTr="00795202">
        <w:trPr>
          <w:gridAfter w:val="1"/>
          <w:wAfter w:w="106" w:type="dxa"/>
          <w:trHeight w:val="300"/>
        </w:trPr>
        <w:tc>
          <w:tcPr>
            <w:tcW w:w="935" w:type="dxa"/>
          </w:tcPr>
          <w:p w14:paraId="79DE5B8F"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409</w:t>
            </w:r>
          </w:p>
        </w:tc>
        <w:tc>
          <w:tcPr>
            <w:tcW w:w="1738" w:type="dxa"/>
            <w:gridSpan w:val="3"/>
          </w:tcPr>
          <w:p w14:paraId="626B7FEC" w14:textId="77777777" w:rsidR="00D23976" w:rsidRDefault="00D23976" w:rsidP="00795202">
            <w:pPr>
              <w:ind w:firstLineChars="150" w:firstLine="225"/>
              <w:rPr>
                <w:rFonts w:ascii="微软雅黑" w:eastAsia="微软雅黑" w:hAnsi="微软雅黑" w:cs="微软雅黑"/>
                <w:sz w:val="15"/>
                <w:szCs w:val="15"/>
              </w:rPr>
            </w:pPr>
          </w:p>
        </w:tc>
        <w:tc>
          <w:tcPr>
            <w:tcW w:w="1438" w:type="dxa"/>
            <w:gridSpan w:val="2"/>
          </w:tcPr>
          <w:p w14:paraId="51176E0E" w14:textId="77777777" w:rsidR="00D23976" w:rsidRDefault="00D23976" w:rsidP="00795202">
            <w:pPr>
              <w:rPr>
                <w:rFonts w:ascii="微软雅黑" w:eastAsia="微软雅黑" w:hAnsi="微软雅黑" w:cs="微软雅黑"/>
                <w:sz w:val="15"/>
                <w:szCs w:val="15"/>
              </w:rPr>
            </w:pPr>
          </w:p>
        </w:tc>
        <w:tc>
          <w:tcPr>
            <w:tcW w:w="1385" w:type="dxa"/>
            <w:gridSpan w:val="2"/>
          </w:tcPr>
          <w:p w14:paraId="0AE5E974" w14:textId="77777777" w:rsidR="00D23976" w:rsidRDefault="00D23976" w:rsidP="00795202">
            <w:pPr>
              <w:rPr>
                <w:rFonts w:ascii="微软雅黑" w:eastAsia="微软雅黑" w:hAnsi="微软雅黑" w:cs="微软雅黑"/>
                <w:sz w:val="15"/>
                <w:szCs w:val="15"/>
              </w:rPr>
            </w:pPr>
          </w:p>
        </w:tc>
        <w:tc>
          <w:tcPr>
            <w:tcW w:w="1659" w:type="dxa"/>
            <w:gridSpan w:val="2"/>
          </w:tcPr>
          <w:p w14:paraId="3139BCDE" w14:textId="77777777" w:rsidR="00D23976" w:rsidRDefault="00D23976" w:rsidP="00795202">
            <w:pPr>
              <w:rPr>
                <w:rFonts w:ascii="微软雅黑" w:eastAsia="微软雅黑" w:hAnsi="微软雅黑" w:cs="微软雅黑"/>
                <w:sz w:val="15"/>
                <w:szCs w:val="15"/>
              </w:rPr>
            </w:pPr>
          </w:p>
        </w:tc>
      </w:tr>
      <w:tr w:rsidR="00D23976" w14:paraId="1ED14E46" w14:textId="77777777" w:rsidTr="00795202">
        <w:trPr>
          <w:gridAfter w:val="1"/>
          <w:wAfter w:w="106" w:type="dxa"/>
          <w:trHeight w:val="300"/>
        </w:trPr>
        <w:tc>
          <w:tcPr>
            <w:tcW w:w="935" w:type="dxa"/>
          </w:tcPr>
          <w:p w14:paraId="591121A6"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410</w:t>
            </w:r>
          </w:p>
        </w:tc>
        <w:tc>
          <w:tcPr>
            <w:tcW w:w="1738" w:type="dxa"/>
            <w:gridSpan w:val="3"/>
          </w:tcPr>
          <w:p w14:paraId="0144B6C6" w14:textId="77777777" w:rsidR="00D23976" w:rsidRDefault="00D23976" w:rsidP="00795202">
            <w:pPr>
              <w:rPr>
                <w:rFonts w:ascii="微软雅黑" w:eastAsia="微软雅黑" w:hAnsi="微软雅黑" w:cs="微软雅黑"/>
                <w:sz w:val="15"/>
                <w:szCs w:val="15"/>
              </w:rPr>
            </w:pPr>
            <w:proofErr w:type="spellStart"/>
            <w:r>
              <w:rPr>
                <w:rFonts w:ascii="微软雅黑" w:eastAsia="微软雅黑" w:hAnsi="微软雅黑" w:cs="微软雅黑" w:hint="eastAsia"/>
                <w:sz w:val="15"/>
                <w:szCs w:val="15"/>
              </w:rPr>
              <w:t>Ua</w:t>
            </w:r>
            <w:proofErr w:type="spellEnd"/>
            <w:r>
              <w:rPr>
                <w:rFonts w:ascii="微软雅黑" w:eastAsia="微软雅黑" w:hAnsi="微软雅黑" w:cs="微软雅黑" w:hint="eastAsia"/>
                <w:sz w:val="15"/>
                <w:szCs w:val="15"/>
              </w:rPr>
              <w:t>电压</w:t>
            </w:r>
          </w:p>
        </w:tc>
        <w:tc>
          <w:tcPr>
            <w:tcW w:w="1438" w:type="dxa"/>
            <w:gridSpan w:val="2"/>
          </w:tcPr>
          <w:p w14:paraId="442478C3"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*0.01</w:t>
            </w:r>
          </w:p>
        </w:tc>
        <w:tc>
          <w:tcPr>
            <w:tcW w:w="1385" w:type="dxa"/>
            <w:gridSpan w:val="2"/>
          </w:tcPr>
          <w:p w14:paraId="46399879"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V</w:t>
            </w:r>
          </w:p>
        </w:tc>
        <w:tc>
          <w:tcPr>
            <w:tcW w:w="1659" w:type="dxa"/>
            <w:gridSpan w:val="2"/>
          </w:tcPr>
          <w:p w14:paraId="2A9B31C6" w14:textId="77777777" w:rsidR="00D23976" w:rsidRDefault="00D23976" w:rsidP="00795202">
            <w:pPr>
              <w:rPr>
                <w:rFonts w:ascii="微软雅黑" w:eastAsia="微软雅黑" w:hAnsi="微软雅黑" w:cs="微软雅黑"/>
                <w:sz w:val="15"/>
                <w:szCs w:val="15"/>
              </w:rPr>
            </w:pPr>
          </w:p>
        </w:tc>
      </w:tr>
      <w:tr w:rsidR="00D23976" w14:paraId="65002437" w14:textId="77777777" w:rsidTr="00795202">
        <w:trPr>
          <w:gridAfter w:val="1"/>
          <w:wAfter w:w="106" w:type="dxa"/>
          <w:trHeight w:val="300"/>
        </w:trPr>
        <w:tc>
          <w:tcPr>
            <w:tcW w:w="935" w:type="dxa"/>
          </w:tcPr>
          <w:p w14:paraId="5EB4A8FF"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lastRenderedPageBreak/>
              <w:t>411</w:t>
            </w:r>
          </w:p>
        </w:tc>
        <w:tc>
          <w:tcPr>
            <w:tcW w:w="1738" w:type="dxa"/>
            <w:gridSpan w:val="3"/>
          </w:tcPr>
          <w:p w14:paraId="53C4291C" w14:textId="77777777" w:rsidR="00D23976" w:rsidRDefault="00D23976" w:rsidP="00795202">
            <w:pPr>
              <w:rPr>
                <w:rFonts w:ascii="微软雅黑" w:eastAsia="微软雅黑" w:hAnsi="微软雅黑" w:cs="微软雅黑"/>
                <w:sz w:val="15"/>
                <w:szCs w:val="15"/>
              </w:rPr>
            </w:pPr>
          </w:p>
        </w:tc>
        <w:tc>
          <w:tcPr>
            <w:tcW w:w="1438" w:type="dxa"/>
            <w:gridSpan w:val="2"/>
          </w:tcPr>
          <w:p w14:paraId="2769F549" w14:textId="77777777" w:rsidR="00D23976" w:rsidRDefault="00D23976" w:rsidP="00795202">
            <w:pPr>
              <w:rPr>
                <w:rFonts w:ascii="微软雅黑" w:eastAsia="微软雅黑" w:hAnsi="微软雅黑" w:cs="微软雅黑"/>
                <w:sz w:val="15"/>
                <w:szCs w:val="15"/>
              </w:rPr>
            </w:pPr>
          </w:p>
        </w:tc>
        <w:tc>
          <w:tcPr>
            <w:tcW w:w="1385" w:type="dxa"/>
            <w:gridSpan w:val="2"/>
          </w:tcPr>
          <w:p w14:paraId="26F3AA64" w14:textId="77777777" w:rsidR="00D23976" w:rsidRDefault="00D23976" w:rsidP="00795202">
            <w:pPr>
              <w:rPr>
                <w:rFonts w:ascii="微软雅黑" w:eastAsia="微软雅黑" w:hAnsi="微软雅黑" w:cs="微软雅黑"/>
                <w:sz w:val="15"/>
                <w:szCs w:val="15"/>
              </w:rPr>
            </w:pPr>
          </w:p>
        </w:tc>
        <w:tc>
          <w:tcPr>
            <w:tcW w:w="1659" w:type="dxa"/>
            <w:gridSpan w:val="2"/>
          </w:tcPr>
          <w:p w14:paraId="6CDC92FF" w14:textId="77777777" w:rsidR="00D23976" w:rsidRDefault="00D23976" w:rsidP="00795202">
            <w:pPr>
              <w:rPr>
                <w:rFonts w:ascii="微软雅黑" w:eastAsia="微软雅黑" w:hAnsi="微软雅黑" w:cs="微软雅黑"/>
                <w:sz w:val="15"/>
                <w:szCs w:val="15"/>
              </w:rPr>
            </w:pPr>
          </w:p>
        </w:tc>
      </w:tr>
      <w:tr w:rsidR="00D23976" w14:paraId="60AA9538" w14:textId="77777777" w:rsidTr="00795202">
        <w:trPr>
          <w:gridAfter w:val="1"/>
          <w:wAfter w:w="106" w:type="dxa"/>
          <w:trHeight w:val="300"/>
        </w:trPr>
        <w:tc>
          <w:tcPr>
            <w:tcW w:w="935" w:type="dxa"/>
          </w:tcPr>
          <w:p w14:paraId="517A3B41"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412</w:t>
            </w:r>
          </w:p>
        </w:tc>
        <w:tc>
          <w:tcPr>
            <w:tcW w:w="1738" w:type="dxa"/>
            <w:gridSpan w:val="3"/>
          </w:tcPr>
          <w:p w14:paraId="59400E52" w14:textId="77777777" w:rsidR="00D23976" w:rsidRDefault="00D23976" w:rsidP="00795202">
            <w:pPr>
              <w:rPr>
                <w:rFonts w:ascii="微软雅黑" w:eastAsia="微软雅黑" w:hAnsi="微软雅黑" w:cs="微软雅黑"/>
                <w:sz w:val="15"/>
                <w:szCs w:val="15"/>
              </w:rPr>
            </w:pPr>
            <w:proofErr w:type="spellStart"/>
            <w:r>
              <w:rPr>
                <w:rFonts w:ascii="微软雅黑" w:eastAsia="微软雅黑" w:hAnsi="微软雅黑" w:cs="微软雅黑" w:hint="eastAsia"/>
                <w:sz w:val="15"/>
                <w:szCs w:val="15"/>
              </w:rPr>
              <w:t>Ub</w:t>
            </w:r>
            <w:proofErr w:type="spellEnd"/>
            <w:r>
              <w:rPr>
                <w:rFonts w:ascii="微软雅黑" w:eastAsia="微软雅黑" w:hAnsi="微软雅黑" w:cs="微软雅黑" w:hint="eastAsia"/>
                <w:sz w:val="15"/>
                <w:szCs w:val="15"/>
              </w:rPr>
              <w:t>电压</w:t>
            </w:r>
          </w:p>
        </w:tc>
        <w:tc>
          <w:tcPr>
            <w:tcW w:w="1438" w:type="dxa"/>
            <w:gridSpan w:val="2"/>
          </w:tcPr>
          <w:p w14:paraId="0972343D"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*0.01</w:t>
            </w:r>
          </w:p>
        </w:tc>
        <w:tc>
          <w:tcPr>
            <w:tcW w:w="1385" w:type="dxa"/>
            <w:gridSpan w:val="2"/>
          </w:tcPr>
          <w:p w14:paraId="7D4AB078"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V</w:t>
            </w:r>
          </w:p>
        </w:tc>
        <w:tc>
          <w:tcPr>
            <w:tcW w:w="1659" w:type="dxa"/>
            <w:gridSpan w:val="2"/>
          </w:tcPr>
          <w:p w14:paraId="3560E128" w14:textId="77777777" w:rsidR="00D23976" w:rsidRDefault="00D23976" w:rsidP="00795202">
            <w:pPr>
              <w:rPr>
                <w:rFonts w:ascii="微软雅黑" w:eastAsia="微软雅黑" w:hAnsi="微软雅黑" w:cs="微软雅黑"/>
                <w:sz w:val="15"/>
                <w:szCs w:val="15"/>
              </w:rPr>
            </w:pPr>
          </w:p>
        </w:tc>
      </w:tr>
      <w:tr w:rsidR="00D23976" w14:paraId="0E0A4E38" w14:textId="77777777" w:rsidTr="00795202">
        <w:trPr>
          <w:gridAfter w:val="1"/>
          <w:wAfter w:w="106" w:type="dxa"/>
          <w:trHeight w:val="300"/>
        </w:trPr>
        <w:tc>
          <w:tcPr>
            <w:tcW w:w="935" w:type="dxa"/>
          </w:tcPr>
          <w:p w14:paraId="0B2B6F72"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413</w:t>
            </w:r>
          </w:p>
        </w:tc>
        <w:tc>
          <w:tcPr>
            <w:tcW w:w="1738" w:type="dxa"/>
            <w:gridSpan w:val="3"/>
          </w:tcPr>
          <w:p w14:paraId="1C5F23AF" w14:textId="77777777" w:rsidR="00D23976" w:rsidRDefault="00D23976" w:rsidP="00795202">
            <w:pPr>
              <w:rPr>
                <w:rFonts w:ascii="微软雅黑" w:eastAsia="微软雅黑" w:hAnsi="微软雅黑" w:cs="微软雅黑"/>
                <w:sz w:val="15"/>
                <w:szCs w:val="15"/>
              </w:rPr>
            </w:pPr>
          </w:p>
        </w:tc>
        <w:tc>
          <w:tcPr>
            <w:tcW w:w="1438" w:type="dxa"/>
            <w:gridSpan w:val="2"/>
          </w:tcPr>
          <w:p w14:paraId="08E8BE0E" w14:textId="77777777" w:rsidR="00D23976" w:rsidRDefault="00D23976" w:rsidP="00795202">
            <w:pPr>
              <w:rPr>
                <w:rFonts w:ascii="微软雅黑" w:eastAsia="微软雅黑" w:hAnsi="微软雅黑" w:cs="微软雅黑"/>
                <w:sz w:val="15"/>
                <w:szCs w:val="15"/>
              </w:rPr>
            </w:pPr>
          </w:p>
        </w:tc>
        <w:tc>
          <w:tcPr>
            <w:tcW w:w="1385" w:type="dxa"/>
            <w:gridSpan w:val="2"/>
          </w:tcPr>
          <w:p w14:paraId="63CFCB84" w14:textId="77777777" w:rsidR="00D23976" w:rsidRDefault="00D23976" w:rsidP="00795202">
            <w:pPr>
              <w:rPr>
                <w:rFonts w:ascii="微软雅黑" w:eastAsia="微软雅黑" w:hAnsi="微软雅黑" w:cs="微软雅黑"/>
                <w:sz w:val="15"/>
                <w:szCs w:val="15"/>
              </w:rPr>
            </w:pPr>
          </w:p>
        </w:tc>
        <w:tc>
          <w:tcPr>
            <w:tcW w:w="1659" w:type="dxa"/>
            <w:gridSpan w:val="2"/>
          </w:tcPr>
          <w:p w14:paraId="35BF7C24" w14:textId="77777777" w:rsidR="00D23976" w:rsidRDefault="00D23976" w:rsidP="00795202">
            <w:pPr>
              <w:rPr>
                <w:rFonts w:ascii="微软雅黑" w:eastAsia="微软雅黑" w:hAnsi="微软雅黑" w:cs="微软雅黑"/>
                <w:sz w:val="15"/>
                <w:szCs w:val="15"/>
              </w:rPr>
            </w:pPr>
          </w:p>
        </w:tc>
      </w:tr>
      <w:tr w:rsidR="00D23976" w14:paraId="3F5E2FDD" w14:textId="77777777" w:rsidTr="00795202">
        <w:trPr>
          <w:gridAfter w:val="1"/>
          <w:wAfter w:w="106" w:type="dxa"/>
          <w:trHeight w:val="300"/>
        </w:trPr>
        <w:tc>
          <w:tcPr>
            <w:tcW w:w="935" w:type="dxa"/>
          </w:tcPr>
          <w:p w14:paraId="3C67655A"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414</w:t>
            </w:r>
          </w:p>
        </w:tc>
        <w:tc>
          <w:tcPr>
            <w:tcW w:w="1738" w:type="dxa"/>
            <w:gridSpan w:val="3"/>
          </w:tcPr>
          <w:p w14:paraId="65A81193" w14:textId="77777777" w:rsidR="00D23976" w:rsidRDefault="00D23976" w:rsidP="00795202">
            <w:pPr>
              <w:rPr>
                <w:rFonts w:ascii="微软雅黑" w:eastAsia="微软雅黑" w:hAnsi="微软雅黑" w:cs="微软雅黑"/>
                <w:sz w:val="15"/>
                <w:szCs w:val="15"/>
              </w:rPr>
            </w:pPr>
            <w:proofErr w:type="spellStart"/>
            <w:r>
              <w:rPr>
                <w:rFonts w:ascii="微软雅黑" w:eastAsia="微软雅黑" w:hAnsi="微软雅黑" w:cs="微软雅黑" w:hint="eastAsia"/>
                <w:sz w:val="15"/>
                <w:szCs w:val="15"/>
              </w:rPr>
              <w:t>Uc</w:t>
            </w:r>
            <w:proofErr w:type="spellEnd"/>
            <w:r>
              <w:rPr>
                <w:rFonts w:ascii="微软雅黑" w:eastAsia="微软雅黑" w:hAnsi="微软雅黑" w:cs="微软雅黑" w:hint="eastAsia"/>
                <w:sz w:val="15"/>
                <w:szCs w:val="15"/>
              </w:rPr>
              <w:t>电压</w:t>
            </w:r>
          </w:p>
        </w:tc>
        <w:tc>
          <w:tcPr>
            <w:tcW w:w="1438" w:type="dxa"/>
            <w:gridSpan w:val="2"/>
          </w:tcPr>
          <w:p w14:paraId="7BB7131C"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*0.01</w:t>
            </w:r>
          </w:p>
        </w:tc>
        <w:tc>
          <w:tcPr>
            <w:tcW w:w="1385" w:type="dxa"/>
            <w:gridSpan w:val="2"/>
          </w:tcPr>
          <w:p w14:paraId="396509CA"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V</w:t>
            </w:r>
          </w:p>
        </w:tc>
        <w:tc>
          <w:tcPr>
            <w:tcW w:w="1659" w:type="dxa"/>
            <w:gridSpan w:val="2"/>
          </w:tcPr>
          <w:p w14:paraId="74356485" w14:textId="77777777" w:rsidR="00D23976" w:rsidRDefault="00D23976" w:rsidP="00795202">
            <w:pPr>
              <w:rPr>
                <w:rFonts w:ascii="微软雅黑" w:eastAsia="微软雅黑" w:hAnsi="微软雅黑" w:cs="微软雅黑"/>
                <w:sz w:val="15"/>
                <w:szCs w:val="15"/>
              </w:rPr>
            </w:pPr>
          </w:p>
        </w:tc>
      </w:tr>
      <w:tr w:rsidR="00D23976" w14:paraId="56CA3696" w14:textId="77777777" w:rsidTr="00795202">
        <w:trPr>
          <w:gridAfter w:val="1"/>
          <w:wAfter w:w="106" w:type="dxa"/>
          <w:trHeight w:val="300"/>
        </w:trPr>
        <w:tc>
          <w:tcPr>
            <w:tcW w:w="935" w:type="dxa"/>
          </w:tcPr>
          <w:p w14:paraId="1B5EFA58"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415</w:t>
            </w:r>
          </w:p>
        </w:tc>
        <w:tc>
          <w:tcPr>
            <w:tcW w:w="1738" w:type="dxa"/>
            <w:gridSpan w:val="3"/>
          </w:tcPr>
          <w:p w14:paraId="25B6B945" w14:textId="77777777" w:rsidR="00D23976" w:rsidRDefault="00D23976" w:rsidP="00795202">
            <w:pPr>
              <w:rPr>
                <w:rFonts w:ascii="微软雅黑" w:eastAsia="微软雅黑" w:hAnsi="微软雅黑" w:cs="微软雅黑"/>
                <w:sz w:val="15"/>
                <w:szCs w:val="15"/>
              </w:rPr>
            </w:pPr>
          </w:p>
        </w:tc>
        <w:tc>
          <w:tcPr>
            <w:tcW w:w="1438" w:type="dxa"/>
            <w:gridSpan w:val="2"/>
          </w:tcPr>
          <w:p w14:paraId="6DEE417D" w14:textId="77777777" w:rsidR="00D23976" w:rsidRDefault="00D23976" w:rsidP="00795202">
            <w:pPr>
              <w:rPr>
                <w:rFonts w:ascii="微软雅黑" w:eastAsia="微软雅黑" w:hAnsi="微软雅黑" w:cs="微软雅黑"/>
                <w:sz w:val="15"/>
                <w:szCs w:val="15"/>
              </w:rPr>
            </w:pPr>
          </w:p>
        </w:tc>
        <w:tc>
          <w:tcPr>
            <w:tcW w:w="1385" w:type="dxa"/>
            <w:gridSpan w:val="2"/>
          </w:tcPr>
          <w:p w14:paraId="685345CE" w14:textId="77777777" w:rsidR="00D23976" w:rsidRDefault="00D23976" w:rsidP="00795202">
            <w:pPr>
              <w:rPr>
                <w:rFonts w:ascii="微软雅黑" w:eastAsia="微软雅黑" w:hAnsi="微软雅黑" w:cs="微软雅黑"/>
                <w:sz w:val="15"/>
                <w:szCs w:val="15"/>
              </w:rPr>
            </w:pPr>
          </w:p>
        </w:tc>
        <w:tc>
          <w:tcPr>
            <w:tcW w:w="1659" w:type="dxa"/>
            <w:gridSpan w:val="2"/>
          </w:tcPr>
          <w:p w14:paraId="5DA9D12B" w14:textId="77777777" w:rsidR="00D23976" w:rsidRDefault="00D23976" w:rsidP="00795202">
            <w:pPr>
              <w:rPr>
                <w:rFonts w:ascii="微软雅黑" w:eastAsia="微软雅黑" w:hAnsi="微软雅黑" w:cs="微软雅黑"/>
                <w:sz w:val="15"/>
                <w:szCs w:val="15"/>
              </w:rPr>
            </w:pPr>
          </w:p>
        </w:tc>
      </w:tr>
      <w:tr w:rsidR="00D23976" w14:paraId="3A0011CD" w14:textId="77777777" w:rsidTr="00795202">
        <w:trPr>
          <w:gridAfter w:val="1"/>
          <w:wAfter w:w="106" w:type="dxa"/>
          <w:trHeight w:val="300"/>
        </w:trPr>
        <w:tc>
          <w:tcPr>
            <w:tcW w:w="935" w:type="dxa"/>
          </w:tcPr>
          <w:p w14:paraId="269CFBC6"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416</w:t>
            </w:r>
          </w:p>
        </w:tc>
        <w:tc>
          <w:tcPr>
            <w:tcW w:w="1738" w:type="dxa"/>
            <w:gridSpan w:val="3"/>
          </w:tcPr>
          <w:p w14:paraId="6F73A841"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U0电压</w:t>
            </w:r>
          </w:p>
        </w:tc>
        <w:tc>
          <w:tcPr>
            <w:tcW w:w="1438" w:type="dxa"/>
            <w:gridSpan w:val="2"/>
          </w:tcPr>
          <w:p w14:paraId="430AB0D6"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*0.01</w:t>
            </w:r>
          </w:p>
        </w:tc>
        <w:tc>
          <w:tcPr>
            <w:tcW w:w="1385" w:type="dxa"/>
            <w:gridSpan w:val="2"/>
          </w:tcPr>
          <w:p w14:paraId="0C2ED8E3"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V</w:t>
            </w:r>
          </w:p>
        </w:tc>
        <w:tc>
          <w:tcPr>
            <w:tcW w:w="1659" w:type="dxa"/>
            <w:gridSpan w:val="2"/>
          </w:tcPr>
          <w:p w14:paraId="7C433974" w14:textId="77777777" w:rsidR="00D23976" w:rsidRDefault="00D23976" w:rsidP="00795202">
            <w:pPr>
              <w:rPr>
                <w:rFonts w:ascii="微软雅黑" w:eastAsia="微软雅黑" w:hAnsi="微软雅黑" w:cs="微软雅黑"/>
                <w:sz w:val="15"/>
                <w:szCs w:val="15"/>
              </w:rPr>
            </w:pPr>
          </w:p>
        </w:tc>
      </w:tr>
      <w:tr w:rsidR="00D23976" w14:paraId="5DEB8764" w14:textId="77777777" w:rsidTr="00795202">
        <w:trPr>
          <w:gridAfter w:val="1"/>
          <w:wAfter w:w="106" w:type="dxa"/>
          <w:trHeight w:val="300"/>
        </w:trPr>
        <w:tc>
          <w:tcPr>
            <w:tcW w:w="935" w:type="dxa"/>
          </w:tcPr>
          <w:p w14:paraId="2FB7A649"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417</w:t>
            </w:r>
          </w:p>
        </w:tc>
        <w:tc>
          <w:tcPr>
            <w:tcW w:w="1738" w:type="dxa"/>
            <w:gridSpan w:val="3"/>
          </w:tcPr>
          <w:p w14:paraId="33731CEE" w14:textId="77777777" w:rsidR="00D23976" w:rsidRDefault="00D23976" w:rsidP="00795202">
            <w:pPr>
              <w:rPr>
                <w:rFonts w:ascii="微软雅黑" w:eastAsia="微软雅黑" w:hAnsi="微软雅黑" w:cs="微软雅黑"/>
                <w:sz w:val="15"/>
                <w:szCs w:val="15"/>
              </w:rPr>
            </w:pPr>
          </w:p>
        </w:tc>
        <w:tc>
          <w:tcPr>
            <w:tcW w:w="1438" w:type="dxa"/>
            <w:gridSpan w:val="2"/>
          </w:tcPr>
          <w:p w14:paraId="6229AB34" w14:textId="77777777" w:rsidR="00D23976" w:rsidRDefault="00D23976" w:rsidP="00795202">
            <w:pPr>
              <w:rPr>
                <w:rFonts w:ascii="微软雅黑" w:eastAsia="微软雅黑" w:hAnsi="微软雅黑" w:cs="微软雅黑"/>
                <w:sz w:val="15"/>
                <w:szCs w:val="15"/>
              </w:rPr>
            </w:pPr>
          </w:p>
        </w:tc>
        <w:tc>
          <w:tcPr>
            <w:tcW w:w="1385" w:type="dxa"/>
            <w:gridSpan w:val="2"/>
          </w:tcPr>
          <w:p w14:paraId="7399D470" w14:textId="77777777" w:rsidR="00D23976" w:rsidRDefault="00D23976" w:rsidP="00795202">
            <w:pPr>
              <w:rPr>
                <w:rFonts w:ascii="微软雅黑" w:eastAsia="微软雅黑" w:hAnsi="微软雅黑" w:cs="微软雅黑"/>
                <w:sz w:val="15"/>
                <w:szCs w:val="15"/>
              </w:rPr>
            </w:pPr>
          </w:p>
        </w:tc>
        <w:tc>
          <w:tcPr>
            <w:tcW w:w="1659" w:type="dxa"/>
            <w:gridSpan w:val="2"/>
          </w:tcPr>
          <w:p w14:paraId="6F77B1C3" w14:textId="77777777" w:rsidR="00D23976" w:rsidRDefault="00D23976" w:rsidP="00795202">
            <w:pPr>
              <w:rPr>
                <w:rFonts w:ascii="微软雅黑" w:eastAsia="微软雅黑" w:hAnsi="微软雅黑" w:cs="微软雅黑"/>
                <w:sz w:val="15"/>
                <w:szCs w:val="15"/>
              </w:rPr>
            </w:pPr>
          </w:p>
        </w:tc>
      </w:tr>
      <w:tr w:rsidR="00D23976" w14:paraId="7A953EE5" w14:textId="77777777" w:rsidTr="00795202">
        <w:trPr>
          <w:gridAfter w:val="1"/>
          <w:wAfter w:w="106" w:type="dxa"/>
          <w:trHeight w:val="300"/>
        </w:trPr>
        <w:tc>
          <w:tcPr>
            <w:tcW w:w="935" w:type="dxa"/>
          </w:tcPr>
          <w:p w14:paraId="2FB5E36B"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418</w:t>
            </w:r>
          </w:p>
        </w:tc>
        <w:tc>
          <w:tcPr>
            <w:tcW w:w="1738" w:type="dxa"/>
            <w:gridSpan w:val="3"/>
          </w:tcPr>
          <w:p w14:paraId="6FE23C69"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Pa 有功功率</w:t>
            </w:r>
          </w:p>
        </w:tc>
        <w:tc>
          <w:tcPr>
            <w:tcW w:w="1438" w:type="dxa"/>
            <w:gridSpan w:val="2"/>
          </w:tcPr>
          <w:p w14:paraId="55347F5B"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*0.01</w:t>
            </w:r>
          </w:p>
        </w:tc>
        <w:tc>
          <w:tcPr>
            <w:tcW w:w="1385" w:type="dxa"/>
            <w:gridSpan w:val="2"/>
          </w:tcPr>
          <w:p w14:paraId="5A069F99"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KW</w:t>
            </w:r>
          </w:p>
        </w:tc>
        <w:tc>
          <w:tcPr>
            <w:tcW w:w="1659" w:type="dxa"/>
            <w:gridSpan w:val="2"/>
          </w:tcPr>
          <w:p w14:paraId="4B258CBE" w14:textId="77777777" w:rsidR="00D23976" w:rsidRDefault="00D23976" w:rsidP="00795202">
            <w:pPr>
              <w:rPr>
                <w:rFonts w:ascii="微软雅黑" w:eastAsia="微软雅黑" w:hAnsi="微软雅黑" w:cs="微软雅黑"/>
                <w:sz w:val="15"/>
                <w:szCs w:val="15"/>
              </w:rPr>
            </w:pPr>
          </w:p>
        </w:tc>
      </w:tr>
      <w:tr w:rsidR="00D23976" w14:paraId="32A1CCE2" w14:textId="77777777" w:rsidTr="00795202">
        <w:trPr>
          <w:gridAfter w:val="1"/>
          <w:wAfter w:w="106" w:type="dxa"/>
          <w:trHeight w:val="300"/>
        </w:trPr>
        <w:tc>
          <w:tcPr>
            <w:tcW w:w="935" w:type="dxa"/>
          </w:tcPr>
          <w:p w14:paraId="4A9ACA48"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419</w:t>
            </w:r>
          </w:p>
        </w:tc>
        <w:tc>
          <w:tcPr>
            <w:tcW w:w="1738" w:type="dxa"/>
            <w:gridSpan w:val="3"/>
          </w:tcPr>
          <w:p w14:paraId="2F4F05FF" w14:textId="77777777" w:rsidR="00D23976" w:rsidRDefault="00D23976" w:rsidP="00795202">
            <w:pPr>
              <w:rPr>
                <w:rFonts w:ascii="微软雅黑" w:eastAsia="微软雅黑" w:hAnsi="微软雅黑" w:cs="微软雅黑"/>
                <w:sz w:val="15"/>
                <w:szCs w:val="15"/>
              </w:rPr>
            </w:pPr>
          </w:p>
        </w:tc>
        <w:tc>
          <w:tcPr>
            <w:tcW w:w="1438" w:type="dxa"/>
            <w:gridSpan w:val="2"/>
          </w:tcPr>
          <w:p w14:paraId="05A5D950" w14:textId="77777777" w:rsidR="00D23976" w:rsidRDefault="00D23976" w:rsidP="00795202">
            <w:pPr>
              <w:rPr>
                <w:rFonts w:ascii="微软雅黑" w:eastAsia="微软雅黑" w:hAnsi="微软雅黑" w:cs="微软雅黑"/>
                <w:sz w:val="15"/>
                <w:szCs w:val="15"/>
              </w:rPr>
            </w:pPr>
          </w:p>
        </w:tc>
        <w:tc>
          <w:tcPr>
            <w:tcW w:w="1385" w:type="dxa"/>
            <w:gridSpan w:val="2"/>
          </w:tcPr>
          <w:p w14:paraId="468E8517" w14:textId="77777777" w:rsidR="00D23976" w:rsidRDefault="00D23976" w:rsidP="00795202">
            <w:pPr>
              <w:rPr>
                <w:rFonts w:ascii="微软雅黑" w:eastAsia="微软雅黑" w:hAnsi="微软雅黑" w:cs="微软雅黑"/>
                <w:sz w:val="15"/>
                <w:szCs w:val="15"/>
              </w:rPr>
            </w:pPr>
          </w:p>
        </w:tc>
        <w:tc>
          <w:tcPr>
            <w:tcW w:w="1659" w:type="dxa"/>
            <w:gridSpan w:val="2"/>
          </w:tcPr>
          <w:p w14:paraId="64949194" w14:textId="77777777" w:rsidR="00D23976" w:rsidRDefault="00D23976" w:rsidP="00795202">
            <w:pPr>
              <w:rPr>
                <w:rFonts w:ascii="微软雅黑" w:eastAsia="微软雅黑" w:hAnsi="微软雅黑" w:cs="微软雅黑"/>
                <w:sz w:val="15"/>
                <w:szCs w:val="15"/>
              </w:rPr>
            </w:pPr>
          </w:p>
        </w:tc>
      </w:tr>
      <w:tr w:rsidR="00D23976" w14:paraId="1F28AD4D" w14:textId="77777777" w:rsidTr="00795202">
        <w:trPr>
          <w:gridAfter w:val="1"/>
          <w:wAfter w:w="106" w:type="dxa"/>
          <w:trHeight w:val="300"/>
        </w:trPr>
        <w:tc>
          <w:tcPr>
            <w:tcW w:w="935" w:type="dxa"/>
          </w:tcPr>
          <w:p w14:paraId="043DC615"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420</w:t>
            </w:r>
          </w:p>
        </w:tc>
        <w:tc>
          <w:tcPr>
            <w:tcW w:w="1738" w:type="dxa"/>
            <w:gridSpan w:val="3"/>
          </w:tcPr>
          <w:p w14:paraId="50E4CE26"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Pb 有功功率</w:t>
            </w:r>
          </w:p>
        </w:tc>
        <w:tc>
          <w:tcPr>
            <w:tcW w:w="1438" w:type="dxa"/>
            <w:gridSpan w:val="2"/>
          </w:tcPr>
          <w:p w14:paraId="74C55C52"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*0.01</w:t>
            </w:r>
          </w:p>
        </w:tc>
        <w:tc>
          <w:tcPr>
            <w:tcW w:w="1385" w:type="dxa"/>
            <w:gridSpan w:val="2"/>
          </w:tcPr>
          <w:p w14:paraId="5273B1CB"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KW</w:t>
            </w:r>
          </w:p>
        </w:tc>
        <w:tc>
          <w:tcPr>
            <w:tcW w:w="1659" w:type="dxa"/>
            <w:gridSpan w:val="2"/>
          </w:tcPr>
          <w:p w14:paraId="3B78AA43" w14:textId="77777777" w:rsidR="00D23976" w:rsidRDefault="00D23976" w:rsidP="00795202">
            <w:pPr>
              <w:rPr>
                <w:rFonts w:ascii="微软雅黑" w:eastAsia="微软雅黑" w:hAnsi="微软雅黑" w:cs="微软雅黑"/>
                <w:sz w:val="15"/>
                <w:szCs w:val="15"/>
              </w:rPr>
            </w:pPr>
          </w:p>
        </w:tc>
      </w:tr>
      <w:tr w:rsidR="00D23976" w14:paraId="6869F169" w14:textId="77777777" w:rsidTr="00795202">
        <w:trPr>
          <w:gridAfter w:val="1"/>
          <w:wAfter w:w="106" w:type="dxa"/>
          <w:trHeight w:val="300"/>
        </w:trPr>
        <w:tc>
          <w:tcPr>
            <w:tcW w:w="935" w:type="dxa"/>
          </w:tcPr>
          <w:p w14:paraId="768D1818"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421</w:t>
            </w:r>
          </w:p>
        </w:tc>
        <w:tc>
          <w:tcPr>
            <w:tcW w:w="1738" w:type="dxa"/>
            <w:gridSpan w:val="3"/>
          </w:tcPr>
          <w:p w14:paraId="1DE2489B" w14:textId="77777777" w:rsidR="00D23976" w:rsidRDefault="00D23976" w:rsidP="00795202">
            <w:pPr>
              <w:rPr>
                <w:rFonts w:ascii="微软雅黑" w:eastAsia="微软雅黑" w:hAnsi="微软雅黑" w:cs="微软雅黑"/>
                <w:sz w:val="15"/>
                <w:szCs w:val="15"/>
              </w:rPr>
            </w:pPr>
          </w:p>
        </w:tc>
        <w:tc>
          <w:tcPr>
            <w:tcW w:w="1438" w:type="dxa"/>
            <w:gridSpan w:val="2"/>
          </w:tcPr>
          <w:p w14:paraId="0D082DC4" w14:textId="77777777" w:rsidR="00D23976" w:rsidRDefault="00D23976" w:rsidP="00795202">
            <w:pPr>
              <w:rPr>
                <w:rFonts w:ascii="微软雅黑" w:eastAsia="微软雅黑" w:hAnsi="微软雅黑" w:cs="微软雅黑"/>
                <w:sz w:val="15"/>
                <w:szCs w:val="15"/>
              </w:rPr>
            </w:pPr>
          </w:p>
        </w:tc>
        <w:tc>
          <w:tcPr>
            <w:tcW w:w="1385" w:type="dxa"/>
            <w:gridSpan w:val="2"/>
          </w:tcPr>
          <w:p w14:paraId="0DD0684F" w14:textId="77777777" w:rsidR="00D23976" w:rsidRDefault="00D23976" w:rsidP="00795202">
            <w:pPr>
              <w:rPr>
                <w:rFonts w:ascii="微软雅黑" w:eastAsia="微软雅黑" w:hAnsi="微软雅黑" w:cs="微软雅黑"/>
                <w:sz w:val="15"/>
                <w:szCs w:val="15"/>
              </w:rPr>
            </w:pPr>
          </w:p>
        </w:tc>
        <w:tc>
          <w:tcPr>
            <w:tcW w:w="1659" w:type="dxa"/>
            <w:gridSpan w:val="2"/>
          </w:tcPr>
          <w:p w14:paraId="0F3E69B5" w14:textId="77777777" w:rsidR="00D23976" w:rsidRDefault="00D23976" w:rsidP="00795202">
            <w:pPr>
              <w:rPr>
                <w:rFonts w:ascii="微软雅黑" w:eastAsia="微软雅黑" w:hAnsi="微软雅黑" w:cs="微软雅黑"/>
                <w:sz w:val="15"/>
                <w:szCs w:val="15"/>
              </w:rPr>
            </w:pPr>
          </w:p>
        </w:tc>
      </w:tr>
      <w:tr w:rsidR="00D23976" w14:paraId="3222E7F4" w14:textId="77777777" w:rsidTr="00795202">
        <w:trPr>
          <w:gridAfter w:val="1"/>
          <w:wAfter w:w="106" w:type="dxa"/>
          <w:trHeight w:val="300"/>
        </w:trPr>
        <w:tc>
          <w:tcPr>
            <w:tcW w:w="935" w:type="dxa"/>
          </w:tcPr>
          <w:p w14:paraId="435F2CE0"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422</w:t>
            </w:r>
          </w:p>
        </w:tc>
        <w:tc>
          <w:tcPr>
            <w:tcW w:w="1738" w:type="dxa"/>
            <w:gridSpan w:val="3"/>
          </w:tcPr>
          <w:p w14:paraId="35495E26"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Pc 有功功率</w:t>
            </w:r>
          </w:p>
        </w:tc>
        <w:tc>
          <w:tcPr>
            <w:tcW w:w="1438" w:type="dxa"/>
            <w:gridSpan w:val="2"/>
          </w:tcPr>
          <w:p w14:paraId="5AADAA4D"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*0.01</w:t>
            </w:r>
          </w:p>
        </w:tc>
        <w:tc>
          <w:tcPr>
            <w:tcW w:w="1385" w:type="dxa"/>
            <w:gridSpan w:val="2"/>
          </w:tcPr>
          <w:p w14:paraId="536B2549"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KW</w:t>
            </w:r>
          </w:p>
        </w:tc>
        <w:tc>
          <w:tcPr>
            <w:tcW w:w="1659" w:type="dxa"/>
            <w:gridSpan w:val="2"/>
          </w:tcPr>
          <w:p w14:paraId="50824F24" w14:textId="77777777" w:rsidR="00D23976" w:rsidRDefault="00D23976" w:rsidP="00795202">
            <w:pPr>
              <w:rPr>
                <w:rFonts w:ascii="微软雅黑" w:eastAsia="微软雅黑" w:hAnsi="微软雅黑" w:cs="微软雅黑"/>
                <w:sz w:val="15"/>
                <w:szCs w:val="15"/>
              </w:rPr>
            </w:pPr>
          </w:p>
        </w:tc>
      </w:tr>
      <w:tr w:rsidR="00D23976" w14:paraId="2BEA2EA9" w14:textId="77777777" w:rsidTr="00795202">
        <w:trPr>
          <w:gridAfter w:val="1"/>
          <w:wAfter w:w="106" w:type="dxa"/>
          <w:trHeight w:val="300"/>
        </w:trPr>
        <w:tc>
          <w:tcPr>
            <w:tcW w:w="935" w:type="dxa"/>
          </w:tcPr>
          <w:p w14:paraId="0029473F"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423</w:t>
            </w:r>
          </w:p>
        </w:tc>
        <w:tc>
          <w:tcPr>
            <w:tcW w:w="1738" w:type="dxa"/>
            <w:gridSpan w:val="3"/>
          </w:tcPr>
          <w:p w14:paraId="4A9EF9ED" w14:textId="77777777" w:rsidR="00D23976" w:rsidRDefault="00D23976" w:rsidP="00795202">
            <w:pPr>
              <w:rPr>
                <w:rFonts w:ascii="微软雅黑" w:eastAsia="微软雅黑" w:hAnsi="微软雅黑" w:cs="微软雅黑"/>
                <w:sz w:val="15"/>
                <w:szCs w:val="15"/>
              </w:rPr>
            </w:pPr>
          </w:p>
        </w:tc>
        <w:tc>
          <w:tcPr>
            <w:tcW w:w="1438" w:type="dxa"/>
            <w:gridSpan w:val="2"/>
          </w:tcPr>
          <w:p w14:paraId="4FE6E239" w14:textId="77777777" w:rsidR="00D23976" w:rsidRDefault="00D23976" w:rsidP="00795202">
            <w:pPr>
              <w:rPr>
                <w:rFonts w:ascii="微软雅黑" w:eastAsia="微软雅黑" w:hAnsi="微软雅黑" w:cs="微软雅黑"/>
                <w:sz w:val="15"/>
                <w:szCs w:val="15"/>
              </w:rPr>
            </w:pPr>
          </w:p>
        </w:tc>
        <w:tc>
          <w:tcPr>
            <w:tcW w:w="1385" w:type="dxa"/>
            <w:gridSpan w:val="2"/>
          </w:tcPr>
          <w:p w14:paraId="678186DC" w14:textId="77777777" w:rsidR="00D23976" w:rsidRDefault="00D23976" w:rsidP="00795202">
            <w:pPr>
              <w:rPr>
                <w:rFonts w:ascii="微软雅黑" w:eastAsia="微软雅黑" w:hAnsi="微软雅黑" w:cs="微软雅黑"/>
                <w:sz w:val="15"/>
                <w:szCs w:val="15"/>
              </w:rPr>
            </w:pPr>
          </w:p>
        </w:tc>
        <w:tc>
          <w:tcPr>
            <w:tcW w:w="1659" w:type="dxa"/>
            <w:gridSpan w:val="2"/>
          </w:tcPr>
          <w:p w14:paraId="6F1FA42C" w14:textId="77777777" w:rsidR="00D23976" w:rsidRDefault="00D23976" w:rsidP="00795202">
            <w:pPr>
              <w:rPr>
                <w:rFonts w:ascii="微软雅黑" w:eastAsia="微软雅黑" w:hAnsi="微软雅黑" w:cs="微软雅黑"/>
                <w:sz w:val="15"/>
                <w:szCs w:val="15"/>
              </w:rPr>
            </w:pPr>
          </w:p>
        </w:tc>
      </w:tr>
      <w:tr w:rsidR="00D23976" w14:paraId="4C351E08" w14:textId="77777777" w:rsidTr="00795202">
        <w:trPr>
          <w:gridAfter w:val="1"/>
          <w:wAfter w:w="106" w:type="dxa"/>
          <w:trHeight w:val="300"/>
        </w:trPr>
        <w:tc>
          <w:tcPr>
            <w:tcW w:w="935" w:type="dxa"/>
          </w:tcPr>
          <w:p w14:paraId="520CDAD7"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424</w:t>
            </w:r>
          </w:p>
        </w:tc>
        <w:tc>
          <w:tcPr>
            <w:tcW w:w="1738" w:type="dxa"/>
            <w:gridSpan w:val="3"/>
          </w:tcPr>
          <w:p w14:paraId="523454F4"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P总有功功率</w:t>
            </w:r>
          </w:p>
        </w:tc>
        <w:tc>
          <w:tcPr>
            <w:tcW w:w="1438" w:type="dxa"/>
            <w:gridSpan w:val="2"/>
          </w:tcPr>
          <w:p w14:paraId="3CABEF3B"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*0.01</w:t>
            </w:r>
          </w:p>
        </w:tc>
        <w:tc>
          <w:tcPr>
            <w:tcW w:w="1385" w:type="dxa"/>
            <w:gridSpan w:val="2"/>
          </w:tcPr>
          <w:p w14:paraId="2B057510"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KW</w:t>
            </w:r>
          </w:p>
        </w:tc>
        <w:tc>
          <w:tcPr>
            <w:tcW w:w="1659" w:type="dxa"/>
            <w:gridSpan w:val="2"/>
          </w:tcPr>
          <w:p w14:paraId="0B68BD5C" w14:textId="77777777" w:rsidR="00D23976" w:rsidRDefault="00D23976" w:rsidP="00795202">
            <w:pPr>
              <w:rPr>
                <w:rFonts w:ascii="微软雅黑" w:eastAsia="微软雅黑" w:hAnsi="微软雅黑" w:cs="微软雅黑"/>
                <w:sz w:val="15"/>
                <w:szCs w:val="15"/>
              </w:rPr>
            </w:pPr>
          </w:p>
        </w:tc>
      </w:tr>
      <w:tr w:rsidR="00D23976" w14:paraId="37104C62" w14:textId="77777777" w:rsidTr="00795202">
        <w:trPr>
          <w:gridAfter w:val="1"/>
          <w:wAfter w:w="106" w:type="dxa"/>
          <w:trHeight w:val="300"/>
        </w:trPr>
        <w:tc>
          <w:tcPr>
            <w:tcW w:w="935" w:type="dxa"/>
          </w:tcPr>
          <w:p w14:paraId="2CCDE7CF"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425</w:t>
            </w:r>
          </w:p>
        </w:tc>
        <w:tc>
          <w:tcPr>
            <w:tcW w:w="1738" w:type="dxa"/>
            <w:gridSpan w:val="3"/>
          </w:tcPr>
          <w:p w14:paraId="7242ADF0" w14:textId="77777777" w:rsidR="00D23976" w:rsidRDefault="00D23976" w:rsidP="00795202">
            <w:pPr>
              <w:rPr>
                <w:rFonts w:ascii="微软雅黑" w:eastAsia="微软雅黑" w:hAnsi="微软雅黑" w:cs="微软雅黑"/>
                <w:sz w:val="15"/>
                <w:szCs w:val="15"/>
              </w:rPr>
            </w:pPr>
          </w:p>
        </w:tc>
        <w:tc>
          <w:tcPr>
            <w:tcW w:w="1438" w:type="dxa"/>
            <w:gridSpan w:val="2"/>
          </w:tcPr>
          <w:p w14:paraId="0317C3CE" w14:textId="77777777" w:rsidR="00D23976" w:rsidRDefault="00D23976" w:rsidP="00795202">
            <w:pPr>
              <w:rPr>
                <w:rFonts w:ascii="微软雅黑" w:eastAsia="微软雅黑" w:hAnsi="微软雅黑" w:cs="微软雅黑"/>
                <w:sz w:val="15"/>
                <w:szCs w:val="15"/>
              </w:rPr>
            </w:pPr>
          </w:p>
        </w:tc>
        <w:tc>
          <w:tcPr>
            <w:tcW w:w="1385" w:type="dxa"/>
            <w:gridSpan w:val="2"/>
          </w:tcPr>
          <w:p w14:paraId="41BF73CD" w14:textId="77777777" w:rsidR="00D23976" w:rsidRDefault="00D23976" w:rsidP="00795202">
            <w:pPr>
              <w:rPr>
                <w:rFonts w:ascii="微软雅黑" w:eastAsia="微软雅黑" w:hAnsi="微软雅黑" w:cs="微软雅黑"/>
                <w:sz w:val="15"/>
                <w:szCs w:val="15"/>
              </w:rPr>
            </w:pPr>
          </w:p>
        </w:tc>
        <w:tc>
          <w:tcPr>
            <w:tcW w:w="1659" w:type="dxa"/>
            <w:gridSpan w:val="2"/>
          </w:tcPr>
          <w:p w14:paraId="68CA61A1" w14:textId="77777777" w:rsidR="00D23976" w:rsidRDefault="00D23976" w:rsidP="00795202">
            <w:pPr>
              <w:rPr>
                <w:rFonts w:ascii="微软雅黑" w:eastAsia="微软雅黑" w:hAnsi="微软雅黑" w:cs="微软雅黑"/>
                <w:sz w:val="15"/>
                <w:szCs w:val="15"/>
              </w:rPr>
            </w:pPr>
          </w:p>
        </w:tc>
      </w:tr>
      <w:tr w:rsidR="00D23976" w14:paraId="037F6711" w14:textId="77777777" w:rsidTr="00795202">
        <w:trPr>
          <w:gridAfter w:val="1"/>
          <w:wAfter w:w="106" w:type="dxa"/>
          <w:trHeight w:val="300"/>
        </w:trPr>
        <w:tc>
          <w:tcPr>
            <w:tcW w:w="935" w:type="dxa"/>
          </w:tcPr>
          <w:p w14:paraId="074F1EDA"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426</w:t>
            </w:r>
          </w:p>
        </w:tc>
        <w:tc>
          <w:tcPr>
            <w:tcW w:w="1738" w:type="dxa"/>
            <w:gridSpan w:val="3"/>
          </w:tcPr>
          <w:p w14:paraId="015F3D1C" w14:textId="77777777" w:rsidR="00D23976" w:rsidRDefault="00D23976" w:rsidP="00795202">
            <w:pPr>
              <w:rPr>
                <w:rFonts w:ascii="微软雅黑" w:eastAsia="微软雅黑" w:hAnsi="微软雅黑" w:cs="微软雅黑"/>
                <w:sz w:val="15"/>
                <w:szCs w:val="15"/>
              </w:rPr>
            </w:pPr>
            <w:proofErr w:type="spellStart"/>
            <w:r>
              <w:rPr>
                <w:rFonts w:ascii="微软雅黑" w:eastAsia="微软雅黑" w:hAnsi="微软雅黑" w:cs="微软雅黑" w:hint="eastAsia"/>
                <w:sz w:val="15"/>
                <w:szCs w:val="15"/>
              </w:rPr>
              <w:t>Qa</w:t>
            </w:r>
            <w:proofErr w:type="spellEnd"/>
            <w:r>
              <w:rPr>
                <w:rFonts w:ascii="微软雅黑" w:eastAsia="微软雅黑" w:hAnsi="微软雅黑" w:cs="微软雅黑" w:hint="eastAsia"/>
                <w:sz w:val="15"/>
                <w:szCs w:val="15"/>
              </w:rPr>
              <w:t>无功功率</w:t>
            </w:r>
          </w:p>
        </w:tc>
        <w:tc>
          <w:tcPr>
            <w:tcW w:w="1438" w:type="dxa"/>
            <w:gridSpan w:val="2"/>
          </w:tcPr>
          <w:p w14:paraId="3DB7F938"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*0.01</w:t>
            </w:r>
          </w:p>
        </w:tc>
        <w:tc>
          <w:tcPr>
            <w:tcW w:w="1385" w:type="dxa"/>
            <w:gridSpan w:val="2"/>
          </w:tcPr>
          <w:p w14:paraId="55E0ACF7" w14:textId="77777777" w:rsidR="00D23976" w:rsidRDefault="00D23976" w:rsidP="00795202">
            <w:pPr>
              <w:rPr>
                <w:rFonts w:ascii="微软雅黑" w:eastAsia="微软雅黑" w:hAnsi="微软雅黑" w:cs="微软雅黑"/>
                <w:sz w:val="15"/>
                <w:szCs w:val="15"/>
              </w:rPr>
            </w:pPr>
            <w:proofErr w:type="spellStart"/>
            <w:r>
              <w:rPr>
                <w:rFonts w:ascii="微软雅黑" w:eastAsia="微软雅黑" w:hAnsi="微软雅黑" w:cs="微软雅黑" w:hint="eastAsia"/>
                <w:sz w:val="15"/>
                <w:szCs w:val="15"/>
              </w:rPr>
              <w:t>kVar</w:t>
            </w:r>
            <w:proofErr w:type="spellEnd"/>
          </w:p>
        </w:tc>
        <w:tc>
          <w:tcPr>
            <w:tcW w:w="1659" w:type="dxa"/>
            <w:gridSpan w:val="2"/>
          </w:tcPr>
          <w:p w14:paraId="275859F2" w14:textId="77777777" w:rsidR="00D23976" w:rsidRDefault="00D23976" w:rsidP="00795202">
            <w:pPr>
              <w:rPr>
                <w:rFonts w:ascii="微软雅黑" w:eastAsia="微软雅黑" w:hAnsi="微软雅黑" w:cs="微软雅黑"/>
                <w:sz w:val="15"/>
                <w:szCs w:val="15"/>
              </w:rPr>
            </w:pPr>
          </w:p>
        </w:tc>
      </w:tr>
      <w:tr w:rsidR="00D23976" w14:paraId="7A21F4FF" w14:textId="77777777" w:rsidTr="00795202">
        <w:trPr>
          <w:gridAfter w:val="1"/>
          <w:wAfter w:w="106" w:type="dxa"/>
          <w:trHeight w:val="300"/>
        </w:trPr>
        <w:tc>
          <w:tcPr>
            <w:tcW w:w="935" w:type="dxa"/>
          </w:tcPr>
          <w:p w14:paraId="49A1BBF6"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427</w:t>
            </w:r>
          </w:p>
        </w:tc>
        <w:tc>
          <w:tcPr>
            <w:tcW w:w="1738" w:type="dxa"/>
            <w:gridSpan w:val="3"/>
          </w:tcPr>
          <w:p w14:paraId="5CB49C77" w14:textId="77777777" w:rsidR="00D23976" w:rsidRDefault="00D23976" w:rsidP="00795202">
            <w:pPr>
              <w:rPr>
                <w:rFonts w:ascii="微软雅黑" w:eastAsia="微软雅黑" w:hAnsi="微软雅黑" w:cs="微软雅黑"/>
                <w:sz w:val="15"/>
                <w:szCs w:val="15"/>
              </w:rPr>
            </w:pPr>
          </w:p>
        </w:tc>
        <w:tc>
          <w:tcPr>
            <w:tcW w:w="1438" w:type="dxa"/>
            <w:gridSpan w:val="2"/>
          </w:tcPr>
          <w:p w14:paraId="17E361BE" w14:textId="77777777" w:rsidR="00D23976" w:rsidRDefault="00D23976" w:rsidP="00795202">
            <w:pPr>
              <w:rPr>
                <w:rFonts w:ascii="微软雅黑" w:eastAsia="微软雅黑" w:hAnsi="微软雅黑" w:cs="微软雅黑"/>
                <w:sz w:val="15"/>
                <w:szCs w:val="15"/>
              </w:rPr>
            </w:pPr>
          </w:p>
        </w:tc>
        <w:tc>
          <w:tcPr>
            <w:tcW w:w="1385" w:type="dxa"/>
            <w:gridSpan w:val="2"/>
          </w:tcPr>
          <w:p w14:paraId="092967B4" w14:textId="77777777" w:rsidR="00D23976" w:rsidRDefault="00D23976" w:rsidP="00795202">
            <w:pPr>
              <w:rPr>
                <w:rFonts w:ascii="微软雅黑" w:eastAsia="微软雅黑" w:hAnsi="微软雅黑" w:cs="微软雅黑"/>
                <w:sz w:val="15"/>
                <w:szCs w:val="15"/>
              </w:rPr>
            </w:pPr>
          </w:p>
        </w:tc>
        <w:tc>
          <w:tcPr>
            <w:tcW w:w="1659" w:type="dxa"/>
            <w:gridSpan w:val="2"/>
          </w:tcPr>
          <w:p w14:paraId="147C2847" w14:textId="77777777" w:rsidR="00D23976" w:rsidRDefault="00D23976" w:rsidP="00795202">
            <w:pPr>
              <w:rPr>
                <w:rFonts w:ascii="微软雅黑" w:eastAsia="微软雅黑" w:hAnsi="微软雅黑" w:cs="微软雅黑"/>
                <w:sz w:val="15"/>
                <w:szCs w:val="15"/>
              </w:rPr>
            </w:pPr>
          </w:p>
        </w:tc>
      </w:tr>
      <w:tr w:rsidR="00D23976" w14:paraId="06E492C8" w14:textId="77777777" w:rsidTr="00795202">
        <w:trPr>
          <w:gridAfter w:val="1"/>
          <w:wAfter w:w="106" w:type="dxa"/>
          <w:trHeight w:val="300"/>
        </w:trPr>
        <w:tc>
          <w:tcPr>
            <w:tcW w:w="935" w:type="dxa"/>
          </w:tcPr>
          <w:p w14:paraId="03C0C63D"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428</w:t>
            </w:r>
          </w:p>
        </w:tc>
        <w:tc>
          <w:tcPr>
            <w:tcW w:w="1738" w:type="dxa"/>
            <w:gridSpan w:val="3"/>
          </w:tcPr>
          <w:p w14:paraId="1581BF58" w14:textId="77777777" w:rsidR="00D23976" w:rsidRDefault="00D23976" w:rsidP="00795202">
            <w:pPr>
              <w:rPr>
                <w:rFonts w:ascii="微软雅黑" w:eastAsia="微软雅黑" w:hAnsi="微软雅黑" w:cs="微软雅黑"/>
                <w:sz w:val="15"/>
                <w:szCs w:val="15"/>
              </w:rPr>
            </w:pPr>
            <w:proofErr w:type="spellStart"/>
            <w:r>
              <w:rPr>
                <w:rFonts w:ascii="微软雅黑" w:eastAsia="微软雅黑" w:hAnsi="微软雅黑" w:cs="微软雅黑" w:hint="eastAsia"/>
                <w:sz w:val="15"/>
                <w:szCs w:val="15"/>
              </w:rPr>
              <w:t>Qb</w:t>
            </w:r>
            <w:proofErr w:type="spellEnd"/>
            <w:r>
              <w:rPr>
                <w:rFonts w:ascii="微软雅黑" w:eastAsia="微软雅黑" w:hAnsi="微软雅黑" w:cs="微软雅黑" w:hint="eastAsia"/>
                <w:sz w:val="15"/>
                <w:szCs w:val="15"/>
              </w:rPr>
              <w:t>无功功率</w:t>
            </w:r>
          </w:p>
        </w:tc>
        <w:tc>
          <w:tcPr>
            <w:tcW w:w="1438" w:type="dxa"/>
            <w:gridSpan w:val="2"/>
          </w:tcPr>
          <w:p w14:paraId="2D965AC0"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*0.01</w:t>
            </w:r>
          </w:p>
        </w:tc>
        <w:tc>
          <w:tcPr>
            <w:tcW w:w="1385" w:type="dxa"/>
            <w:gridSpan w:val="2"/>
          </w:tcPr>
          <w:p w14:paraId="7C245209" w14:textId="77777777" w:rsidR="00D23976" w:rsidRDefault="00D23976" w:rsidP="00795202">
            <w:pPr>
              <w:rPr>
                <w:rFonts w:ascii="微软雅黑" w:eastAsia="微软雅黑" w:hAnsi="微软雅黑" w:cs="微软雅黑"/>
                <w:sz w:val="15"/>
                <w:szCs w:val="15"/>
              </w:rPr>
            </w:pPr>
            <w:proofErr w:type="spellStart"/>
            <w:r>
              <w:rPr>
                <w:rFonts w:ascii="微软雅黑" w:eastAsia="微软雅黑" w:hAnsi="微软雅黑" w:cs="微软雅黑" w:hint="eastAsia"/>
                <w:sz w:val="15"/>
                <w:szCs w:val="15"/>
              </w:rPr>
              <w:t>kVar</w:t>
            </w:r>
            <w:proofErr w:type="spellEnd"/>
          </w:p>
        </w:tc>
        <w:tc>
          <w:tcPr>
            <w:tcW w:w="1659" w:type="dxa"/>
            <w:gridSpan w:val="2"/>
          </w:tcPr>
          <w:p w14:paraId="186C1EC1" w14:textId="77777777" w:rsidR="00D23976" w:rsidRDefault="00D23976" w:rsidP="00795202">
            <w:pPr>
              <w:rPr>
                <w:rFonts w:ascii="微软雅黑" w:eastAsia="微软雅黑" w:hAnsi="微软雅黑" w:cs="微软雅黑"/>
                <w:sz w:val="15"/>
                <w:szCs w:val="15"/>
              </w:rPr>
            </w:pPr>
          </w:p>
        </w:tc>
      </w:tr>
      <w:tr w:rsidR="00D23976" w14:paraId="5E68BF0C" w14:textId="77777777" w:rsidTr="00795202">
        <w:trPr>
          <w:gridAfter w:val="1"/>
          <w:wAfter w:w="106" w:type="dxa"/>
          <w:trHeight w:val="300"/>
        </w:trPr>
        <w:tc>
          <w:tcPr>
            <w:tcW w:w="935" w:type="dxa"/>
          </w:tcPr>
          <w:p w14:paraId="09DFACC5"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429</w:t>
            </w:r>
          </w:p>
        </w:tc>
        <w:tc>
          <w:tcPr>
            <w:tcW w:w="1738" w:type="dxa"/>
            <w:gridSpan w:val="3"/>
          </w:tcPr>
          <w:p w14:paraId="64F3B830" w14:textId="77777777" w:rsidR="00D23976" w:rsidRDefault="00D23976" w:rsidP="00795202">
            <w:pPr>
              <w:rPr>
                <w:rFonts w:ascii="微软雅黑" w:eastAsia="微软雅黑" w:hAnsi="微软雅黑" w:cs="微软雅黑"/>
                <w:sz w:val="15"/>
                <w:szCs w:val="15"/>
              </w:rPr>
            </w:pPr>
          </w:p>
        </w:tc>
        <w:tc>
          <w:tcPr>
            <w:tcW w:w="1438" w:type="dxa"/>
            <w:gridSpan w:val="2"/>
          </w:tcPr>
          <w:p w14:paraId="74EDF33C" w14:textId="77777777" w:rsidR="00D23976" w:rsidRDefault="00D23976" w:rsidP="00795202">
            <w:pPr>
              <w:rPr>
                <w:rFonts w:ascii="微软雅黑" w:eastAsia="微软雅黑" w:hAnsi="微软雅黑" w:cs="微软雅黑"/>
                <w:sz w:val="15"/>
                <w:szCs w:val="15"/>
              </w:rPr>
            </w:pPr>
          </w:p>
        </w:tc>
        <w:tc>
          <w:tcPr>
            <w:tcW w:w="1385" w:type="dxa"/>
            <w:gridSpan w:val="2"/>
          </w:tcPr>
          <w:p w14:paraId="679930EB" w14:textId="77777777" w:rsidR="00D23976" w:rsidRDefault="00D23976" w:rsidP="00795202">
            <w:pPr>
              <w:rPr>
                <w:rFonts w:ascii="微软雅黑" w:eastAsia="微软雅黑" w:hAnsi="微软雅黑" w:cs="微软雅黑"/>
                <w:sz w:val="15"/>
                <w:szCs w:val="15"/>
              </w:rPr>
            </w:pPr>
          </w:p>
        </w:tc>
        <w:tc>
          <w:tcPr>
            <w:tcW w:w="1659" w:type="dxa"/>
            <w:gridSpan w:val="2"/>
          </w:tcPr>
          <w:p w14:paraId="7AF68567" w14:textId="77777777" w:rsidR="00D23976" w:rsidRDefault="00D23976" w:rsidP="00795202">
            <w:pPr>
              <w:rPr>
                <w:rFonts w:ascii="微软雅黑" w:eastAsia="微软雅黑" w:hAnsi="微软雅黑" w:cs="微软雅黑"/>
                <w:sz w:val="15"/>
                <w:szCs w:val="15"/>
              </w:rPr>
            </w:pPr>
          </w:p>
        </w:tc>
      </w:tr>
      <w:tr w:rsidR="00D23976" w14:paraId="45DB6ABF" w14:textId="77777777" w:rsidTr="00795202">
        <w:trPr>
          <w:gridAfter w:val="1"/>
          <w:wAfter w:w="106" w:type="dxa"/>
          <w:trHeight w:val="300"/>
        </w:trPr>
        <w:tc>
          <w:tcPr>
            <w:tcW w:w="935" w:type="dxa"/>
          </w:tcPr>
          <w:p w14:paraId="7376084C"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430</w:t>
            </w:r>
          </w:p>
        </w:tc>
        <w:tc>
          <w:tcPr>
            <w:tcW w:w="1738" w:type="dxa"/>
            <w:gridSpan w:val="3"/>
          </w:tcPr>
          <w:p w14:paraId="12293CC1"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Qc无功功率</w:t>
            </w:r>
          </w:p>
        </w:tc>
        <w:tc>
          <w:tcPr>
            <w:tcW w:w="1438" w:type="dxa"/>
            <w:gridSpan w:val="2"/>
          </w:tcPr>
          <w:p w14:paraId="530C7661"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*0.01</w:t>
            </w:r>
          </w:p>
        </w:tc>
        <w:tc>
          <w:tcPr>
            <w:tcW w:w="1385" w:type="dxa"/>
            <w:gridSpan w:val="2"/>
          </w:tcPr>
          <w:p w14:paraId="20263EE8" w14:textId="77777777" w:rsidR="00D23976" w:rsidRDefault="00D23976" w:rsidP="00795202">
            <w:pPr>
              <w:rPr>
                <w:rFonts w:ascii="微软雅黑" w:eastAsia="微软雅黑" w:hAnsi="微软雅黑" w:cs="微软雅黑"/>
                <w:sz w:val="15"/>
                <w:szCs w:val="15"/>
              </w:rPr>
            </w:pPr>
            <w:proofErr w:type="spellStart"/>
            <w:r>
              <w:rPr>
                <w:rFonts w:ascii="微软雅黑" w:eastAsia="微软雅黑" w:hAnsi="微软雅黑" w:cs="微软雅黑" w:hint="eastAsia"/>
                <w:sz w:val="15"/>
                <w:szCs w:val="15"/>
              </w:rPr>
              <w:t>kVar</w:t>
            </w:r>
            <w:proofErr w:type="spellEnd"/>
          </w:p>
        </w:tc>
        <w:tc>
          <w:tcPr>
            <w:tcW w:w="1659" w:type="dxa"/>
            <w:gridSpan w:val="2"/>
          </w:tcPr>
          <w:p w14:paraId="764811AF" w14:textId="77777777" w:rsidR="00D23976" w:rsidRDefault="00D23976" w:rsidP="00795202">
            <w:pPr>
              <w:rPr>
                <w:rFonts w:ascii="微软雅黑" w:eastAsia="微软雅黑" w:hAnsi="微软雅黑" w:cs="微软雅黑"/>
                <w:sz w:val="15"/>
                <w:szCs w:val="15"/>
              </w:rPr>
            </w:pPr>
          </w:p>
        </w:tc>
      </w:tr>
      <w:tr w:rsidR="00D23976" w14:paraId="367089DE" w14:textId="77777777" w:rsidTr="00795202">
        <w:trPr>
          <w:gridAfter w:val="1"/>
          <w:wAfter w:w="106" w:type="dxa"/>
          <w:trHeight w:val="300"/>
        </w:trPr>
        <w:tc>
          <w:tcPr>
            <w:tcW w:w="935" w:type="dxa"/>
          </w:tcPr>
          <w:p w14:paraId="0D9B0B1D"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431</w:t>
            </w:r>
          </w:p>
        </w:tc>
        <w:tc>
          <w:tcPr>
            <w:tcW w:w="1738" w:type="dxa"/>
            <w:gridSpan w:val="3"/>
          </w:tcPr>
          <w:p w14:paraId="10061654" w14:textId="77777777" w:rsidR="00D23976" w:rsidRDefault="00D23976" w:rsidP="00795202">
            <w:pPr>
              <w:rPr>
                <w:rFonts w:ascii="微软雅黑" w:eastAsia="微软雅黑" w:hAnsi="微软雅黑" w:cs="微软雅黑"/>
                <w:sz w:val="15"/>
                <w:szCs w:val="15"/>
              </w:rPr>
            </w:pPr>
          </w:p>
        </w:tc>
        <w:tc>
          <w:tcPr>
            <w:tcW w:w="1438" w:type="dxa"/>
            <w:gridSpan w:val="2"/>
          </w:tcPr>
          <w:p w14:paraId="5493503C" w14:textId="77777777" w:rsidR="00D23976" w:rsidRDefault="00D23976" w:rsidP="00795202">
            <w:pPr>
              <w:rPr>
                <w:rFonts w:ascii="微软雅黑" w:eastAsia="微软雅黑" w:hAnsi="微软雅黑" w:cs="微软雅黑"/>
                <w:sz w:val="15"/>
                <w:szCs w:val="15"/>
              </w:rPr>
            </w:pPr>
          </w:p>
        </w:tc>
        <w:tc>
          <w:tcPr>
            <w:tcW w:w="1385" w:type="dxa"/>
            <w:gridSpan w:val="2"/>
          </w:tcPr>
          <w:p w14:paraId="3279DEB8" w14:textId="77777777" w:rsidR="00D23976" w:rsidRDefault="00D23976" w:rsidP="00795202">
            <w:pPr>
              <w:rPr>
                <w:rFonts w:ascii="微软雅黑" w:eastAsia="微软雅黑" w:hAnsi="微软雅黑" w:cs="微软雅黑"/>
                <w:sz w:val="15"/>
                <w:szCs w:val="15"/>
              </w:rPr>
            </w:pPr>
          </w:p>
        </w:tc>
        <w:tc>
          <w:tcPr>
            <w:tcW w:w="1659" w:type="dxa"/>
            <w:gridSpan w:val="2"/>
          </w:tcPr>
          <w:p w14:paraId="08621948" w14:textId="77777777" w:rsidR="00D23976" w:rsidRDefault="00D23976" w:rsidP="00795202">
            <w:pPr>
              <w:rPr>
                <w:rFonts w:ascii="微软雅黑" w:eastAsia="微软雅黑" w:hAnsi="微软雅黑" w:cs="微软雅黑"/>
                <w:sz w:val="15"/>
                <w:szCs w:val="15"/>
              </w:rPr>
            </w:pPr>
          </w:p>
        </w:tc>
      </w:tr>
      <w:tr w:rsidR="00D23976" w14:paraId="79A327FE" w14:textId="77777777" w:rsidTr="00795202">
        <w:trPr>
          <w:gridAfter w:val="1"/>
          <w:wAfter w:w="106" w:type="dxa"/>
          <w:trHeight w:val="300"/>
        </w:trPr>
        <w:tc>
          <w:tcPr>
            <w:tcW w:w="935" w:type="dxa"/>
          </w:tcPr>
          <w:p w14:paraId="1665D1A8"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432</w:t>
            </w:r>
          </w:p>
        </w:tc>
        <w:tc>
          <w:tcPr>
            <w:tcW w:w="1738" w:type="dxa"/>
            <w:gridSpan w:val="3"/>
          </w:tcPr>
          <w:p w14:paraId="5B28E2DC"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Q总无功功率</w:t>
            </w:r>
          </w:p>
        </w:tc>
        <w:tc>
          <w:tcPr>
            <w:tcW w:w="1438" w:type="dxa"/>
            <w:gridSpan w:val="2"/>
          </w:tcPr>
          <w:p w14:paraId="4A94010A"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*0.01</w:t>
            </w:r>
          </w:p>
        </w:tc>
        <w:tc>
          <w:tcPr>
            <w:tcW w:w="1385" w:type="dxa"/>
            <w:gridSpan w:val="2"/>
          </w:tcPr>
          <w:p w14:paraId="2AF8C4C9" w14:textId="77777777" w:rsidR="00D23976" w:rsidRDefault="00D23976" w:rsidP="00795202">
            <w:pPr>
              <w:rPr>
                <w:rFonts w:ascii="微软雅黑" w:eastAsia="微软雅黑" w:hAnsi="微软雅黑" w:cs="微软雅黑"/>
                <w:sz w:val="15"/>
                <w:szCs w:val="15"/>
              </w:rPr>
            </w:pPr>
            <w:proofErr w:type="spellStart"/>
            <w:r>
              <w:rPr>
                <w:rFonts w:ascii="微软雅黑" w:eastAsia="微软雅黑" w:hAnsi="微软雅黑" w:cs="微软雅黑" w:hint="eastAsia"/>
                <w:sz w:val="15"/>
                <w:szCs w:val="15"/>
              </w:rPr>
              <w:t>kVar</w:t>
            </w:r>
            <w:proofErr w:type="spellEnd"/>
          </w:p>
        </w:tc>
        <w:tc>
          <w:tcPr>
            <w:tcW w:w="1659" w:type="dxa"/>
            <w:gridSpan w:val="2"/>
          </w:tcPr>
          <w:p w14:paraId="24A218EE" w14:textId="77777777" w:rsidR="00D23976" w:rsidRDefault="00D23976" w:rsidP="00795202">
            <w:pPr>
              <w:rPr>
                <w:rFonts w:ascii="微软雅黑" w:eastAsia="微软雅黑" w:hAnsi="微软雅黑" w:cs="微软雅黑"/>
                <w:sz w:val="15"/>
                <w:szCs w:val="15"/>
              </w:rPr>
            </w:pPr>
          </w:p>
        </w:tc>
      </w:tr>
      <w:tr w:rsidR="00D23976" w14:paraId="57DDE5C9" w14:textId="77777777" w:rsidTr="00795202">
        <w:trPr>
          <w:gridAfter w:val="1"/>
          <w:wAfter w:w="106" w:type="dxa"/>
          <w:trHeight w:val="300"/>
        </w:trPr>
        <w:tc>
          <w:tcPr>
            <w:tcW w:w="935" w:type="dxa"/>
          </w:tcPr>
          <w:p w14:paraId="03422AB2"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433</w:t>
            </w:r>
          </w:p>
        </w:tc>
        <w:tc>
          <w:tcPr>
            <w:tcW w:w="1738" w:type="dxa"/>
            <w:gridSpan w:val="3"/>
          </w:tcPr>
          <w:p w14:paraId="1C6CA60A" w14:textId="77777777" w:rsidR="00D23976" w:rsidRDefault="00D23976" w:rsidP="00795202">
            <w:pPr>
              <w:rPr>
                <w:rFonts w:ascii="微软雅黑" w:eastAsia="微软雅黑" w:hAnsi="微软雅黑" w:cs="微软雅黑"/>
                <w:sz w:val="15"/>
                <w:szCs w:val="15"/>
              </w:rPr>
            </w:pPr>
          </w:p>
        </w:tc>
        <w:tc>
          <w:tcPr>
            <w:tcW w:w="1438" w:type="dxa"/>
            <w:gridSpan w:val="2"/>
          </w:tcPr>
          <w:p w14:paraId="0F2A8A08" w14:textId="77777777" w:rsidR="00D23976" w:rsidRDefault="00D23976" w:rsidP="00795202">
            <w:pPr>
              <w:rPr>
                <w:rFonts w:ascii="微软雅黑" w:eastAsia="微软雅黑" w:hAnsi="微软雅黑" w:cs="微软雅黑"/>
                <w:sz w:val="15"/>
                <w:szCs w:val="15"/>
              </w:rPr>
            </w:pPr>
          </w:p>
        </w:tc>
        <w:tc>
          <w:tcPr>
            <w:tcW w:w="1385" w:type="dxa"/>
            <w:gridSpan w:val="2"/>
          </w:tcPr>
          <w:p w14:paraId="6DFE0874" w14:textId="77777777" w:rsidR="00D23976" w:rsidRDefault="00D23976" w:rsidP="00795202">
            <w:pPr>
              <w:rPr>
                <w:rFonts w:ascii="微软雅黑" w:eastAsia="微软雅黑" w:hAnsi="微软雅黑" w:cs="微软雅黑"/>
                <w:sz w:val="15"/>
                <w:szCs w:val="15"/>
              </w:rPr>
            </w:pPr>
          </w:p>
        </w:tc>
        <w:tc>
          <w:tcPr>
            <w:tcW w:w="1659" w:type="dxa"/>
            <w:gridSpan w:val="2"/>
          </w:tcPr>
          <w:p w14:paraId="45974925" w14:textId="77777777" w:rsidR="00D23976" w:rsidRDefault="00D23976" w:rsidP="00795202">
            <w:pPr>
              <w:rPr>
                <w:rFonts w:ascii="微软雅黑" w:eastAsia="微软雅黑" w:hAnsi="微软雅黑" w:cs="微软雅黑"/>
                <w:sz w:val="15"/>
                <w:szCs w:val="15"/>
              </w:rPr>
            </w:pPr>
          </w:p>
        </w:tc>
      </w:tr>
      <w:tr w:rsidR="00D23976" w14:paraId="50B0B036" w14:textId="77777777" w:rsidTr="00795202">
        <w:trPr>
          <w:gridAfter w:val="1"/>
          <w:wAfter w:w="106" w:type="dxa"/>
          <w:trHeight w:val="300"/>
        </w:trPr>
        <w:tc>
          <w:tcPr>
            <w:tcW w:w="935" w:type="dxa"/>
          </w:tcPr>
          <w:p w14:paraId="76C52596"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434</w:t>
            </w:r>
          </w:p>
        </w:tc>
        <w:tc>
          <w:tcPr>
            <w:tcW w:w="1738" w:type="dxa"/>
            <w:gridSpan w:val="3"/>
          </w:tcPr>
          <w:p w14:paraId="043FD5F8" w14:textId="77777777" w:rsidR="00D23976" w:rsidRDefault="00D23976" w:rsidP="00795202">
            <w:pPr>
              <w:rPr>
                <w:rFonts w:ascii="微软雅黑" w:eastAsia="微软雅黑" w:hAnsi="微软雅黑" w:cs="微软雅黑"/>
                <w:sz w:val="15"/>
                <w:szCs w:val="15"/>
              </w:rPr>
            </w:pPr>
            <w:proofErr w:type="spellStart"/>
            <w:r>
              <w:rPr>
                <w:rFonts w:ascii="微软雅黑" w:eastAsia="微软雅黑" w:hAnsi="微软雅黑" w:cs="微软雅黑" w:hint="eastAsia"/>
                <w:sz w:val="15"/>
                <w:szCs w:val="15"/>
              </w:rPr>
              <w:t>COSa</w:t>
            </w:r>
            <w:proofErr w:type="spellEnd"/>
            <w:r>
              <w:rPr>
                <w:rFonts w:ascii="微软雅黑" w:eastAsia="微软雅黑" w:hAnsi="微软雅黑" w:cs="微软雅黑" w:hint="eastAsia"/>
                <w:sz w:val="15"/>
                <w:szCs w:val="15"/>
              </w:rPr>
              <w:t xml:space="preserve"> 功率因数</w:t>
            </w:r>
          </w:p>
        </w:tc>
        <w:tc>
          <w:tcPr>
            <w:tcW w:w="1438" w:type="dxa"/>
            <w:gridSpan w:val="2"/>
          </w:tcPr>
          <w:p w14:paraId="200042EB"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*0.1</w:t>
            </w:r>
          </w:p>
        </w:tc>
        <w:tc>
          <w:tcPr>
            <w:tcW w:w="1385" w:type="dxa"/>
            <w:gridSpan w:val="2"/>
          </w:tcPr>
          <w:p w14:paraId="4513F136"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w:t>
            </w:r>
          </w:p>
        </w:tc>
        <w:tc>
          <w:tcPr>
            <w:tcW w:w="1659" w:type="dxa"/>
            <w:gridSpan w:val="2"/>
          </w:tcPr>
          <w:p w14:paraId="2919752B" w14:textId="77777777" w:rsidR="00D23976" w:rsidRDefault="00D23976" w:rsidP="00795202">
            <w:pPr>
              <w:rPr>
                <w:rFonts w:ascii="微软雅黑" w:eastAsia="微软雅黑" w:hAnsi="微软雅黑" w:cs="微软雅黑"/>
                <w:sz w:val="15"/>
                <w:szCs w:val="15"/>
              </w:rPr>
            </w:pPr>
          </w:p>
        </w:tc>
      </w:tr>
      <w:tr w:rsidR="00D23976" w14:paraId="32F5E58A" w14:textId="77777777" w:rsidTr="00795202">
        <w:trPr>
          <w:gridAfter w:val="1"/>
          <w:wAfter w:w="106" w:type="dxa"/>
          <w:trHeight w:val="300"/>
        </w:trPr>
        <w:tc>
          <w:tcPr>
            <w:tcW w:w="935" w:type="dxa"/>
          </w:tcPr>
          <w:p w14:paraId="2564ED4C"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435</w:t>
            </w:r>
          </w:p>
        </w:tc>
        <w:tc>
          <w:tcPr>
            <w:tcW w:w="1738" w:type="dxa"/>
            <w:gridSpan w:val="3"/>
          </w:tcPr>
          <w:p w14:paraId="2BF042BE" w14:textId="77777777" w:rsidR="00D23976" w:rsidRDefault="00D23976" w:rsidP="00795202">
            <w:pPr>
              <w:rPr>
                <w:rFonts w:ascii="微软雅黑" w:eastAsia="微软雅黑" w:hAnsi="微软雅黑" w:cs="微软雅黑"/>
                <w:sz w:val="15"/>
                <w:szCs w:val="15"/>
              </w:rPr>
            </w:pPr>
            <w:proofErr w:type="spellStart"/>
            <w:r>
              <w:rPr>
                <w:rFonts w:ascii="微软雅黑" w:eastAsia="微软雅黑" w:hAnsi="微软雅黑" w:cs="微软雅黑" w:hint="eastAsia"/>
                <w:sz w:val="15"/>
                <w:szCs w:val="15"/>
              </w:rPr>
              <w:t>COSb</w:t>
            </w:r>
            <w:proofErr w:type="spellEnd"/>
            <w:r>
              <w:rPr>
                <w:rFonts w:ascii="微软雅黑" w:eastAsia="微软雅黑" w:hAnsi="微软雅黑" w:cs="微软雅黑" w:hint="eastAsia"/>
                <w:sz w:val="15"/>
                <w:szCs w:val="15"/>
              </w:rPr>
              <w:t xml:space="preserve"> 功率因数</w:t>
            </w:r>
          </w:p>
        </w:tc>
        <w:tc>
          <w:tcPr>
            <w:tcW w:w="1438" w:type="dxa"/>
            <w:gridSpan w:val="2"/>
          </w:tcPr>
          <w:p w14:paraId="3B3D4D76"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*0.1</w:t>
            </w:r>
          </w:p>
        </w:tc>
        <w:tc>
          <w:tcPr>
            <w:tcW w:w="1385" w:type="dxa"/>
            <w:gridSpan w:val="2"/>
          </w:tcPr>
          <w:p w14:paraId="39D18AEC"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w:t>
            </w:r>
          </w:p>
        </w:tc>
        <w:tc>
          <w:tcPr>
            <w:tcW w:w="1659" w:type="dxa"/>
            <w:gridSpan w:val="2"/>
          </w:tcPr>
          <w:p w14:paraId="36CB5E85" w14:textId="77777777" w:rsidR="00D23976" w:rsidRDefault="00D23976" w:rsidP="00795202">
            <w:pPr>
              <w:rPr>
                <w:rFonts w:ascii="微软雅黑" w:eastAsia="微软雅黑" w:hAnsi="微软雅黑" w:cs="微软雅黑"/>
                <w:sz w:val="15"/>
                <w:szCs w:val="15"/>
              </w:rPr>
            </w:pPr>
          </w:p>
        </w:tc>
      </w:tr>
      <w:tr w:rsidR="00D23976" w14:paraId="47CD7864" w14:textId="77777777" w:rsidTr="00795202">
        <w:trPr>
          <w:gridAfter w:val="1"/>
          <w:wAfter w:w="106" w:type="dxa"/>
          <w:trHeight w:val="300"/>
        </w:trPr>
        <w:tc>
          <w:tcPr>
            <w:tcW w:w="935" w:type="dxa"/>
          </w:tcPr>
          <w:p w14:paraId="1E73B514"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436</w:t>
            </w:r>
          </w:p>
        </w:tc>
        <w:tc>
          <w:tcPr>
            <w:tcW w:w="1738" w:type="dxa"/>
            <w:gridSpan w:val="3"/>
          </w:tcPr>
          <w:p w14:paraId="57F680DA" w14:textId="77777777" w:rsidR="00D23976" w:rsidRDefault="00D23976" w:rsidP="00795202">
            <w:pPr>
              <w:rPr>
                <w:rFonts w:ascii="微软雅黑" w:eastAsia="微软雅黑" w:hAnsi="微软雅黑" w:cs="微软雅黑"/>
                <w:sz w:val="15"/>
                <w:szCs w:val="15"/>
              </w:rPr>
            </w:pPr>
            <w:proofErr w:type="spellStart"/>
            <w:r>
              <w:rPr>
                <w:rFonts w:ascii="微软雅黑" w:eastAsia="微软雅黑" w:hAnsi="微软雅黑" w:cs="微软雅黑" w:hint="eastAsia"/>
                <w:sz w:val="15"/>
                <w:szCs w:val="15"/>
              </w:rPr>
              <w:t>COSc</w:t>
            </w:r>
            <w:proofErr w:type="spellEnd"/>
            <w:r>
              <w:rPr>
                <w:rFonts w:ascii="微软雅黑" w:eastAsia="微软雅黑" w:hAnsi="微软雅黑" w:cs="微软雅黑" w:hint="eastAsia"/>
                <w:sz w:val="15"/>
                <w:szCs w:val="15"/>
              </w:rPr>
              <w:t xml:space="preserve"> 功率因数</w:t>
            </w:r>
          </w:p>
        </w:tc>
        <w:tc>
          <w:tcPr>
            <w:tcW w:w="1438" w:type="dxa"/>
            <w:gridSpan w:val="2"/>
          </w:tcPr>
          <w:p w14:paraId="26BA1B11"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*0.1</w:t>
            </w:r>
          </w:p>
        </w:tc>
        <w:tc>
          <w:tcPr>
            <w:tcW w:w="1385" w:type="dxa"/>
            <w:gridSpan w:val="2"/>
          </w:tcPr>
          <w:p w14:paraId="4CAD15EB"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w:t>
            </w:r>
          </w:p>
        </w:tc>
        <w:tc>
          <w:tcPr>
            <w:tcW w:w="1659" w:type="dxa"/>
            <w:gridSpan w:val="2"/>
          </w:tcPr>
          <w:p w14:paraId="272EC1CC" w14:textId="77777777" w:rsidR="00D23976" w:rsidRDefault="00D23976" w:rsidP="00795202">
            <w:pPr>
              <w:rPr>
                <w:rFonts w:ascii="微软雅黑" w:eastAsia="微软雅黑" w:hAnsi="微软雅黑" w:cs="微软雅黑"/>
                <w:sz w:val="15"/>
                <w:szCs w:val="15"/>
              </w:rPr>
            </w:pPr>
          </w:p>
        </w:tc>
      </w:tr>
      <w:tr w:rsidR="00D23976" w14:paraId="377FF5D8" w14:textId="77777777" w:rsidTr="00795202">
        <w:trPr>
          <w:gridAfter w:val="1"/>
          <w:wAfter w:w="106" w:type="dxa"/>
          <w:trHeight w:val="300"/>
        </w:trPr>
        <w:tc>
          <w:tcPr>
            <w:tcW w:w="935" w:type="dxa"/>
          </w:tcPr>
          <w:p w14:paraId="30906088"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437</w:t>
            </w:r>
          </w:p>
        </w:tc>
        <w:tc>
          <w:tcPr>
            <w:tcW w:w="1738" w:type="dxa"/>
            <w:gridSpan w:val="3"/>
          </w:tcPr>
          <w:p w14:paraId="2DD410D5"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COS总功率因数</w:t>
            </w:r>
          </w:p>
        </w:tc>
        <w:tc>
          <w:tcPr>
            <w:tcW w:w="1438" w:type="dxa"/>
            <w:gridSpan w:val="2"/>
          </w:tcPr>
          <w:p w14:paraId="3B968389"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*0.1</w:t>
            </w:r>
          </w:p>
        </w:tc>
        <w:tc>
          <w:tcPr>
            <w:tcW w:w="1385" w:type="dxa"/>
            <w:gridSpan w:val="2"/>
          </w:tcPr>
          <w:p w14:paraId="1840F58A"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w:t>
            </w:r>
          </w:p>
        </w:tc>
        <w:tc>
          <w:tcPr>
            <w:tcW w:w="1659" w:type="dxa"/>
            <w:gridSpan w:val="2"/>
          </w:tcPr>
          <w:p w14:paraId="0F186FA6" w14:textId="77777777" w:rsidR="00D23976" w:rsidRDefault="00D23976" w:rsidP="00795202">
            <w:pPr>
              <w:rPr>
                <w:rFonts w:ascii="微软雅黑" w:eastAsia="微软雅黑" w:hAnsi="微软雅黑" w:cs="微软雅黑"/>
                <w:sz w:val="15"/>
                <w:szCs w:val="15"/>
              </w:rPr>
            </w:pPr>
          </w:p>
        </w:tc>
      </w:tr>
      <w:tr w:rsidR="00D23976" w14:paraId="6F780D25" w14:textId="77777777" w:rsidTr="00795202">
        <w:trPr>
          <w:gridAfter w:val="1"/>
          <w:wAfter w:w="106" w:type="dxa"/>
          <w:trHeight w:val="300"/>
        </w:trPr>
        <w:tc>
          <w:tcPr>
            <w:tcW w:w="935" w:type="dxa"/>
          </w:tcPr>
          <w:p w14:paraId="43071E55"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438</w:t>
            </w:r>
          </w:p>
        </w:tc>
        <w:tc>
          <w:tcPr>
            <w:tcW w:w="1738" w:type="dxa"/>
            <w:gridSpan w:val="3"/>
          </w:tcPr>
          <w:p w14:paraId="03238BEF" w14:textId="77777777" w:rsidR="00D23976" w:rsidRDefault="00D23976" w:rsidP="00795202">
            <w:pPr>
              <w:autoSpaceDE w:val="0"/>
              <w:autoSpaceDN w:val="0"/>
              <w:rPr>
                <w:rFonts w:ascii="微软雅黑" w:eastAsia="微软雅黑" w:hAnsi="微软雅黑" w:cs="微软雅黑"/>
                <w:sz w:val="15"/>
                <w:szCs w:val="15"/>
              </w:rPr>
            </w:pPr>
            <w:r>
              <w:rPr>
                <w:rFonts w:ascii="微软雅黑" w:eastAsia="微软雅黑" w:hAnsi="微软雅黑" w:cs="微软雅黑" w:hint="eastAsia"/>
                <w:sz w:val="15"/>
                <w:szCs w:val="15"/>
              </w:rPr>
              <w:t>(当前)正向有功总电能</w:t>
            </w:r>
          </w:p>
        </w:tc>
        <w:tc>
          <w:tcPr>
            <w:tcW w:w="1438" w:type="dxa"/>
            <w:gridSpan w:val="2"/>
          </w:tcPr>
          <w:p w14:paraId="05BBF644"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(*PT*</w:t>
            </w:r>
            <w:proofErr w:type="gramStart"/>
            <w:r>
              <w:rPr>
                <w:rFonts w:ascii="微软雅黑" w:eastAsia="微软雅黑" w:hAnsi="微软雅黑" w:cs="微软雅黑" w:hint="eastAsia"/>
                <w:sz w:val="15"/>
                <w:szCs w:val="15"/>
              </w:rPr>
              <w:t>CT)*</w:t>
            </w:r>
            <w:proofErr w:type="gramEnd"/>
            <w:r>
              <w:rPr>
                <w:rFonts w:ascii="微软雅黑" w:eastAsia="微软雅黑" w:hAnsi="微软雅黑" w:cs="微软雅黑" w:hint="eastAsia"/>
                <w:sz w:val="15"/>
                <w:szCs w:val="15"/>
              </w:rPr>
              <w:t>0.0001</w:t>
            </w:r>
          </w:p>
        </w:tc>
        <w:tc>
          <w:tcPr>
            <w:tcW w:w="1385" w:type="dxa"/>
            <w:gridSpan w:val="2"/>
          </w:tcPr>
          <w:p w14:paraId="16E34927" w14:textId="77777777" w:rsidR="00D23976" w:rsidRDefault="00D23976" w:rsidP="00795202">
            <w:pPr>
              <w:rPr>
                <w:rFonts w:ascii="微软雅黑" w:eastAsia="微软雅黑" w:hAnsi="微软雅黑" w:cs="微软雅黑"/>
                <w:sz w:val="15"/>
                <w:szCs w:val="15"/>
              </w:rPr>
            </w:pPr>
            <w:proofErr w:type="spellStart"/>
            <w:r>
              <w:rPr>
                <w:rFonts w:ascii="微软雅黑" w:eastAsia="微软雅黑" w:hAnsi="微软雅黑" w:cs="微软雅黑" w:hint="eastAsia"/>
                <w:sz w:val="15"/>
                <w:szCs w:val="15"/>
              </w:rPr>
              <w:t>Kwh</w:t>
            </w:r>
            <w:proofErr w:type="spellEnd"/>
          </w:p>
        </w:tc>
        <w:tc>
          <w:tcPr>
            <w:tcW w:w="1659" w:type="dxa"/>
            <w:gridSpan w:val="2"/>
          </w:tcPr>
          <w:p w14:paraId="287A1B5A" w14:textId="77777777" w:rsidR="00D23976" w:rsidRDefault="00D23976" w:rsidP="00795202">
            <w:pPr>
              <w:rPr>
                <w:rFonts w:ascii="微软雅黑" w:eastAsia="微软雅黑" w:hAnsi="微软雅黑" w:cs="微软雅黑"/>
                <w:sz w:val="15"/>
                <w:szCs w:val="15"/>
              </w:rPr>
            </w:pPr>
          </w:p>
        </w:tc>
      </w:tr>
      <w:tr w:rsidR="00D23976" w14:paraId="679643AE" w14:textId="77777777" w:rsidTr="00795202">
        <w:trPr>
          <w:gridAfter w:val="1"/>
          <w:wAfter w:w="106" w:type="dxa"/>
          <w:trHeight w:val="300"/>
        </w:trPr>
        <w:tc>
          <w:tcPr>
            <w:tcW w:w="935" w:type="dxa"/>
          </w:tcPr>
          <w:p w14:paraId="6B9D2489"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439</w:t>
            </w:r>
          </w:p>
        </w:tc>
        <w:tc>
          <w:tcPr>
            <w:tcW w:w="1738" w:type="dxa"/>
            <w:gridSpan w:val="3"/>
          </w:tcPr>
          <w:p w14:paraId="068F8725" w14:textId="77777777" w:rsidR="00D23976" w:rsidRDefault="00D23976" w:rsidP="00795202">
            <w:pPr>
              <w:autoSpaceDE w:val="0"/>
              <w:autoSpaceDN w:val="0"/>
              <w:rPr>
                <w:rFonts w:ascii="微软雅黑" w:eastAsia="微软雅黑" w:hAnsi="微软雅黑" w:cs="微软雅黑"/>
                <w:sz w:val="15"/>
                <w:szCs w:val="15"/>
              </w:rPr>
            </w:pPr>
          </w:p>
        </w:tc>
        <w:tc>
          <w:tcPr>
            <w:tcW w:w="1438" w:type="dxa"/>
            <w:gridSpan w:val="2"/>
          </w:tcPr>
          <w:p w14:paraId="4B405528" w14:textId="77777777" w:rsidR="00D23976" w:rsidRDefault="00D23976" w:rsidP="00795202">
            <w:pPr>
              <w:rPr>
                <w:rFonts w:ascii="微软雅黑" w:eastAsia="微软雅黑" w:hAnsi="微软雅黑" w:cs="微软雅黑"/>
                <w:sz w:val="15"/>
                <w:szCs w:val="15"/>
              </w:rPr>
            </w:pPr>
          </w:p>
        </w:tc>
        <w:tc>
          <w:tcPr>
            <w:tcW w:w="1385" w:type="dxa"/>
            <w:gridSpan w:val="2"/>
          </w:tcPr>
          <w:p w14:paraId="7E0FBAA4" w14:textId="77777777" w:rsidR="00D23976" w:rsidRDefault="00D23976" w:rsidP="00795202">
            <w:pPr>
              <w:rPr>
                <w:rFonts w:ascii="微软雅黑" w:eastAsia="微软雅黑" w:hAnsi="微软雅黑" w:cs="微软雅黑"/>
                <w:sz w:val="15"/>
                <w:szCs w:val="15"/>
              </w:rPr>
            </w:pPr>
          </w:p>
        </w:tc>
        <w:tc>
          <w:tcPr>
            <w:tcW w:w="1659" w:type="dxa"/>
            <w:gridSpan w:val="2"/>
          </w:tcPr>
          <w:p w14:paraId="3C7820FC" w14:textId="77777777" w:rsidR="00D23976" w:rsidRDefault="00D23976" w:rsidP="00795202">
            <w:pPr>
              <w:rPr>
                <w:rFonts w:ascii="微软雅黑" w:eastAsia="微软雅黑" w:hAnsi="微软雅黑" w:cs="微软雅黑"/>
                <w:sz w:val="15"/>
                <w:szCs w:val="15"/>
              </w:rPr>
            </w:pPr>
          </w:p>
        </w:tc>
      </w:tr>
      <w:tr w:rsidR="00D23976" w14:paraId="0856C014" w14:textId="77777777" w:rsidTr="00795202">
        <w:trPr>
          <w:gridAfter w:val="1"/>
          <w:wAfter w:w="106" w:type="dxa"/>
          <w:trHeight w:val="300"/>
        </w:trPr>
        <w:tc>
          <w:tcPr>
            <w:tcW w:w="935" w:type="dxa"/>
          </w:tcPr>
          <w:p w14:paraId="0AAF45C7"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448</w:t>
            </w:r>
          </w:p>
        </w:tc>
        <w:tc>
          <w:tcPr>
            <w:tcW w:w="1738" w:type="dxa"/>
            <w:gridSpan w:val="3"/>
          </w:tcPr>
          <w:p w14:paraId="0114956D" w14:textId="77777777" w:rsidR="00D23976" w:rsidRDefault="00D23976" w:rsidP="00795202">
            <w:pPr>
              <w:autoSpaceDE w:val="0"/>
              <w:autoSpaceDN w:val="0"/>
              <w:rPr>
                <w:rFonts w:ascii="微软雅黑" w:eastAsia="微软雅黑" w:hAnsi="微软雅黑" w:cs="微软雅黑"/>
                <w:sz w:val="15"/>
                <w:szCs w:val="15"/>
              </w:rPr>
            </w:pPr>
            <w:r>
              <w:rPr>
                <w:rFonts w:ascii="微软雅黑" w:eastAsia="微软雅黑" w:hAnsi="微软雅黑" w:cs="微软雅黑" w:hint="eastAsia"/>
                <w:sz w:val="15"/>
                <w:szCs w:val="15"/>
              </w:rPr>
              <w:t>(当前)反向有功总电能</w:t>
            </w:r>
          </w:p>
        </w:tc>
        <w:tc>
          <w:tcPr>
            <w:tcW w:w="1438" w:type="dxa"/>
            <w:gridSpan w:val="2"/>
          </w:tcPr>
          <w:p w14:paraId="0DB51792"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(*PT*</w:t>
            </w:r>
            <w:proofErr w:type="gramStart"/>
            <w:r>
              <w:rPr>
                <w:rFonts w:ascii="微软雅黑" w:eastAsia="微软雅黑" w:hAnsi="微软雅黑" w:cs="微软雅黑" w:hint="eastAsia"/>
                <w:sz w:val="15"/>
                <w:szCs w:val="15"/>
              </w:rPr>
              <w:t>CT)*</w:t>
            </w:r>
            <w:proofErr w:type="gramEnd"/>
            <w:r>
              <w:rPr>
                <w:rFonts w:ascii="微软雅黑" w:eastAsia="微软雅黑" w:hAnsi="微软雅黑" w:cs="微软雅黑" w:hint="eastAsia"/>
                <w:sz w:val="15"/>
                <w:szCs w:val="15"/>
              </w:rPr>
              <w:t>0.0001</w:t>
            </w:r>
          </w:p>
        </w:tc>
        <w:tc>
          <w:tcPr>
            <w:tcW w:w="1385" w:type="dxa"/>
            <w:gridSpan w:val="2"/>
          </w:tcPr>
          <w:p w14:paraId="7755EC84" w14:textId="77777777" w:rsidR="00D23976" w:rsidRDefault="00D23976" w:rsidP="00795202">
            <w:pPr>
              <w:rPr>
                <w:rFonts w:ascii="微软雅黑" w:eastAsia="微软雅黑" w:hAnsi="微软雅黑" w:cs="微软雅黑"/>
                <w:sz w:val="15"/>
                <w:szCs w:val="15"/>
              </w:rPr>
            </w:pPr>
            <w:proofErr w:type="spellStart"/>
            <w:r>
              <w:rPr>
                <w:rFonts w:ascii="微软雅黑" w:eastAsia="微软雅黑" w:hAnsi="微软雅黑" w:cs="微软雅黑" w:hint="eastAsia"/>
                <w:sz w:val="15"/>
                <w:szCs w:val="15"/>
              </w:rPr>
              <w:t>Kwh</w:t>
            </w:r>
            <w:proofErr w:type="spellEnd"/>
          </w:p>
        </w:tc>
        <w:tc>
          <w:tcPr>
            <w:tcW w:w="1659" w:type="dxa"/>
            <w:gridSpan w:val="2"/>
          </w:tcPr>
          <w:p w14:paraId="365F7D4D" w14:textId="77777777" w:rsidR="00D23976" w:rsidRDefault="00D23976" w:rsidP="00795202">
            <w:pPr>
              <w:rPr>
                <w:rFonts w:ascii="微软雅黑" w:eastAsia="微软雅黑" w:hAnsi="微软雅黑" w:cs="微软雅黑"/>
                <w:sz w:val="15"/>
                <w:szCs w:val="15"/>
              </w:rPr>
            </w:pPr>
          </w:p>
        </w:tc>
      </w:tr>
      <w:tr w:rsidR="00D23976" w14:paraId="2D6F6ACF" w14:textId="77777777" w:rsidTr="00795202">
        <w:trPr>
          <w:gridAfter w:val="1"/>
          <w:wAfter w:w="106" w:type="dxa"/>
          <w:trHeight w:val="300"/>
        </w:trPr>
        <w:tc>
          <w:tcPr>
            <w:tcW w:w="935" w:type="dxa"/>
          </w:tcPr>
          <w:p w14:paraId="03136F39"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449</w:t>
            </w:r>
          </w:p>
        </w:tc>
        <w:tc>
          <w:tcPr>
            <w:tcW w:w="1738" w:type="dxa"/>
            <w:gridSpan w:val="3"/>
          </w:tcPr>
          <w:p w14:paraId="1B9E9AC7" w14:textId="77777777" w:rsidR="00D23976" w:rsidRDefault="00D23976" w:rsidP="00795202">
            <w:pPr>
              <w:autoSpaceDE w:val="0"/>
              <w:autoSpaceDN w:val="0"/>
              <w:rPr>
                <w:rFonts w:ascii="微软雅黑" w:eastAsia="微软雅黑" w:hAnsi="微软雅黑" w:cs="微软雅黑"/>
                <w:sz w:val="15"/>
                <w:szCs w:val="15"/>
              </w:rPr>
            </w:pPr>
          </w:p>
        </w:tc>
        <w:tc>
          <w:tcPr>
            <w:tcW w:w="1438" w:type="dxa"/>
            <w:gridSpan w:val="2"/>
          </w:tcPr>
          <w:p w14:paraId="2EA47932" w14:textId="77777777" w:rsidR="00D23976" w:rsidRDefault="00D23976" w:rsidP="00795202">
            <w:pPr>
              <w:rPr>
                <w:rFonts w:ascii="微软雅黑" w:eastAsia="微软雅黑" w:hAnsi="微软雅黑" w:cs="微软雅黑"/>
                <w:sz w:val="15"/>
                <w:szCs w:val="15"/>
              </w:rPr>
            </w:pPr>
          </w:p>
        </w:tc>
        <w:tc>
          <w:tcPr>
            <w:tcW w:w="1385" w:type="dxa"/>
            <w:gridSpan w:val="2"/>
          </w:tcPr>
          <w:p w14:paraId="76CA46C8" w14:textId="77777777" w:rsidR="00D23976" w:rsidRDefault="00D23976" w:rsidP="00795202">
            <w:pPr>
              <w:rPr>
                <w:rFonts w:ascii="微软雅黑" w:eastAsia="微软雅黑" w:hAnsi="微软雅黑" w:cs="微软雅黑"/>
                <w:sz w:val="15"/>
                <w:szCs w:val="15"/>
              </w:rPr>
            </w:pPr>
          </w:p>
        </w:tc>
        <w:tc>
          <w:tcPr>
            <w:tcW w:w="1659" w:type="dxa"/>
            <w:gridSpan w:val="2"/>
          </w:tcPr>
          <w:p w14:paraId="490A5BC5" w14:textId="77777777" w:rsidR="00D23976" w:rsidRDefault="00D23976" w:rsidP="00795202">
            <w:pPr>
              <w:rPr>
                <w:rFonts w:ascii="微软雅黑" w:eastAsia="微软雅黑" w:hAnsi="微软雅黑" w:cs="微软雅黑"/>
                <w:sz w:val="15"/>
                <w:szCs w:val="15"/>
              </w:rPr>
            </w:pPr>
          </w:p>
        </w:tc>
      </w:tr>
      <w:tr w:rsidR="00D23976" w14:paraId="4F468523" w14:textId="77777777" w:rsidTr="00795202">
        <w:trPr>
          <w:gridAfter w:val="1"/>
          <w:wAfter w:w="106" w:type="dxa"/>
          <w:trHeight w:val="300"/>
        </w:trPr>
        <w:tc>
          <w:tcPr>
            <w:tcW w:w="935" w:type="dxa"/>
          </w:tcPr>
          <w:p w14:paraId="266163AA"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458</w:t>
            </w:r>
          </w:p>
        </w:tc>
        <w:tc>
          <w:tcPr>
            <w:tcW w:w="1738" w:type="dxa"/>
            <w:gridSpan w:val="3"/>
          </w:tcPr>
          <w:p w14:paraId="013929C8" w14:textId="77777777" w:rsidR="00D23976" w:rsidRDefault="00D23976" w:rsidP="00795202">
            <w:pPr>
              <w:autoSpaceDE w:val="0"/>
              <w:autoSpaceDN w:val="0"/>
              <w:rPr>
                <w:rFonts w:ascii="微软雅黑" w:eastAsia="微软雅黑" w:hAnsi="微软雅黑" w:cs="微软雅黑"/>
                <w:sz w:val="15"/>
                <w:szCs w:val="15"/>
              </w:rPr>
            </w:pPr>
            <w:r>
              <w:rPr>
                <w:rFonts w:ascii="微软雅黑" w:eastAsia="微软雅黑" w:hAnsi="微软雅黑" w:cs="微软雅黑" w:hint="eastAsia"/>
                <w:sz w:val="15"/>
                <w:szCs w:val="15"/>
              </w:rPr>
              <w:t>(当前)正向无功总电能</w:t>
            </w:r>
          </w:p>
        </w:tc>
        <w:tc>
          <w:tcPr>
            <w:tcW w:w="1438" w:type="dxa"/>
            <w:gridSpan w:val="2"/>
          </w:tcPr>
          <w:p w14:paraId="090499E7"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(*PT*</w:t>
            </w:r>
            <w:proofErr w:type="gramStart"/>
            <w:r>
              <w:rPr>
                <w:rFonts w:ascii="微软雅黑" w:eastAsia="微软雅黑" w:hAnsi="微软雅黑" w:cs="微软雅黑" w:hint="eastAsia"/>
                <w:sz w:val="15"/>
                <w:szCs w:val="15"/>
              </w:rPr>
              <w:t>CT)*</w:t>
            </w:r>
            <w:proofErr w:type="gramEnd"/>
            <w:r>
              <w:rPr>
                <w:rFonts w:ascii="微软雅黑" w:eastAsia="微软雅黑" w:hAnsi="微软雅黑" w:cs="微软雅黑" w:hint="eastAsia"/>
                <w:sz w:val="15"/>
                <w:szCs w:val="15"/>
              </w:rPr>
              <w:t>0.0001</w:t>
            </w:r>
          </w:p>
        </w:tc>
        <w:tc>
          <w:tcPr>
            <w:tcW w:w="1385" w:type="dxa"/>
            <w:gridSpan w:val="2"/>
          </w:tcPr>
          <w:p w14:paraId="1090E7E6" w14:textId="77777777" w:rsidR="00D23976" w:rsidRDefault="00D23976" w:rsidP="00795202">
            <w:pPr>
              <w:rPr>
                <w:rFonts w:ascii="微软雅黑" w:eastAsia="微软雅黑" w:hAnsi="微软雅黑" w:cs="微软雅黑"/>
                <w:sz w:val="15"/>
                <w:szCs w:val="15"/>
              </w:rPr>
            </w:pPr>
            <w:proofErr w:type="spellStart"/>
            <w:r>
              <w:rPr>
                <w:rFonts w:ascii="微软雅黑" w:eastAsia="微软雅黑" w:hAnsi="微软雅黑" w:cs="微软雅黑" w:hint="eastAsia"/>
                <w:sz w:val="15"/>
                <w:szCs w:val="15"/>
              </w:rPr>
              <w:t>Kwh</w:t>
            </w:r>
            <w:proofErr w:type="spellEnd"/>
          </w:p>
        </w:tc>
        <w:tc>
          <w:tcPr>
            <w:tcW w:w="1659" w:type="dxa"/>
            <w:gridSpan w:val="2"/>
          </w:tcPr>
          <w:p w14:paraId="221D0B48" w14:textId="77777777" w:rsidR="00D23976" w:rsidRDefault="00D23976" w:rsidP="00795202">
            <w:pPr>
              <w:rPr>
                <w:rFonts w:ascii="微软雅黑" w:eastAsia="微软雅黑" w:hAnsi="微软雅黑" w:cs="微软雅黑"/>
                <w:sz w:val="15"/>
                <w:szCs w:val="15"/>
              </w:rPr>
            </w:pPr>
          </w:p>
        </w:tc>
      </w:tr>
      <w:tr w:rsidR="00D23976" w14:paraId="158599EA" w14:textId="77777777" w:rsidTr="00795202">
        <w:trPr>
          <w:gridAfter w:val="1"/>
          <w:wAfter w:w="106" w:type="dxa"/>
          <w:trHeight w:val="300"/>
        </w:trPr>
        <w:tc>
          <w:tcPr>
            <w:tcW w:w="935" w:type="dxa"/>
          </w:tcPr>
          <w:p w14:paraId="5F6E65D8"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459</w:t>
            </w:r>
          </w:p>
        </w:tc>
        <w:tc>
          <w:tcPr>
            <w:tcW w:w="1738" w:type="dxa"/>
            <w:gridSpan w:val="3"/>
          </w:tcPr>
          <w:p w14:paraId="2945F4A0" w14:textId="77777777" w:rsidR="00D23976" w:rsidRDefault="00D23976" w:rsidP="00795202">
            <w:pPr>
              <w:autoSpaceDE w:val="0"/>
              <w:autoSpaceDN w:val="0"/>
              <w:rPr>
                <w:rFonts w:ascii="微软雅黑" w:eastAsia="微软雅黑" w:hAnsi="微软雅黑" w:cs="微软雅黑"/>
                <w:sz w:val="15"/>
                <w:szCs w:val="15"/>
              </w:rPr>
            </w:pPr>
          </w:p>
        </w:tc>
        <w:tc>
          <w:tcPr>
            <w:tcW w:w="1438" w:type="dxa"/>
            <w:gridSpan w:val="2"/>
          </w:tcPr>
          <w:p w14:paraId="7BC659D7" w14:textId="77777777" w:rsidR="00D23976" w:rsidRDefault="00D23976" w:rsidP="00795202">
            <w:pPr>
              <w:rPr>
                <w:rFonts w:ascii="微软雅黑" w:eastAsia="微软雅黑" w:hAnsi="微软雅黑" w:cs="微软雅黑"/>
                <w:sz w:val="15"/>
                <w:szCs w:val="15"/>
              </w:rPr>
            </w:pPr>
          </w:p>
        </w:tc>
        <w:tc>
          <w:tcPr>
            <w:tcW w:w="1385" w:type="dxa"/>
            <w:gridSpan w:val="2"/>
          </w:tcPr>
          <w:p w14:paraId="03718465" w14:textId="77777777" w:rsidR="00D23976" w:rsidRDefault="00D23976" w:rsidP="00795202">
            <w:pPr>
              <w:rPr>
                <w:rFonts w:ascii="微软雅黑" w:eastAsia="微软雅黑" w:hAnsi="微软雅黑" w:cs="微软雅黑"/>
                <w:sz w:val="15"/>
                <w:szCs w:val="15"/>
              </w:rPr>
            </w:pPr>
          </w:p>
        </w:tc>
        <w:tc>
          <w:tcPr>
            <w:tcW w:w="1659" w:type="dxa"/>
            <w:gridSpan w:val="2"/>
          </w:tcPr>
          <w:p w14:paraId="34F0D0C3" w14:textId="77777777" w:rsidR="00D23976" w:rsidRDefault="00D23976" w:rsidP="00795202">
            <w:pPr>
              <w:rPr>
                <w:rFonts w:ascii="微软雅黑" w:eastAsia="微软雅黑" w:hAnsi="微软雅黑" w:cs="微软雅黑"/>
                <w:sz w:val="15"/>
                <w:szCs w:val="15"/>
              </w:rPr>
            </w:pPr>
          </w:p>
        </w:tc>
      </w:tr>
      <w:tr w:rsidR="00D23976" w14:paraId="45F7793E" w14:textId="77777777" w:rsidTr="00795202">
        <w:trPr>
          <w:gridAfter w:val="1"/>
          <w:wAfter w:w="106" w:type="dxa"/>
          <w:trHeight w:val="300"/>
        </w:trPr>
        <w:tc>
          <w:tcPr>
            <w:tcW w:w="935" w:type="dxa"/>
          </w:tcPr>
          <w:p w14:paraId="416E6E04"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468</w:t>
            </w:r>
          </w:p>
        </w:tc>
        <w:tc>
          <w:tcPr>
            <w:tcW w:w="1738" w:type="dxa"/>
            <w:gridSpan w:val="3"/>
          </w:tcPr>
          <w:p w14:paraId="447F5849" w14:textId="77777777" w:rsidR="00D23976" w:rsidRDefault="00D23976" w:rsidP="00795202">
            <w:pPr>
              <w:autoSpaceDE w:val="0"/>
              <w:autoSpaceDN w:val="0"/>
              <w:rPr>
                <w:rFonts w:ascii="微软雅黑" w:eastAsia="微软雅黑" w:hAnsi="微软雅黑" w:cs="微软雅黑"/>
                <w:sz w:val="15"/>
                <w:szCs w:val="15"/>
              </w:rPr>
            </w:pPr>
            <w:r>
              <w:rPr>
                <w:rFonts w:ascii="微软雅黑" w:eastAsia="微软雅黑" w:hAnsi="微软雅黑" w:cs="微软雅黑" w:hint="eastAsia"/>
                <w:sz w:val="15"/>
                <w:szCs w:val="15"/>
              </w:rPr>
              <w:t>(当前)反向无功总电能</w:t>
            </w:r>
          </w:p>
        </w:tc>
        <w:tc>
          <w:tcPr>
            <w:tcW w:w="1438" w:type="dxa"/>
            <w:gridSpan w:val="2"/>
          </w:tcPr>
          <w:p w14:paraId="646AB146"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(*PT*</w:t>
            </w:r>
            <w:proofErr w:type="gramStart"/>
            <w:r>
              <w:rPr>
                <w:rFonts w:ascii="微软雅黑" w:eastAsia="微软雅黑" w:hAnsi="微软雅黑" w:cs="微软雅黑" w:hint="eastAsia"/>
                <w:sz w:val="15"/>
                <w:szCs w:val="15"/>
              </w:rPr>
              <w:t>CT)*</w:t>
            </w:r>
            <w:proofErr w:type="gramEnd"/>
            <w:r>
              <w:rPr>
                <w:rFonts w:ascii="微软雅黑" w:eastAsia="微软雅黑" w:hAnsi="微软雅黑" w:cs="微软雅黑" w:hint="eastAsia"/>
                <w:sz w:val="15"/>
                <w:szCs w:val="15"/>
              </w:rPr>
              <w:t>0.0001</w:t>
            </w:r>
          </w:p>
        </w:tc>
        <w:tc>
          <w:tcPr>
            <w:tcW w:w="1385" w:type="dxa"/>
            <w:gridSpan w:val="2"/>
          </w:tcPr>
          <w:p w14:paraId="6C1FB294" w14:textId="77777777" w:rsidR="00D23976" w:rsidRDefault="00D23976" w:rsidP="00795202">
            <w:pPr>
              <w:rPr>
                <w:rFonts w:ascii="微软雅黑" w:eastAsia="微软雅黑" w:hAnsi="微软雅黑" w:cs="微软雅黑"/>
                <w:sz w:val="15"/>
                <w:szCs w:val="15"/>
              </w:rPr>
            </w:pPr>
            <w:proofErr w:type="spellStart"/>
            <w:r>
              <w:rPr>
                <w:rFonts w:ascii="微软雅黑" w:eastAsia="微软雅黑" w:hAnsi="微软雅黑" w:cs="微软雅黑" w:hint="eastAsia"/>
                <w:sz w:val="15"/>
                <w:szCs w:val="15"/>
              </w:rPr>
              <w:t>Kwh</w:t>
            </w:r>
            <w:proofErr w:type="spellEnd"/>
          </w:p>
        </w:tc>
        <w:tc>
          <w:tcPr>
            <w:tcW w:w="1659" w:type="dxa"/>
            <w:gridSpan w:val="2"/>
          </w:tcPr>
          <w:p w14:paraId="1712C40A" w14:textId="77777777" w:rsidR="00D23976" w:rsidRDefault="00D23976" w:rsidP="00795202">
            <w:pPr>
              <w:rPr>
                <w:rFonts w:ascii="微软雅黑" w:eastAsia="微软雅黑" w:hAnsi="微软雅黑" w:cs="微软雅黑"/>
                <w:sz w:val="15"/>
                <w:szCs w:val="15"/>
              </w:rPr>
            </w:pPr>
          </w:p>
        </w:tc>
      </w:tr>
      <w:tr w:rsidR="00D23976" w14:paraId="3FEC7F5C" w14:textId="77777777" w:rsidTr="00795202">
        <w:trPr>
          <w:gridAfter w:val="1"/>
          <w:wAfter w:w="106" w:type="dxa"/>
          <w:trHeight w:val="300"/>
        </w:trPr>
        <w:tc>
          <w:tcPr>
            <w:tcW w:w="935" w:type="dxa"/>
          </w:tcPr>
          <w:p w14:paraId="41F30F8C"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469</w:t>
            </w:r>
          </w:p>
        </w:tc>
        <w:tc>
          <w:tcPr>
            <w:tcW w:w="1738" w:type="dxa"/>
            <w:gridSpan w:val="3"/>
          </w:tcPr>
          <w:p w14:paraId="24A84767" w14:textId="77777777" w:rsidR="00D23976" w:rsidRDefault="00D23976" w:rsidP="00795202">
            <w:pPr>
              <w:autoSpaceDE w:val="0"/>
              <w:autoSpaceDN w:val="0"/>
              <w:rPr>
                <w:rFonts w:ascii="微软雅黑" w:eastAsia="微软雅黑" w:hAnsi="微软雅黑" w:cs="微软雅黑"/>
                <w:sz w:val="15"/>
                <w:szCs w:val="15"/>
              </w:rPr>
            </w:pPr>
          </w:p>
        </w:tc>
        <w:tc>
          <w:tcPr>
            <w:tcW w:w="1438" w:type="dxa"/>
            <w:gridSpan w:val="2"/>
          </w:tcPr>
          <w:p w14:paraId="66C7F037" w14:textId="77777777" w:rsidR="00D23976" w:rsidRDefault="00D23976" w:rsidP="00795202">
            <w:pPr>
              <w:rPr>
                <w:rFonts w:ascii="微软雅黑" w:eastAsia="微软雅黑" w:hAnsi="微软雅黑" w:cs="微软雅黑"/>
                <w:sz w:val="15"/>
                <w:szCs w:val="15"/>
              </w:rPr>
            </w:pPr>
          </w:p>
        </w:tc>
        <w:tc>
          <w:tcPr>
            <w:tcW w:w="1385" w:type="dxa"/>
            <w:gridSpan w:val="2"/>
          </w:tcPr>
          <w:p w14:paraId="1F5757DB" w14:textId="77777777" w:rsidR="00D23976" w:rsidRDefault="00D23976" w:rsidP="00795202">
            <w:pPr>
              <w:rPr>
                <w:rFonts w:ascii="微软雅黑" w:eastAsia="微软雅黑" w:hAnsi="微软雅黑" w:cs="微软雅黑"/>
                <w:sz w:val="15"/>
                <w:szCs w:val="15"/>
              </w:rPr>
            </w:pPr>
          </w:p>
        </w:tc>
        <w:tc>
          <w:tcPr>
            <w:tcW w:w="1659" w:type="dxa"/>
            <w:gridSpan w:val="2"/>
          </w:tcPr>
          <w:p w14:paraId="74D23948" w14:textId="77777777" w:rsidR="00D23976" w:rsidRDefault="00D23976" w:rsidP="00795202">
            <w:pPr>
              <w:rPr>
                <w:rFonts w:ascii="微软雅黑" w:eastAsia="微软雅黑" w:hAnsi="微软雅黑" w:cs="微软雅黑"/>
                <w:sz w:val="15"/>
                <w:szCs w:val="15"/>
              </w:rPr>
            </w:pPr>
          </w:p>
        </w:tc>
      </w:tr>
    </w:tbl>
    <w:p w14:paraId="6EDEBE2B" w14:textId="77777777" w:rsidR="00D23976" w:rsidRDefault="00D23976" w:rsidP="00D23976">
      <w:pPr>
        <w:rPr>
          <w:rFonts w:ascii="微软雅黑" w:eastAsia="微软雅黑" w:hAnsi="微软雅黑" w:cs="微软雅黑"/>
          <w:b/>
          <w:szCs w:val="21"/>
        </w:rPr>
      </w:pPr>
      <w:r>
        <w:rPr>
          <w:rFonts w:ascii="微软雅黑" w:eastAsia="微软雅黑" w:hAnsi="微软雅黑" w:cs="微软雅黑" w:hint="eastAsia"/>
          <w:b/>
          <w:szCs w:val="21"/>
        </w:rPr>
        <w:t>表</w:t>
      </w:r>
      <w:proofErr w:type="gramStart"/>
      <w:r>
        <w:rPr>
          <w:rFonts w:ascii="微软雅黑" w:eastAsia="微软雅黑" w:hAnsi="微软雅黑" w:cs="微软雅黑" w:hint="eastAsia"/>
          <w:b/>
          <w:szCs w:val="21"/>
        </w:rPr>
        <w:t>一</w:t>
      </w:r>
      <w:proofErr w:type="gramEnd"/>
      <w:r>
        <w:rPr>
          <w:rFonts w:ascii="微软雅黑" w:eastAsia="微软雅黑" w:hAnsi="微软雅黑" w:cs="微软雅黑" w:hint="eastAsia"/>
          <w:b/>
          <w:szCs w:val="21"/>
        </w:rPr>
        <w:t xml:space="preserve">  开关量状态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64"/>
      </w:tblGrid>
      <w:tr w:rsidR="00D23976" w14:paraId="10660271" w14:textId="77777777" w:rsidTr="00795202">
        <w:trPr>
          <w:trHeight w:val="463"/>
        </w:trPr>
        <w:tc>
          <w:tcPr>
            <w:tcW w:w="6164" w:type="dxa"/>
          </w:tcPr>
          <w:p w14:paraId="723257FA"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D7….D0位</w:t>
            </w:r>
          </w:p>
        </w:tc>
      </w:tr>
      <w:tr w:rsidR="00D23976" w14:paraId="7AB58763" w14:textId="77777777" w:rsidTr="00795202">
        <w:trPr>
          <w:trHeight w:val="463"/>
        </w:trPr>
        <w:tc>
          <w:tcPr>
            <w:tcW w:w="6164" w:type="dxa"/>
          </w:tcPr>
          <w:p w14:paraId="34785CD4"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 xml:space="preserve">D0----------第1路开关量信号     D1----------第2路开关量信号     </w:t>
            </w:r>
          </w:p>
          <w:p w14:paraId="088DF834"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D2----------第3路开关量信号     D3----------第4路开关量信号</w:t>
            </w:r>
          </w:p>
          <w:p w14:paraId="4977856F"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D4----------第5路开关量信号     D5----------第6路开关量信号</w:t>
            </w:r>
          </w:p>
          <w:p w14:paraId="0946C30D"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D6----------第7路开关量信号     D8----------无</w:t>
            </w:r>
          </w:p>
        </w:tc>
      </w:tr>
    </w:tbl>
    <w:p w14:paraId="2117CD9D" w14:textId="77777777" w:rsidR="00D23976" w:rsidRDefault="00D23976" w:rsidP="00D23976">
      <w:pPr>
        <w:rPr>
          <w:rFonts w:ascii="微软雅黑" w:eastAsia="微软雅黑" w:hAnsi="微软雅黑" w:cs="微软雅黑"/>
          <w:b/>
          <w:szCs w:val="21"/>
        </w:rPr>
      </w:pPr>
      <w:r>
        <w:rPr>
          <w:rFonts w:ascii="微软雅黑" w:eastAsia="微软雅黑" w:hAnsi="微软雅黑" w:cs="微软雅黑" w:hint="eastAsia"/>
          <w:b/>
          <w:szCs w:val="21"/>
        </w:rPr>
        <w:lastRenderedPageBreak/>
        <w:t>表二  波特率状态字</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60"/>
      </w:tblGrid>
      <w:tr w:rsidR="00D23976" w14:paraId="5B21E0EA" w14:textId="77777777" w:rsidTr="00795202">
        <w:trPr>
          <w:trHeight w:val="463"/>
        </w:trPr>
        <w:tc>
          <w:tcPr>
            <w:tcW w:w="5760" w:type="dxa"/>
          </w:tcPr>
          <w:p w14:paraId="2937C233"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D8……</w:t>
            </w:r>
            <w:proofErr w:type="gramStart"/>
            <w:r>
              <w:rPr>
                <w:rFonts w:ascii="微软雅黑" w:eastAsia="微软雅黑" w:hAnsi="微软雅黑" w:cs="微软雅黑" w:hint="eastAsia"/>
                <w:sz w:val="15"/>
                <w:szCs w:val="15"/>
              </w:rPr>
              <w:t>……………………</w:t>
            </w:r>
            <w:proofErr w:type="gramEnd"/>
            <w:r>
              <w:rPr>
                <w:rFonts w:ascii="微软雅黑" w:eastAsia="微软雅黑" w:hAnsi="微软雅黑" w:cs="微软雅黑" w:hint="eastAsia"/>
                <w:sz w:val="15"/>
                <w:szCs w:val="15"/>
              </w:rPr>
              <w:t>.D0</w:t>
            </w:r>
          </w:p>
        </w:tc>
      </w:tr>
      <w:tr w:rsidR="00D23976" w14:paraId="221692F2" w14:textId="77777777" w:rsidTr="00795202">
        <w:trPr>
          <w:trHeight w:val="463"/>
        </w:trPr>
        <w:tc>
          <w:tcPr>
            <w:tcW w:w="5760" w:type="dxa"/>
          </w:tcPr>
          <w:p w14:paraId="3DBE484D"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0----------1200bit/s            1----------2400bit/s</w:t>
            </w:r>
          </w:p>
          <w:p w14:paraId="47E87CE7"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2----------4800bit/s            3----------9600bit/s</w:t>
            </w:r>
          </w:p>
          <w:p w14:paraId="3D0C75F8" w14:textId="77777777" w:rsidR="00D23976" w:rsidRDefault="00D23976" w:rsidP="00795202">
            <w:pPr>
              <w:rPr>
                <w:rFonts w:ascii="微软雅黑" w:eastAsia="微软雅黑" w:hAnsi="微软雅黑" w:cs="微软雅黑"/>
                <w:sz w:val="15"/>
                <w:szCs w:val="15"/>
              </w:rPr>
            </w:pPr>
            <w:r>
              <w:rPr>
                <w:rFonts w:ascii="微软雅黑" w:eastAsia="微软雅黑" w:hAnsi="微软雅黑" w:cs="微软雅黑" w:hint="eastAsia"/>
                <w:sz w:val="15"/>
                <w:szCs w:val="15"/>
              </w:rPr>
              <w:t>其它-------1200bit/s</w:t>
            </w:r>
          </w:p>
        </w:tc>
      </w:tr>
    </w:tbl>
    <w:p w14:paraId="71B07B02" w14:textId="77777777" w:rsidR="0010148C" w:rsidRDefault="0010148C"/>
    <w:sectPr w:rsidR="0010148C">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MS PGothic">
    <w:panose1 w:val="020B0600070205080204"/>
    <w:charset w:val="80"/>
    <w:family w:val="swiss"/>
    <w:pitch w:val="variable"/>
    <w:sig w:usb0="E00002FF" w:usb1="6AC7FDFB" w:usb2="08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B0255053"/>
    <w:multiLevelType w:val="singleLevel"/>
    <w:tmpl w:val="B0255053"/>
    <w:lvl w:ilvl="0">
      <w:start w:val="8"/>
      <w:numFmt w:val="decimal"/>
      <w:suff w:val="nothing"/>
      <w:lvlText w:val="（%1）"/>
      <w:lvlJc w:val="left"/>
    </w:lvl>
  </w:abstractNum>
  <w:abstractNum w:abstractNumId="1" w15:restartNumberingAfterBreak="0">
    <w:nsid w:val="CC8C7738"/>
    <w:multiLevelType w:val="singleLevel"/>
    <w:tmpl w:val="CC8C7738"/>
    <w:lvl w:ilvl="0">
      <w:start w:val="5"/>
      <w:numFmt w:val="decimal"/>
      <w:suff w:val="nothing"/>
      <w:lvlText w:val="%1，"/>
      <w:lvlJc w:val="left"/>
    </w:lvl>
  </w:abstractNum>
  <w:abstractNum w:abstractNumId="2" w15:restartNumberingAfterBreak="0">
    <w:nsid w:val="094E1DB0"/>
    <w:multiLevelType w:val="multilevel"/>
    <w:tmpl w:val="094E1DB0"/>
    <w:lvl w:ilvl="0">
      <w:start w:val="4"/>
      <w:numFmt w:val="decimal"/>
      <w:lvlText w:val="%1"/>
      <w:lvlJc w:val="left"/>
      <w:pPr>
        <w:tabs>
          <w:tab w:val="num" w:pos="525"/>
        </w:tabs>
        <w:ind w:left="525" w:hanging="525"/>
      </w:pPr>
      <w:rPr>
        <w:rFonts w:hint="default"/>
      </w:rPr>
    </w:lvl>
    <w:lvl w:ilvl="1">
      <w:start w:val="6"/>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FCF22B5"/>
    <w:multiLevelType w:val="hybridMultilevel"/>
    <w:tmpl w:val="632E5D8A"/>
    <w:lvl w:ilvl="0" w:tplc="C124FD84">
      <w:start w:val="1"/>
      <w:numFmt w:val="decimalEnclosedCircle"/>
      <w:lvlText w:val="%1"/>
      <w:lvlJc w:val="left"/>
      <w:pPr>
        <w:ind w:left="360" w:hanging="360"/>
      </w:pPr>
      <w:rPr>
        <w:rFonts w:eastAsia="等线"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16B3903"/>
    <w:multiLevelType w:val="hybridMultilevel"/>
    <w:tmpl w:val="1C2AF7AE"/>
    <w:lvl w:ilvl="0" w:tplc="F308FD10">
      <w:start w:val="1"/>
      <w:numFmt w:val="decimalEnclosedCircle"/>
      <w:lvlText w:val="%1"/>
      <w:lvlJc w:val="left"/>
      <w:pPr>
        <w:ind w:left="360" w:hanging="360"/>
      </w:pPr>
      <w:rPr>
        <w:rFonts w:eastAsia="等线"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0DA6518"/>
    <w:multiLevelType w:val="multilevel"/>
    <w:tmpl w:val="30DA651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 w15:restartNumberingAfterBreak="0">
    <w:nsid w:val="3347748D"/>
    <w:multiLevelType w:val="multilevel"/>
    <w:tmpl w:val="3347748D"/>
    <w:lvl w:ilvl="0">
      <w:start w:val="4"/>
      <w:numFmt w:val="decimal"/>
      <w:lvlText w:val="%1"/>
      <w:lvlJc w:val="left"/>
      <w:pPr>
        <w:tabs>
          <w:tab w:val="num" w:pos="600"/>
        </w:tabs>
        <w:ind w:left="600" w:hanging="600"/>
      </w:pPr>
      <w:rPr>
        <w:rFonts w:hint="default"/>
      </w:rPr>
    </w:lvl>
    <w:lvl w:ilvl="1">
      <w:start w:val="7"/>
      <w:numFmt w:val="decimal"/>
      <w:lvlText w:val="%1.%2"/>
      <w:lvlJc w:val="left"/>
      <w:pPr>
        <w:tabs>
          <w:tab w:val="num" w:pos="720"/>
        </w:tabs>
        <w:ind w:left="720" w:hanging="72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7" w15:restartNumberingAfterBreak="0">
    <w:nsid w:val="3EC84DE7"/>
    <w:multiLevelType w:val="multilevel"/>
    <w:tmpl w:val="3EC84DE7"/>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8" w15:restartNumberingAfterBreak="0">
    <w:nsid w:val="41245423"/>
    <w:multiLevelType w:val="hybridMultilevel"/>
    <w:tmpl w:val="DC46FD5C"/>
    <w:lvl w:ilvl="0" w:tplc="964EB68E">
      <w:start w:val="1"/>
      <w:numFmt w:val="decimalEnclosedCircle"/>
      <w:lvlText w:val="%1"/>
      <w:lvlJc w:val="left"/>
      <w:pPr>
        <w:ind w:left="360" w:hanging="360"/>
      </w:pPr>
      <w:rPr>
        <w:rFonts w:eastAsia="等线"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5722CC31"/>
    <w:multiLevelType w:val="singleLevel"/>
    <w:tmpl w:val="5722CC31"/>
    <w:lvl w:ilvl="0">
      <w:start w:val="1"/>
      <w:numFmt w:val="decimal"/>
      <w:suff w:val="nothing"/>
      <w:lvlText w:val="%1、"/>
      <w:lvlJc w:val="left"/>
    </w:lvl>
  </w:abstractNum>
  <w:abstractNum w:abstractNumId="10" w15:restartNumberingAfterBreak="0">
    <w:nsid w:val="5722D32D"/>
    <w:multiLevelType w:val="singleLevel"/>
    <w:tmpl w:val="5722D32D"/>
    <w:lvl w:ilvl="0">
      <w:start w:val="1"/>
      <w:numFmt w:val="decimal"/>
      <w:suff w:val="nothing"/>
      <w:lvlText w:val="%1、"/>
      <w:lvlJc w:val="left"/>
    </w:lvl>
  </w:abstractNum>
  <w:abstractNum w:abstractNumId="11" w15:restartNumberingAfterBreak="0">
    <w:nsid w:val="5722DB8D"/>
    <w:multiLevelType w:val="singleLevel"/>
    <w:tmpl w:val="5722DB8D"/>
    <w:lvl w:ilvl="0">
      <w:start w:val="5"/>
      <w:numFmt w:val="chineseCounting"/>
      <w:suff w:val="nothing"/>
      <w:lvlText w:val="%1、"/>
      <w:lvlJc w:val="left"/>
      <w:rPr>
        <w:rFonts w:ascii="微软雅黑" w:eastAsia="微软雅黑" w:hAnsi="微软雅黑"/>
      </w:rPr>
    </w:lvl>
  </w:abstractNum>
  <w:abstractNum w:abstractNumId="12" w15:restartNumberingAfterBreak="0">
    <w:nsid w:val="5AA9A5F9"/>
    <w:multiLevelType w:val="singleLevel"/>
    <w:tmpl w:val="5AA9A5F9"/>
    <w:lvl w:ilvl="0">
      <w:start w:val="4"/>
      <w:numFmt w:val="chineseCounting"/>
      <w:suff w:val="nothing"/>
      <w:lvlText w:val="%1、"/>
      <w:lvlJc w:val="left"/>
    </w:lvl>
  </w:abstractNum>
  <w:abstractNum w:abstractNumId="13" w15:restartNumberingAfterBreak="0">
    <w:nsid w:val="5EC03FB2"/>
    <w:multiLevelType w:val="hybridMultilevel"/>
    <w:tmpl w:val="1032ABA6"/>
    <w:lvl w:ilvl="0" w:tplc="12D4A128">
      <w:start w:val="1"/>
      <w:numFmt w:val="decimalEnclosedCircle"/>
      <w:lvlText w:val="%1"/>
      <w:lvlJc w:val="left"/>
      <w:pPr>
        <w:ind w:left="360" w:hanging="360"/>
      </w:pPr>
      <w:rPr>
        <w:rFonts w:eastAsia="等线"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6C041D06"/>
    <w:multiLevelType w:val="multilevel"/>
    <w:tmpl w:val="6C041D0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5" w15:restartNumberingAfterBreak="0">
    <w:nsid w:val="719B1DC5"/>
    <w:multiLevelType w:val="multilevel"/>
    <w:tmpl w:val="719B1DC5"/>
    <w:lvl w:ilvl="0">
      <w:start w:val="4"/>
      <w:numFmt w:val="decimal"/>
      <w:lvlText w:val="%1"/>
      <w:lvlJc w:val="left"/>
      <w:pPr>
        <w:tabs>
          <w:tab w:val="num" w:pos="600"/>
        </w:tabs>
        <w:ind w:left="600" w:hanging="600"/>
      </w:pPr>
      <w:rPr>
        <w:rFonts w:hint="default"/>
      </w:rPr>
    </w:lvl>
    <w:lvl w:ilvl="1">
      <w:start w:val="7"/>
      <w:numFmt w:val="decimal"/>
      <w:lvlText w:val="%1.%2"/>
      <w:lvlJc w:val="left"/>
      <w:pPr>
        <w:tabs>
          <w:tab w:val="num" w:pos="720"/>
        </w:tabs>
        <w:ind w:left="720" w:hanging="720"/>
      </w:pPr>
      <w:rPr>
        <w:rFonts w:hint="default"/>
      </w:rPr>
    </w:lvl>
    <w:lvl w:ilvl="2">
      <w:start w:val="7"/>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6" w15:restartNumberingAfterBreak="0">
    <w:nsid w:val="732776A7"/>
    <w:multiLevelType w:val="hybridMultilevel"/>
    <w:tmpl w:val="173E0A14"/>
    <w:lvl w:ilvl="0" w:tplc="E564D8BC">
      <w:start w:val="1"/>
      <w:numFmt w:val="decimalEnclosedCircle"/>
      <w:lvlText w:val="%1"/>
      <w:lvlJc w:val="left"/>
      <w:pPr>
        <w:ind w:left="360" w:hanging="360"/>
      </w:pPr>
      <w:rPr>
        <w:rFonts w:ascii="微软雅黑" w:eastAsia="微软雅黑" w:hAnsi="微软雅黑"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76B26D0A"/>
    <w:multiLevelType w:val="hybridMultilevel"/>
    <w:tmpl w:val="93AE272C"/>
    <w:lvl w:ilvl="0" w:tplc="65888C72">
      <w:start w:val="1"/>
      <w:numFmt w:val="decimalEnclosedCircle"/>
      <w:lvlText w:val="%1"/>
      <w:lvlJc w:val="left"/>
      <w:pPr>
        <w:ind w:left="360" w:hanging="360"/>
      </w:pPr>
      <w:rPr>
        <w:rFonts w:eastAsia="等线"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9"/>
  </w:num>
  <w:num w:numId="2">
    <w:abstractNumId w:val="10"/>
  </w:num>
  <w:num w:numId="3">
    <w:abstractNumId w:val="11"/>
  </w:num>
  <w:num w:numId="4">
    <w:abstractNumId w:val="2"/>
  </w:num>
  <w:num w:numId="5">
    <w:abstractNumId w:val="14"/>
  </w:num>
  <w:num w:numId="6">
    <w:abstractNumId w:val="5"/>
  </w:num>
  <w:num w:numId="7">
    <w:abstractNumId w:val="6"/>
  </w:num>
  <w:num w:numId="8">
    <w:abstractNumId w:val="15"/>
  </w:num>
  <w:num w:numId="9">
    <w:abstractNumId w:val="7"/>
  </w:num>
  <w:num w:numId="10">
    <w:abstractNumId w:val="16"/>
  </w:num>
  <w:num w:numId="11">
    <w:abstractNumId w:val="13"/>
  </w:num>
  <w:num w:numId="12">
    <w:abstractNumId w:val="17"/>
  </w:num>
  <w:num w:numId="13">
    <w:abstractNumId w:val="3"/>
  </w:num>
  <w:num w:numId="14">
    <w:abstractNumId w:val="4"/>
  </w:num>
  <w:num w:numId="15">
    <w:abstractNumId w:val="8"/>
  </w:num>
  <w:num w:numId="16">
    <w:abstractNumId w:val="12"/>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3976"/>
    <w:rsid w:val="0010148C"/>
    <w:rsid w:val="00D239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8A012D"/>
  <w15:chartTrackingRefBased/>
  <w15:docId w15:val="{8DBA40C7-9FAF-49F0-8534-0E6863861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23976"/>
    <w:pPr>
      <w:widowControl w:val="0"/>
      <w:jc w:val="both"/>
    </w:pPr>
  </w:style>
  <w:style w:type="paragraph" w:styleId="1">
    <w:name w:val="heading 1"/>
    <w:basedOn w:val="a"/>
    <w:next w:val="a"/>
    <w:link w:val="10"/>
    <w:uiPriority w:val="9"/>
    <w:qFormat/>
    <w:rsid w:val="00D23976"/>
    <w:pPr>
      <w:keepNext/>
      <w:outlineLvl w:val="0"/>
    </w:pPr>
    <w:rPr>
      <w:rFonts w:ascii="宋体" w:eastAsia="微软雅黑" w:hAnsi="宋体" w:cs="Times New Roman"/>
      <w:b/>
      <w:sz w:val="24"/>
      <w:szCs w:val="24"/>
    </w:rPr>
  </w:style>
  <w:style w:type="paragraph" w:styleId="2">
    <w:name w:val="heading 2"/>
    <w:basedOn w:val="a"/>
    <w:next w:val="a"/>
    <w:link w:val="20"/>
    <w:qFormat/>
    <w:rsid w:val="00D23976"/>
    <w:pPr>
      <w:keepNext/>
      <w:spacing w:line="60" w:lineRule="auto"/>
      <w:ind w:leftChars="-86" w:left="-181" w:firstLineChars="300" w:firstLine="964"/>
      <w:outlineLvl w:val="1"/>
    </w:pPr>
    <w:rPr>
      <w:rFonts w:ascii="宋体" w:eastAsia="微软雅黑" w:hAnsi="宋体" w:cs="Times New Roman"/>
      <w:b/>
      <w:bCs/>
      <w:szCs w:val="24"/>
    </w:rPr>
  </w:style>
  <w:style w:type="paragraph" w:styleId="3">
    <w:name w:val="heading 3"/>
    <w:basedOn w:val="a"/>
    <w:next w:val="a"/>
    <w:link w:val="30"/>
    <w:qFormat/>
    <w:rsid w:val="00D23976"/>
    <w:pPr>
      <w:keepNext/>
      <w:keepLines/>
      <w:spacing w:line="415" w:lineRule="auto"/>
      <w:outlineLvl w:val="2"/>
    </w:pPr>
    <w:rPr>
      <w:rFonts w:ascii="Times New Roman" w:eastAsia="宋体" w:hAnsi="Times New Roman" w:cs="Times New Roman"/>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D23976"/>
    <w:rPr>
      <w:rFonts w:ascii="宋体" w:eastAsia="微软雅黑" w:hAnsi="宋体" w:cs="Times New Roman"/>
      <w:b/>
      <w:sz w:val="24"/>
      <w:szCs w:val="24"/>
    </w:rPr>
  </w:style>
  <w:style w:type="character" w:customStyle="1" w:styleId="20">
    <w:name w:val="标题 2 字符"/>
    <w:basedOn w:val="a0"/>
    <w:link w:val="2"/>
    <w:rsid w:val="00D23976"/>
    <w:rPr>
      <w:rFonts w:ascii="宋体" w:eastAsia="微软雅黑" w:hAnsi="宋体" w:cs="Times New Roman"/>
      <w:b/>
      <w:bCs/>
      <w:szCs w:val="24"/>
    </w:rPr>
  </w:style>
  <w:style w:type="character" w:customStyle="1" w:styleId="30">
    <w:name w:val="标题 3 字符"/>
    <w:basedOn w:val="a0"/>
    <w:link w:val="3"/>
    <w:rsid w:val="00D23976"/>
    <w:rPr>
      <w:rFonts w:ascii="Times New Roman" w:eastAsia="宋体" w:hAnsi="Times New Roman" w:cs="Times New Roman"/>
      <w:b/>
      <w:bCs/>
      <w:sz w:val="28"/>
      <w:szCs w:val="32"/>
    </w:rPr>
  </w:style>
  <w:style w:type="table" w:styleId="a3">
    <w:name w:val="Table Grid"/>
    <w:basedOn w:val="a1"/>
    <w:uiPriority w:val="59"/>
    <w:qFormat/>
    <w:rsid w:val="00D23976"/>
    <w:pPr>
      <w:widowControl w:val="0"/>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aliases w:val="目录 2"/>
    <w:basedOn w:val="a"/>
    <w:next w:val="a"/>
    <w:uiPriority w:val="39"/>
    <w:rsid w:val="00D23976"/>
    <w:pPr>
      <w:ind w:leftChars="200" w:left="420"/>
    </w:pPr>
    <w:rPr>
      <w:rFonts w:ascii="Times New Roman" w:eastAsia="宋体" w:hAnsi="Times New Roman" w:cs="Times New Roman"/>
      <w:szCs w:val="24"/>
    </w:rPr>
  </w:style>
  <w:style w:type="paragraph" w:styleId="TOC1">
    <w:name w:val="toc 1"/>
    <w:aliases w:val="目录 1"/>
    <w:basedOn w:val="a"/>
    <w:next w:val="a"/>
    <w:uiPriority w:val="39"/>
    <w:rsid w:val="00D23976"/>
    <w:rPr>
      <w:rFonts w:ascii="Times New Roman" w:eastAsia="宋体" w:hAnsi="Times New Roman" w:cs="Times New Roman"/>
      <w:szCs w:val="24"/>
    </w:rPr>
  </w:style>
  <w:style w:type="character" w:styleId="a4">
    <w:name w:val="Emphasis"/>
    <w:basedOn w:val="a0"/>
    <w:qFormat/>
    <w:rsid w:val="00D23976"/>
    <w:rPr>
      <w:i/>
      <w:iCs/>
    </w:rPr>
  </w:style>
  <w:style w:type="character" w:styleId="a5">
    <w:name w:val="page number"/>
    <w:basedOn w:val="a0"/>
    <w:uiPriority w:val="99"/>
    <w:rsid w:val="00D23976"/>
  </w:style>
  <w:style w:type="character" w:styleId="a6">
    <w:name w:val="Hyperlink"/>
    <w:basedOn w:val="a0"/>
    <w:uiPriority w:val="99"/>
    <w:rsid w:val="00D23976"/>
    <w:rPr>
      <w:color w:val="0000FF"/>
      <w:u w:val="single"/>
    </w:rPr>
  </w:style>
  <w:style w:type="character" w:styleId="a7">
    <w:name w:val="Strong"/>
    <w:basedOn w:val="a0"/>
    <w:qFormat/>
    <w:rsid w:val="00D23976"/>
    <w:rPr>
      <w:b/>
      <w:bCs/>
    </w:rPr>
  </w:style>
  <w:style w:type="paragraph" w:styleId="a8">
    <w:name w:val="Date"/>
    <w:basedOn w:val="a"/>
    <w:next w:val="a"/>
    <w:link w:val="a9"/>
    <w:rsid w:val="00D23976"/>
    <w:pPr>
      <w:ind w:leftChars="2500" w:left="100"/>
    </w:pPr>
    <w:rPr>
      <w:rFonts w:ascii="宋体" w:eastAsia="宋体" w:hAnsi="宋体" w:cs="Times New Roman"/>
      <w:b/>
      <w:bCs/>
      <w:sz w:val="24"/>
      <w:szCs w:val="24"/>
    </w:rPr>
  </w:style>
  <w:style w:type="character" w:customStyle="1" w:styleId="a9">
    <w:name w:val="日期 字符"/>
    <w:basedOn w:val="a0"/>
    <w:link w:val="a8"/>
    <w:rsid w:val="00D23976"/>
    <w:rPr>
      <w:rFonts w:ascii="宋体" w:eastAsia="宋体" w:hAnsi="宋体" w:cs="Times New Roman"/>
      <w:b/>
      <w:bCs/>
      <w:sz w:val="24"/>
      <w:szCs w:val="24"/>
    </w:rPr>
  </w:style>
  <w:style w:type="paragraph" w:styleId="aa">
    <w:name w:val="Body Text Indent"/>
    <w:basedOn w:val="a"/>
    <w:link w:val="ab"/>
    <w:uiPriority w:val="99"/>
    <w:rsid w:val="00D23976"/>
    <w:pPr>
      <w:ind w:firstLineChars="200" w:firstLine="560"/>
    </w:pPr>
    <w:rPr>
      <w:rFonts w:ascii="宋体" w:eastAsia="宋体" w:hAnsi="宋体" w:cs="Times New Roman"/>
      <w:sz w:val="28"/>
      <w:szCs w:val="24"/>
    </w:rPr>
  </w:style>
  <w:style w:type="character" w:customStyle="1" w:styleId="ab">
    <w:name w:val="正文文本缩进 字符"/>
    <w:basedOn w:val="a0"/>
    <w:link w:val="aa"/>
    <w:uiPriority w:val="99"/>
    <w:rsid w:val="00D23976"/>
    <w:rPr>
      <w:rFonts w:ascii="宋体" w:eastAsia="宋体" w:hAnsi="宋体" w:cs="Times New Roman"/>
      <w:sz w:val="28"/>
      <w:szCs w:val="24"/>
    </w:rPr>
  </w:style>
  <w:style w:type="paragraph" w:styleId="ac">
    <w:name w:val="Body Text"/>
    <w:basedOn w:val="a"/>
    <w:link w:val="ad"/>
    <w:rsid w:val="00D23976"/>
    <w:rPr>
      <w:rFonts w:ascii="宋体" w:eastAsia="宋体" w:hAnsi="宋体" w:cs="Times New Roman"/>
      <w:sz w:val="18"/>
      <w:szCs w:val="24"/>
    </w:rPr>
  </w:style>
  <w:style w:type="character" w:customStyle="1" w:styleId="ad">
    <w:name w:val="正文文本 字符"/>
    <w:basedOn w:val="a0"/>
    <w:link w:val="ac"/>
    <w:rsid w:val="00D23976"/>
    <w:rPr>
      <w:rFonts w:ascii="宋体" w:eastAsia="宋体" w:hAnsi="宋体" w:cs="Times New Roman"/>
      <w:sz w:val="18"/>
      <w:szCs w:val="24"/>
    </w:rPr>
  </w:style>
  <w:style w:type="paragraph" w:styleId="ae">
    <w:name w:val="Document Map"/>
    <w:basedOn w:val="a"/>
    <w:link w:val="af"/>
    <w:semiHidden/>
    <w:rsid w:val="00D23976"/>
    <w:pPr>
      <w:shd w:val="clear" w:color="auto" w:fill="000080"/>
    </w:pPr>
    <w:rPr>
      <w:rFonts w:ascii="Times New Roman" w:eastAsia="宋体" w:hAnsi="Times New Roman" w:cs="Times New Roman"/>
      <w:szCs w:val="24"/>
    </w:rPr>
  </w:style>
  <w:style w:type="character" w:customStyle="1" w:styleId="af">
    <w:name w:val="文档结构图 字符"/>
    <w:basedOn w:val="a0"/>
    <w:link w:val="ae"/>
    <w:semiHidden/>
    <w:rsid w:val="00D23976"/>
    <w:rPr>
      <w:rFonts w:ascii="Times New Roman" w:eastAsia="宋体" w:hAnsi="Times New Roman" w:cs="Times New Roman"/>
      <w:szCs w:val="24"/>
      <w:shd w:val="clear" w:color="auto" w:fill="000080"/>
    </w:rPr>
  </w:style>
  <w:style w:type="paragraph" w:styleId="af0">
    <w:name w:val="caption"/>
    <w:basedOn w:val="a"/>
    <w:next w:val="a"/>
    <w:uiPriority w:val="35"/>
    <w:qFormat/>
    <w:rsid w:val="00D23976"/>
    <w:pPr>
      <w:ind w:firstLineChars="1000" w:firstLine="2811"/>
    </w:pPr>
    <w:rPr>
      <w:rFonts w:ascii="宋体" w:eastAsia="宋体" w:hAnsi="宋体" w:cs="Times New Roman"/>
      <w:b/>
      <w:bCs/>
      <w:sz w:val="28"/>
      <w:szCs w:val="24"/>
    </w:rPr>
  </w:style>
  <w:style w:type="paragraph" w:styleId="af1">
    <w:name w:val="footer"/>
    <w:basedOn w:val="a"/>
    <w:link w:val="af2"/>
    <w:rsid w:val="00D23976"/>
    <w:pPr>
      <w:tabs>
        <w:tab w:val="center" w:pos="4153"/>
        <w:tab w:val="right" w:pos="8306"/>
      </w:tabs>
      <w:snapToGrid w:val="0"/>
      <w:jc w:val="left"/>
    </w:pPr>
    <w:rPr>
      <w:rFonts w:ascii="Times New Roman" w:eastAsia="宋体" w:hAnsi="Times New Roman" w:cs="Times New Roman"/>
      <w:sz w:val="18"/>
      <w:szCs w:val="18"/>
    </w:rPr>
  </w:style>
  <w:style w:type="character" w:customStyle="1" w:styleId="af2">
    <w:name w:val="页脚 字符"/>
    <w:basedOn w:val="a0"/>
    <w:link w:val="af1"/>
    <w:rsid w:val="00D23976"/>
    <w:rPr>
      <w:rFonts w:ascii="Times New Roman" w:eastAsia="宋体" w:hAnsi="Times New Roman" w:cs="Times New Roman"/>
      <w:sz w:val="18"/>
      <w:szCs w:val="18"/>
    </w:rPr>
  </w:style>
  <w:style w:type="paragraph" w:styleId="31">
    <w:name w:val="Body Text Indent 3"/>
    <w:basedOn w:val="a"/>
    <w:link w:val="32"/>
    <w:rsid w:val="00D23976"/>
    <w:pPr>
      <w:spacing w:line="300" w:lineRule="auto"/>
      <w:ind w:firstLineChars="200" w:firstLine="420"/>
    </w:pPr>
    <w:rPr>
      <w:rFonts w:ascii="Times New Roman" w:eastAsia="宋体" w:hAnsi="Times New Roman" w:cs="Times New Roman"/>
      <w:szCs w:val="32"/>
    </w:rPr>
  </w:style>
  <w:style w:type="character" w:customStyle="1" w:styleId="32">
    <w:name w:val="正文文本缩进 3 字符"/>
    <w:basedOn w:val="a0"/>
    <w:link w:val="31"/>
    <w:rsid w:val="00D23976"/>
    <w:rPr>
      <w:rFonts w:ascii="Times New Roman" w:eastAsia="宋体" w:hAnsi="Times New Roman" w:cs="Times New Roman"/>
      <w:szCs w:val="32"/>
    </w:rPr>
  </w:style>
  <w:style w:type="paragraph" w:styleId="af3">
    <w:name w:val="header"/>
    <w:basedOn w:val="a"/>
    <w:link w:val="af4"/>
    <w:rsid w:val="00D23976"/>
    <w:pPr>
      <w:pBdr>
        <w:bottom w:val="single" w:sz="6" w:space="1" w:color="auto"/>
      </w:pBdr>
      <w:tabs>
        <w:tab w:val="center" w:pos="4153"/>
        <w:tab w:val="right" w:pos="8306"/>
      </w:tabs>
      <w:snapToGrid w:val="0"/>
      <w:jc w:val="center"/>
    </w:pPr>
    <w:rPr>
      <w:rFonts w:ascii="Times New Roman" w:eastAsia="宋体" w:hAnsi="Times New Roman" w:cs="Times New Roman"/>
      <w:sz w:val="18"/>
      <w:szCs w:val="18"/>
    </w:rPr>
  </w:style>
  <w:style w:type="character" w:customStyle="1" w:styleId="af4">
    <w:name w:val="页眉 字符"/>
    <w:basedOn w:val="a0"/>
    <w:link w:val="af3"/>
    <w:rsid w:val="00D23976"/>
    <w:rPr>
      <w:rFonts w:ascii="Times New Roman" w:eastAsia="宋体" w:hAnsi="Times New Roman" w:cs="Times New Roman"/>
      <w:sz w:val="18"/>
      <w:szCs w:val="18"/>
    </w:rPr>
  </w:style>
  <w:style w:type="paragraph" w:styleId="21">
    <w:name w:val="Body Text Indent 2"/>
    <w:basedOn w:val="a"/>
    <w:link w:val="22"/>
    <w:rsid w:val="00D23976"/>
    <w:pPr>
      <w:widowControl/>
      <w:ind w:firstLineChars="100" w:firstLine="210"/>
      <w:jc w:val="left"/>
    </w:pPr>
    <w:rPr>
      <w:rFonts w:ascii="宋体" w:eastAsia="宋体" w:hAnsi="Times New Roman" w:cs="Times New Roman"/>
      <w:szCs w:val="14"/>
    </w:rPr>
  </w:style>
  <w:style w:type="character" w:customStyle="1" w:styleId="22">
    <w:name w:val="正文文本缩进 2 字符"/>
    <w:basedOn w:val="a0"/>
    <w:link w:val="21"/>
    <w:rsid w:val="00D23976"/>
    <w:rPr>
      <w:rFonts w:ascii="宋体" w:eastAsia="宋体" w:hAnsi="Times New Roman" w:cs="Times New Roman"/>
      <w:szCs w:val="14"/>
    </w:rPr>
  </w:style>
  <w:style w:type="character" w:styleId="af5">
    <w:name w:val="FollowedHyperlink"/>
    <w:basedOn w:val="a0"/>
    <w:uiPriority w:val="99"/>
    <w:semiHidden/>
    <w:unhideWhenUsed/>
    <w:rsid w:val="00D23976"/>
    <w:rPr>
      <w:color w:val="954F72" w:themeColor="followedHyperlink"/>
      <w:u w:val="single"/>
    </w:rPr>
  </w:style>
  <w:style w:type="paragraph" w:customStyle="1" w:styleId="200173">
    <w:name w:val="样式 标题 2 + 段前: 0 磅 段后: 0 磅 行距: 多倍行距 1.73 字行"/>
    <w:basedOn w:val="2"/>
    <w:rsid w:val="00D23976"/>
    <w:pPr>
      <w:keepLines/>
      <w:spacing w:line="415" w:lineRule="auto"/>
      <w:ind w:leftChars="0" w:left="0" w:firstLineChars="0" w:firstLine="0"/>
    </w:pPr>
    <w:rPr>
      <w:rFonts w:ascii="Arial" w:hAnsi="Arial" w:cs="宋体"/>
      <w:szCs w:val="20"/>
    </w:rPr>
  </w:style>
  <w:style w:type="paragraph" w:customStyle="1" w:styleId="122">
    <w:name w:val="样式 标题 1 + 微软雅黑 五号 行距: 固定值 22 磅"/>
    <w:basedOn w:val="1"/>
    <w:rsid w:val="00D23976"/>
    <w:pPr>
      <w:spacing w:line="440" w:lineRule="exact"/>
    </w:pPr>
    <w:rPr>
      <w:rFonts w:ascii="微软雅黑" w:hAnsi="微软雅黑" w:cs="宋体"/>
      <w:bCs/>
      <w:sz w:val="28"/>
      <w:szCs w:val="20"/>
    </w:rPr>
  </w:style>
  <w:style w:type="paragraph" w:styleId="TOC3">
    <w:name w:val="toc 3"/>
    <w:aliases w:val="目录 3"/>
    <w:basedOn w:val="a"/>
    <w:next w:val="a"/>
    <w:uiPriority w:val="39"/>
    <w:rsid w:val="00D23976"/>
    <w:pPr>
      <w:ind w:leftChars="400" w:left="840"/>
    </w:pPr>
    <w:rPr>
      <w:rFonts w:ascii="Times New Roman" w:eastAsia="宋体" w:hAnsi="Times New Roman" w:cs="Times New Roman"/>
      <w:szCs w:val="20"/>
    </w:rPr>
  </w:style>
  <w:style w:type="paragraph" w:styleId="af6">
    <w:name w:val="Balloon Text"/>
    <w:basedOn w:val="a"/>
    <w:link w:val="af7"/>
    <w:uiPriority w:val="99"/>
    <w:semiHidden/>
    <w:unhideWhenUsed/>
    <w:rsid w:val="00D23976"/>
    <w:rPr>
      <w:rFonts w:ascii="Times New Roman" w:eastAsia="宋体" w:hAnsi="Times New Roman" w:cs="Times New Roman"/>
      <w:sz w:val="18"/>
      <w:szCs w:val="18"/>
    </w:rPr>
  </w:style>
  <w:style w:type="character" w:customStyle="1" w:styleId="af7">
    <w:name w:val="批注框文本 字符"/>
    <w:basedOn w:val="a0"/>
    <w:link w:val="af6"/>
    <w:uiPriority w:val="99"/>
    <w:semiHidden/>
    <w:rsid w:val="00D23976"/>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image" Target="media/image14.jpeg"/><Relationship Id="rId39" Type="http://schemas.openxmlformats.org/officeDocument/2006/relationships/image" Target="../../../AppData/Local/Temp/ksohtml/wps47A6.tmp.jpg" TargetMode="External"/><Relationship Id="rId21" Type="http://schemas.openxmlformats.org/officeDocument/2006/relationships/image" Target="media/image12.png"/><Relationship Id="rId34" Type="http://schemas.openxmlformats.org/officeDocument/2006/relationships/image" Target="../../../../../AppData/Roaming/Tencent/Users/657244460/QQ/WinTemp/RichOle/9LRD3XCQ33EQZI%7dTA%7d4TBOT.png" TargetMode="External"/><Relationship Id="rId42" Type="http://schemas.openxmlformats.org/officeDocument/2006/relationships/image" Target="media/image21.wmf"/><Relationship Id="rId47" Type="http://schemas.openxmlformats.org/officeDocument/2006/relationships/image" Target="../../../AppData/Local/Temp/ksohtml/wps4796.tmp.jpg" TargetMode="External"/><Relationship Id="rId50" Type="http://schemas.openxmlformats.org/officeDocument/2006/relationships/image" Target="media/image27.png"/><Relationship Id="rId7" Type="http://schemas.openxmlformats.org/officeDocument/2006/relationships/image" Target="../../../AppData/Local/Temp/ksohtml/wps4796.tmp.jpg" TargetMode="External"/><Relationship Id="rId2" Type="http://schemas.openxmlformats.org/officeDocument/2006/relationships/styles" Target="styles.xml"/><Relationship Id="rId16" Type="http://schemas.openxmlformats.org/officeDocument/2006/relationships/image" Target="media/image8.wmf"/><Relationship Id="rId29" Type="http://schemas.openxmlformats.org/officeDocument/2006/relationships/image" Target="media/image15.wmf"/><Relationship Id="rId11" Type="http://schemas.openxmlformats.org/officeDocument/2006/relationships/image" Target="media/image5.jpeg"/><Relationship Id="rId24" Type="http://schemas.openxmlformats.org/officeDocument/2006/relationships/image" Target="../../../../../AppData/Roaming/Tencent/Users/657244460/QQ/WinTemp/RichOle/9LRD3XCQ33EQZI%7dTA%7d4TBOT.png" TargetMode="External"/><Relationship Id="rId32" Type="http://schemas.openxmlformats.org/officeDocument/2006/relationships/image" Target="../../../../../AppData/Roaming/Tencent/Users/657244460/QQ/WinTemp/RichOle/~8RTF4T2UXZQ80VX%5dFM%259%60Q.png" TargetMode="External"/><Relationship Id="rId37" Type="http://schemas.openxmlformats.org/officeDocument/2006/relationships/image" Target="../../../AppData/Local/Temp/ksohtml/wps1AEA.tmp.jpg" TargetMode="External"/><Relationship Id="rId40" Type="http://schemas.openxmlformats.org/officeDocument/2006/relationships/image" Target="media/image19.wmf"/><Relationship Id="rId45" Type="http://schemas.openxmlformats.org/officeDocument/2006/relationships/image" Target="media/image24.png"/><Relationship Id="rId53"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4.wmf"/><Relationship Id="rId19" Type="http://schemas.openxmlformats.org/officeDocument/2006/relationships/image" Target="media/image11.png"/><Relationship Id="rId31" Type="http://schemas.openxmlformats.org/officeDocument/2006/relationships/image" Target="media/image17.wmf"/><Relationship Id="rId44" Type="http://schemas.openxmlformats.org/officeDocument/2006/relationships/image" Target="media/image23.jpeg"/><Relationship Id="rId52" Type="http://schemas.openxmlformats.org/officeDocument/2006/relationships/image" Target="media/image29.pn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AppData/Local/Temp/ksohtml/wps4796.tmp.jpg" TargetMode="External"/><Relationship Id="rId22" Type="http://schemas.openxmlformats.org/officeDocument/2006/relationships/image" Target="../../../../../AppData/Roaming/Tencent/Users/657244460/QQ/WinTemp/RichOle/P%7dS0MO0PUMYWHQ~OQJZU%25A1.png" TargetMode="External"/><Relationship Id="rId27" Type="http://schemas.openxmlformats.org/officeDocument/2006/relationships/image" Target="../../../AppData/Local/Temp/ksohtml/wps4796.tmp.jpg" TargetMode="External"/><Relationship Id="rId30" Type="http://schemas.openxmlformats.org/officeDocument/2006/relationships/image" Target="media/image16.wmf"/><Relationship Id="rId35" Type="http://schemas.openxmlformats.org/officeDocument/2006/relationships/image" Target="../../../../../AppData/Roaming/Tencent/Users/657244460/QQ/WinTemp/RichOle/9LRD3XCQ33EQZI%7dTA%7d4TBOT.png" TargetMode="External"/><Relationship Id="rId43" Type="http://schemas.openxmlformats.org/officeDocument/2006/relationships/image" Target="media/image22.wmf"/><Relationship Id="rId48" Type="http://schemas.openxmlformats.org/officeDocument/2006/relationships/image" Target="../../../AppData/Local/Temp/ksohtml/wps47A6.tmp.jpg" TargetMode="External"/><Relationship Id="rId8" Type="http://schemas.openxmlformats.org/officeDocument/2006/relationships/image" Target="../../../AppData/Local/Temp/ksohtml/wps47A6.tmp.jpg" TargetMode="External"/><Relationship Id="rId51" Type="http://schemas.openxmlformats.org/officeDocument/2006/relationships/image" Target="media/image28.wmf"/><Relationship Id="rId3" Type="http://schemas.openxmlformats.org/officeDocument/2006/relationships/settings" Target="settings.xml"/><Relationship Id="rId12" Type="http://schemas.openxmlformats.org/officeDocument/2006/relationships/image" Target="media/image6.wmf"/><Relationship Id="rId17" Type="http://schemas.openxmlformats.org/officeDocument/2006/relationships/image" Target="media/image9.jpeg"/><Relationship Id="rId25" Type="http://schemas.openxmlformats.org/officeDocument/2006/relationships/image" Target="../../../../../AppData/Roaming/Tencent/Users/657244460/QQ/WinTemp/RichOle/9LRD3XCQ33EQZI%7dTA%7d4TBOT.png" TargetMode="External"/><Relationship Id="rId33" Type="http://schemas.openxmlformats.org/officeDocument/2006/relationships/image" Target="../../../../../AppData/Roaming/Tencent/Users/657244460/QQ/WinTemp/RichOle/P%7dS0MO0PUMYWHQ~OQJZU%25A1.png" TargetMode="External"/><Relationship Id="rId38" Type="http://schemas.openxmlformats.org/officeDocument/2006/relationships/image" Target="../../../AppData/Local/Temp/ksohtml/wps4796.tmp.jpg" TargetMode="External"/><Relationship Id="rId46" Type="http://schemas.openxmlformats.org/officeDocument/2006/relationships/image" Target="media/image25.png"/><Relationship Id="rId20" Type="http://schemas.openxmlformats.org/officeDocument/2006/relationships/image" Target="../../../../../AppData/Roaming/Tencent/Users/657244460/QQ/WinTemp/RichOle/~8RTF4T2UXZQ80VX%5dFM%259%60Q.png" TargetMode="External"/><Relationship Id="rId41" Type="http://schemas.openxmlformats.org/officeDocument/2006/relationships/image" Target="media/image20.wmf"/><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AppData/Local/Temp/ksohtml/wps47A6.tmp.jpg" TargetMode="External"/><Relationship Id="rId23" Type="http://schemas.openxmlformats.org/officeDocument/2006/relationships/image" Target="media/image13.png"/><Relationship Id="rId28" Type="http://schemas.openxmlformats.org/officeDocument/2006/relationships/image" Target="../../../AppData/Local/Temp/ksohtml/wps47A6.tmp.jpg" TargetMode="External"/><Relationship Id="rId36" Type="http://schemas.openxmlformats.org/officeDocument/2006/relationships/image" Target="media/image18.jpeg"/><Relationship Id="rId49" Type="http://schemas.openxmlformats.org/officeDocument/2006/relationships/image" Target="media/image2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59</Pages>
  <Words>5454</Words>
  <Characters>31093</Characters>
  <Application>Microsoft Office Word</Application>
  <DocSecurity>0</DocSecurity>
  <Lines>259</Lines>
  <Paragraphs>72</Paragraphs>
  <ScaleCrop>false</ScaleCrop>
  <Company/>
  <LinksUpToDate>false</LinksUpToDate>
  <CharactersWithSpaces>36475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dq201912@163.com</dc:creator>
  <cp:keywords/>
  <dc:description/>
  <cp:lastModifiedBy>dq201912@163.com</cp:lastModifiedBy>
  <cp:revision>1</cp:revision>
  <dcterms:created xsi:type="dcterms:W3CDTF">2020-07-04T18:09:00Z</dcterms:created>
  <dcterms:modified xsi:type="dcterms:W3CDTF">2020-07-04T18:15:00Z</dcterms:modified>
</cp:coreProperties>
</file>